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E2B09" w14:textId="77777777" w:rsidR="000C27F9" w:rsidRPr="00DF3B6B" w:rsidRDefault="000C27F9" w:rsidP="000C27F9">
      <w:pPr>
        <w:rPr>
          <w:rFonts w:ascii="Arial" w:hAnsi="Arial" w:cs="Arial"/>
          <w:b/>
          <w:bCs/>
          <w:color w:val="009999"/>
        </w:rPr>
      </w:pPr>
      <w:r w:rsidRPr="07ABFAB2">
        <w:rPr>
          <w:rFonts w:ascii="Arial" w:hAnsi="Arial" w:cs="Arial"/>
          <w:b/>
          <w:bCs/>
          <w:color w:val="009999"/>
        </w:rPr>
        <w:t>Digital Content Designer</w:t>
      </w:r>
    </w:p>
    <w:p w14:paraId="5325695A" w14:textId="214B765A" w:rsidR="000C27F9" w:rsidRPr="00DF3B6B" w:rsidRDefault="000C27F9" w:rsidP="000C27F9">
      <w:pPr>
        <w:rPr>
          <w:rFonts w:ascii="Arial" w:hAnsi="Arial" w:cs="Arial"/>
          <w:b/>
          <w:bCs/>
          <w:color w:val="009999"/>
        </w:rPr>
      </w:pPr>
      <w:r w:rsidRPr="00DF3B6B">
        <w:rPr>
          <w:rFonts w:ascii="Arial" w:hAnsi="Arial" w:cs="Arial"/>
          <w:b/>
          <w:bCs/>
          <w:color w:val="009999"/>
        </w:rPr>
        <w:t>Location:</w:t>
      </w:r>
      <w:r w:rsidRPr="00DF3B6B">
        <w:rPr>
          <w:rFonts w:ascii="Arial" w:hAnsi="Arial" w:cs="Arial"/>
          <w:color w:val="009999"/>
        </w:rPr>
        <w:t xml:space="preserve"> Hybrid – minimum 8 office days per month in either London or Leeds </w:t>
      </w:r>
      <w:r w:rsidRPr="00DF3B6B">
        <w:rPr>
          <w:rFonts w:ascii="Arial" w:hAnsi="Arial" w:cs="Arial"/>
          <w:color w:val="009999"/>
        </w:rPr>
        <w:br/>
      </w:r>
      <w:r w:rsidRPr="00DF3B6B">
        <w:rPr>
          <w:rFonts w:ascii="Arial" w:hAnsi="Arial" w:cs="Arial"/>
          <w:b/>
          <w:bCs/>
          <w:color w:val="009999"/>
        </w:rPr>
        <w:t>Salary:</w:t>
      </w:r>
      <w:r w:rsidRPr="00DF3B6B">
        <w:rPr>
          <w:rFonts w:ascii="Arial" w:hAnsi="Arial" w:cs="Arial"/>
          <w:color w:val="009999"/>
        </w:rPr>
        <w:t xml:space="preserve"> </w:t>
      </w:r>
      <w:r w:rsidR="00F94C03">
        <w:rPr>
          <w:rFonts w:ascii="Arial" w:hAnsi="Arial" w:cs="Arial"/>
          <w:color w:val="009999"/>
        </w:rPr>
        <w:t>35, 000 – 37,000.</w:t>
      </w:r>
      <w:r w:rsidRPr="00DF3B6B">
        <w:rPr>
          <w:rFonts w:ascii="Arial" w:hAnsi="Arial" w:cs="Arial"/>
          <w:color w:val="009999"/>
        </w:rPr>
        <w:br/>
      </w:r>
      <w:r w:rsidRPr="00DF3B6B">
        <w:rPr>
          <w:rFonts w:ascii="Arial" w:hAnsi="Arial" w:cs="Arial"/>
          <w:b/>
          <w:bCs/>
          <w:color w:val="009999"/>
        </w:rPr>
        <w:t>Contract:</w:t>
      </w:r>
      <w:r w:rsidRPr="00DF3B6B">
        <w:rPr>
          <w:rFonts w:ascii="Arial" w:hAnsi="Arial" w:cs="Arial"/>
          <w:color w:val="009999"/>
        </w:rPr>
        <w:t xml:space="preserve"> Full-time, permanent </w:t>
      </w:r>
      <w:r w:rsidRPr="00DF3B6B">
        <w:rPr>
          <w:rFonts w:ascii="Arial" w:hAnsi="Arial" w:cs="Arial"/>
          <w:color w:val="009999"/>
        </w:rPr>
        <w:br/>
      </w:r>
      <w:r w:rsidRPr="00DF3B6B">
        <w:rPr>
          <w:rFonts w:ascii="Arial" w:hAnsi="Arial" w:cs="Arial"/>
          <w:b/>
          <w:bCs/>
          <w:color w:val="009999"/>
        </w:rPr>
        <w:t>Reports to:</w:t>
      </w:r>
      <w:r w:rsidRPr="00DF3B6B">
        <w:rPr>
          <w:rFonts w:ascii="Arial" w:hAnsi="Arial" w:cs="Arial"/>
          <w:color w:val="009999"/>
        </w:rPr>
        <w:t xml:space="preserve"> Web &amp; Digital Operations Manager</w:t>
      </w:r>
      <w:r w:rsidRPr="00DF3B6B">
        <w:rPr>
          <w:rFonts w:ascii="Arial" w:hAnsi="Arial" w:cs="Arial"/>
          <w:b/>
          <w:bCs/>
          <w:color w:val="009999"/>
        </w:rPr>
        <w:t xml:space="preserve"> </w:t>
      </w:r>
    </w:p>
    <w:p w14:paraId="0835AE6E" w14:textId="5D477218" w:rsidR="000C27F9" w:rsidRPr="00DF3B6B" w:rsidRDefault="000C27F9" w:rsidP="000C27F9">
      <w:pPr>
        <w:rPr>
          <w:rFonts w:ascii="Arial" w:hAnsi="Arial" w:cs="Arial"/>
        </w:rPr>
      </w:pPr>
    </w:p>
    <w:p w14:paraId="0E717028" w14:textId="77777777" w:rsidR="000C27F9" w:rsidRPr="00DF3B6B" w:rsidRDefault="000C27F9" w:rsidP="000C27F9">
      <w:pPr>
        <w:rPr>
          <w:rFonts w:ascii="Arial" w:hAnsi="Arial" w:cs="Arial"/>
          <w:b/>
          <w:bCs/>
        </w:rPr>
      </w:pPr>
      <w:r w:rsidRPr="00DF3B6B">
        <w:rPr>
          <w:rFonts w:ascii="Arial" w:hAnsi="Arial" w:cs="Arial"/>
          <w:b/>
          <w:bCs/>
        </w:rPr>
        <w:t xml:space="preserve">About BookTrust </w:t>
      </w:r>
    </w:p>
    <w:p w14:paraId="30E858DE" w14:textId="77777777" w:rsidR="000C27F9" w:rsidRPr="00DF3B6B" w:rsidRDefault="000C27F9" w:rsidP="000C27F9">
      <w:pPr>
        <w:rPr>
          <w:rFonts w:ascii="Arial" w:hAnsi="Arial" w:cs="Arial"/>
        </w:rPr>
      </w:pPr>
      <w:r w:rsidRPr="00DF3B6B">
        <w:rPr>
          <w:rFonts w:ascii="Arial" w:hAnsi="Arial" w:cs="Arial"/>
        </w:rPr>
        <w:t>BookTrust is the UK’s largest children’s reading charity. Our work is rooted in the belief that every child, especially those from low-income or vulnerable family backgrounds, deserves the chance to enjoy reading and all the lifelong benefits it brings. Reading is for all children. Our work focuses on children and families in greater need of our support. Reading can help children overcome inequalities before they deepen, giving them the best start in life.  </w:t>
      </w:r>
    </w:p>
    <w:p w14:paraId="5CA6082D" w14:textId="77777777" w:rsidR="000C27F9" w:rsidRPr="00DF3B6B" w:rsidRDefault="000C27F9" w:rsidP="000C27F9">
      <w:pPr>
        <w:rPr>
          <w:rFonts w:ascii="Arial" w:hAnsi="Arial" w:cs="Arial"/>
        </w:rPr>
      </w:pPr>
      <w:r w:rsidRPr="00DF3B6B">
        <w:rPr>
          <w:rFonts w:ascii="Arial" w:hAnsi="Arial" w:cs="Arial"/>
        </w:rPr>
        <w:t>Our work is deeply woven into the wider support system for children and families, enabling our partners to integrate reading support into their services. Together, we respond to local needs and reach families wherever they are, especially in communities where our support can make the greatest difference.</w:t>
      </w:r>
    </w:p>
    <w:p w14:paraId="689483C8" w14:textId="77777777" w:rsidR="000C27F9" w:rsidRPr="00DF3B6B" w:rsidRDefault="000C27F9" w:rsidP="000C27F9">
      <w:pPr>
        <w:numPr>
          <w:ilvl w:val="0"/>
          <w:numId w:val="13"/>
        </w:numPr>
        <w:rPr>
          <w:rFonts w:ascii="Arial" w:hAnsi="Arial" w:cs="Arial"/>
        </w:rPr>
      </w:pPr>
      <w:r w:rsidRPr="00DF3B6B">
        <w:rPr>
          <w:rFonts w:ascii="Arial" w:hAnsi="Arial" w:cs="Arial"/>
        </w:rPr>
        <w:t>We support 1.4 million children and families each year </w:t>
      </w:r>
    </w:p>
    <w:p w14:paraId="24907CE7" w14:textId="77777777" w:rsidR="000C27F9" w:rsidRPr="00DF3B6B" w:rsidRDefault="000C27F9" w:rsidP="000C27F9">
      <w:pPr>
        <w:numPr>
          <w:ilvl w:val="0"/>
          <w:numId w:val="13"/>
        </w:numPr>
        <w:rPr>
          <w:rFonts w:ascii="Arial" w:hAnsi="Arial" w:cs="Arial"/>
        </w:rPr>
      </w:pPr>
      <w:r w:rsidRPr="00DF3B6B">
        <w:rPr>
          <w:rFonts w:ascii="Arial" w:hAnsi="Arial" w:cs="Arial"/>
        </w:rPr>
        <w:t>We work with over 19,200 settings across education, libraries, health, children’s social care and early help </w:t>
      </w:r>
    </w:p>
    <w:p w14:paraId="56147D50" w14:textId="5E580C67" w:rsidR="000C27F9" w:rsidRPr="00DF3B6B" w:rsidRDefault="000C27F9" w:rsidP="000C27F9">
      <w:pPr>
        <w:numPr>
          <w:ilvl w:val="0"/>
          <w:numId w:val="13"/>
        </w:numPr>
        <w:rPr>
          <w:rFonts w:ascii="Arial" w:hAnsi="Arial" w:cs="Arial"/>
        </w:rPr>
      </w:pPr>
      <w:r w:rsidRPr="00DF3B6B">
        <w:rPr>
          <w:rFonts w:ascii="Arial" w:hAnsi="Arial" w:cs="Arial"/>
        </w:rPr>
        <w:t xml:space="preserve">We have a network of over 34,000 partners delivering our programmes to change reading behaviours. </w:t>
      </w:r>
    </w:p>
    <w:p w14:paraId="33D3D13D" w14:textId="4FC63FBE" w:rsidR="00706904" w:rsidRPr="00DF3B6B" w:rsidRDefault="00706904" w:rsidP="00706904">
      <w:pPr>
        <w:rPr>
          <w:rFonts w:ascii="Arial" w:hAnsi="Arial" w:cs="Arial"/>
          <w:b/>
          <w:bCs/>
        </w:rPr>
      </w:pPr>
      <w:r w:rsidRPr="00DF3B6B">
        <w:rPr>
          <w:rFonts w:ascii="Arial" w:hAnsi="Arial" w:cs="Arial"/>
          <w:b/>
          <w:bCs/>
        </w:rPr>
        <w:t>About the role</w:t>
      </w:r>
    </w:p>
    <w:p w14:paraId="32B06E39" w14:textId="6FEDEE56" w:rsidR="00584019" w:rsidRPr="00DF3B6B" w:rsidRDefault="00706904" w:rsidP="00584019">
      <w:pPr>
        <w:rPr>
          <w:rFonts w:ascii="Arial" w:hAnsi="Arial" w:cs="Arial"/>
        </w:rPr>
      </w:pPr>
      <w:r w:rsidRPr="00DF3B6B">
        <w:rPr>
          <w:rFonts w:ascii="Arial" w:hAnsi="Arial" w:cs="Arial"/>
        </w:rPr>
        <w:t>We're looking for a Digital Content Designer to help shape and improve the digital experience for partners</w:t>
      </w:r>
      <w:r w:rsidR="005018FF" w:rsidRPr="00DF3B6B">
        <w:rPr>
          <w:rFonts w:ascii="Arial" w:hAnsi="Arial" w:cs="Arial"/>
        </w:rPr>
        <w:t xml:space="preserve">, </w:t>
      </w:r>
      <w:r w:rsidRPr="00DF3B6B">
        <w:rPr>
          <w:rFonts w:ascii="Arial" w:hAnsi="Arial" w:cs="Arial"/>
        </w:rPr>
        <w:t xml:space="preserve">supporters </w:t>
      </w:r>
      <w:r w:rsidR="005018FF" w:rsidRPr="00DF3B6B">
        <w:rPr>
          <w:rFonts w:ascii="Arial" w:hAnsi="Arial" w:cs="Arial"/>
        </w:rPr>
        <w:t xml:space="preserve">and families </w:t>
      </w:r>
      <w:r w:rsidRPr="00DF3B6B">
        <w:rPr>
          <w:rFonts w:ascii="Arial" w:hAnsi="Arial" w:cs="Arial"/>
        </w:rPr>
        <w:t>who engage with BookTrust online.</w:t>
      </w:r>
      <w:r w:rsidR="00584019" w:rsidRPr="00DF3B6B">
        <w:rPr>
          <w:rFonts w:ascii="Arial" w:hAnsi="Arial" w:cs="Arial"/>
        </w:rPr>
        <w:t xml:space="preserve"> You'll be passionate about creating digital content that makes a difference</w:t>
      </w:r>
      <w:r w:rsidR="00A127EE">
        <w:rPr>
          <w:rFonts w:ascii="Arial" w:hAnsi="Arial" w:cs="Arial"/>
        </w:rPr>
        <w:t xml:space="preserve"> and</w:t>
      </w:r>
      <w:r w:rsidR="00584019" w:rsidRPr="00DF3B6B">
        <w:rPr>
          <w:rFonts w:ascii="Arial" w:hAnsi="Arial" w:cs="Arial"/>
        </w:rPr>
        <w:t xml:space="preserve"> enjoy understanding user needs, solving problems and turning complex information into simple, useful experiences. You're equally comfortable writing content, analysing performance data and collaborating with colleagues from different disciplines.</w:t>
      </w:r>
    </w:p>
    <w:p w14:paraId="3D994660" w14:textId="111B80A9" w:rsidR="00706904" w:rsidRPr="00DF3B6B" w:rsidRDefault="00584019" w:rsidP="00706904">
      <w:pPr>
        <w:rPr>
          <w:rFonts w:ascii="Arial" w:hAnsi="Arial" w:cs="Arial"/>
        </w:rPr>
      </w:pPr>
      <w:r w:rsidRPr="00DF3B6B">
        <w:rPr>
          <w:rFonts w:ascii="Arial" w:hAnsi="Arial" w:cs="Arial"/>
        </w:rPr>
        <w:t>In this role, y</w:t>
      </w:r>
      <w:r w:rsidR="00706904" w:rsidRPr="00DF3B6B">
        <w:rPr>
          <w:rFonts w:ascii="Arial" w:hAnsi="Arial" w:cs="Arial"/>
        </w:rPr>
        <w:t xml:space="preserve">ou'll work at the intersection of content, user experience and digital delivery, creating </w:t>
      </w:r>
      <w:r w:rsidR="00C45371" w:rsidRPr="00DF3B6B">
        <w:rPr>
          <w:rFonts w:ascii="Arial" w:hAnsi="Arial" w:cs="Arial"/>
        </w:rPr>
        <w:t xml:space="preserve">engaging </w:t>
      </w:r>
      <w:r w:rsidR="00706904" w:rsidRPr="00DF3B6B">
        <w:rPr>
          <w:rFonts w:ascii="Arial" w:hAnsi="Arial" w:cs="Arial"/>
        </w:rPr>
        <w:t>content that helps people find what they need</w:t>
      </w:r>
      <w:r w:rsidRPr="00DF3B6B">
        <w:rPr>
          <w:rFonts w:ascii="Arial" w:hAnsi="Arial" w:cs="Arial"/>
        </w:rPr>
        <w:t xml:space="preserve"> on our channels, especially the website</w:t>
      </w:r>
      <w:r w:rsidR="00991CD8" w:rsidRPr="00DF3B6B">
        <w:rPr>
          <w:rFonts w:ascii="Arial" w:hAnsi="Arial" w:cs="Arial"/>
        </w:rPr>
        <w:t xml:space="preserve">. </w:t>
      </w:r>
      <w:r w:rsidR="00706904" w:rsidRPr="00DF3B6B">
        <w:rPr>
          <w:rFonts w:ascii="Arial" w:hAnsi="Arial" w:cs="Arial"/>
        </w:rPr>
        <w:t>You'll use evidence, insight and user needs to design, test and improve content across BookTrust</w:t>
      </w:r>
      <w:r w:rsidR="00991CD8" w:rsidRPr="00DF3B6B">
        <w:rPr>
          <w:rFonts w:ascii="Arial" w:hAnsi="Arial" w:cs="Arial"/>
        </w:rPr>
        <w:t>, working closely with communications, marketing, design and innovation</w:t>
      </w:r>
      <w:r w:rsidR="009E6146">
        <w:rPr>
          <w:rFonts w:ascii="Arial" w:hAnsi="Arial" w:cs="Arial"/>
        </w:rPr>
        <w:t>, plus</w:t>
      </w:r>
      <w:r w:rsidR="00C75744" w:rsidRPr="00DF3B6B">
        <w:rPr>
          <w:rFonts w:ascii="Arial" w:hAnsi="Arial" w:cs="Arial"/>
        </w:rPr>
        <w:t xml:space="preserve"> many others from across the organisation</w:t>
      </w:r>
      <w:r w:rsidR="00706904" w:rsidRPr="00DF3B6B">
        <w:rPr>
          <w:rFonts w:ascii="Arial" w:hAnsi="Arial" w:cs="Arial"/>
        </w:rPr>
        <w:t>.</w:t>
      </w:r>
      <w:r w:rsidR="00C75744" w:rsidRPr="00DF3B6B">
        <w:rPr>
          <w:rFonts w:ascii="Arial" w:hAnsi="Arial" w:cs="Arial"/>
        </w:rPr>
        <w:t xml:space="preserve"> Y</w:t>
      </w:r>
      <w:r w:rsidR="00706904" w:rsidRPr="00DF3B6B">
        <w:rPr>
          <w:rFonts w:ascii="Arial" w:hAnsi="Arial" w:cs="Arial"/>
        </w:rPr>
        <w:t xml:space="preserve">ou'll champion content design principles, ensuring </w:t>
      </w:r>
      <w:r w:rsidR="00C75744" w:rsidRPr="00DF3B6B">
        <w:rPr>
          <w:rFonts w:ascii="Arial" w:hAnsi="Arial" w:cs="Arial"/>
        </w:rPr>
        <w:t xml:space="preserve">that our </w:t>
      </w:r>
      <w:r w:rsidR="00706904" w:rsidRPr="00DF3B6B">
        <w:rPr>
          <w:rFonts w:ascii="Arial" w:hAnsi="Arial" w:cs="Arial"/>
        </w:rPr>
        <w:t>digital content is accessible, inclusive and genuinely useful for our audiences.</w:t>
      </w:r>
      <w:r w:rsidR="000571D8" w:rsidRPr="00DF3B6B">
        <w:rPr>
          <w:rFonts w:ascii="Arial" w:hAnsi="Arial" w:cs="Arial"/>
        </w:rPr>
        <w:t xml:space="preserve"> </w:t>
      </w:r>
      <w:r w:rsidR="00706904" w:rsidRPr="00DF3B6B">
        <w:rPr>
          <w:rFonts w:ascii="Arial" w:hAnsi="Arial" w:cs="Arial"/>
        </w:rPr>
        <w:t xml:space="preserve">This is a fantastic opportunity for someone who enjoys combining creativity, problem-solving </w:t>
      </w:r>
      <w:r w:rsidR="00706904" w:rsidRPr="00DF3B6B">
        <w:rPr>
          <w:rFonts w:ascii="Arial" w:hAnsi="Arial" w:cs="Arial"/>
        </w:rPr>
        <w:lastRenderedPageBreak/>
        <w:t xml:space="preserve">and user-centred thinking to create meaningful digital experiences </w:t>
      </w:r>
      <w:r w:rsidR="002B6120" w:rsidRPr="00DF3B6B">
        <w:rPr>
          <w:rFonts w:ascii="Arial" w:hAnsi="Arial" w:cs="Arial"/>
        </w:rPr>
        <w:t>t</w:t>
      </w:r>
      <w:r w:rsidR="004212FE">
        <w:rPr>
          <w:rFonts w:ascii="Arial" w:hAnsi="Arial" w:cs="Arial"/>
        </w:rPr>
        <w:t>hat will</w:t>
      </w:r>
      <w:r w:rsidR="00706904" w:rsidRPr="00DF3B6B">
        <w:rPr>
          <w:rFonts w:ascii="Arial" w:hAnsi="Arial" w:cs="Arial"/>
        </w:rPr>
        <w:t xml:space="preserve"> support BookTrust's mission to get </w:t>
      </w:r>
      <w:r w:rsidR="000571D8" w:rsidRPr="00DF3B6B">
        <w:rPr>
          <w:rFonts w:ascii="Arial" w:hAnsi="Arial" w:cs="Arial"/>
        </w:rPr>
        <w:t xml:space="preserve">more </w:t>
      </w:r>
      <w:r w:rsidR="00706904" w:rsidRPr="00DF3B6B">
        <w:rPr>
          <w:rFonts w:ascii="Arial" w:hAnsi="Arial" w:cs="Arial"/>
        </w:rPr>
        <w:t>children reading.</w:t>
      </w:r>
    </w:p>
    <w:p w14:paraId="3C2DA385" w14:textId="0F8B0E6B" w:rsidR="00706904" w:rsidRPr="00DF3B6B" w:rsidRDefault="00706904" w:rsidP="00706904">
      <w:pPr>
        <w:rPr>
          <w:rFonts w:ascii="Arial" w:hAnsi="Arial" w:cs="Arial"/>
        </w:rPr>
      </w:pPr>
    </w:p>
    <w:p w14:paraId="3DE70C91" w14:textId="77777777" w:rsidR="00706904" w:rsidRPr="00DF3B6B" w:rsidRDefault="00706904" w:rsidP="00706904">
      <w:pPr>
        <w:rPr>
          <w:rFonts w:ascii="Arial" w:hAnsi="Arial" w:cs="Arial"/>
          <w:b/>
          <w:bCs/>
        </w:rPr>
      </w:pPr>
      <w:r w:rsidRPr="00DF3B6B">
        <w:rPr>
          <w:rFonts w:ascii="Arial" w:hAnsi="Arial" w:cs="Arial"/>
          <w:b/>
          <w:bCs/>
        </w:rPr>
        <w:t>What you'll be doing</w:t>
      </w:r>
    </w:p>
    <w:p w14:paraId="63D9FC0D" w14:textId="77777777" w:rsidR="00706904" w:rsidRPr="00DF3B6B" w:rsidRDefault="00706904" w:rsidP="00706904">
      <w:pPr>
        <w:rPr>
          <w:rFonts w:ascii="Arial" w:hAnsi="Arial" w:cs="Arial"/>
          <w:b/>
          <w:bCs/>
        </w:rPr>
      </w:pPr>
      <w:r w:rsidRPr="00DF3B6B">
        <w:rPr>
          <w:rFonts w:ascii="Arial" w:hAnsi="Arial" w:cs="Arial"/>
          <w:b/>
          <w:bCs/>
        </w:rPr>
        <w:t>Designing content around user needs</w:t>
      </w:r>
    </w:p>
    <w:p w14:paraId="3CA775B6" w14:textId="25208B0A" w:rsidR="00706904" w:rsidRPr="00DF3B6B" w:rsidRDefault="00706904" w:rsidP="00706904">
      <w:pPr>
        <w:numPr>
          <w:ilvl w:val="0"/>
          <w:numId w:val="21"/>
        </w:numPr>
        <w:tabs>
          <w:tab w:val="num" w:pos="720"/>
        </w:tabs>
        <w:rPr>
          <w:rFonts w:ascii="Arial" w:hAnsi="Arial" w:cs="Arial"/>
        </w:rPr>
      </w:pPr>
      <w:r w:rsidRPr="00DF3B6B">
        <w:rPr>
          <w:rFonts w:ascii="Arial" w:hAnsi="Arial" w:cs="Arial"/>
        </w:rPr>
        <w:t>Create and</w:t>
      </w:r>
      <w:r w:rsidR="00A12340">
        <w:rPr>
          <w:rFonts w:ascii="Arial" w:hAnsi="Arial" w:cs="Arial"/>
        </w:rPr>
        <w:t xml:space="preserve"> develop</w:t>
      </w:r>
      <w:r w:rsidRPr="00DF3B6B">
        <w:rPr>
          <w:rFonts w:ascii="Arial" w:hAnsi="Arial" w:cs="Arial"/>
        </w:rPr>
        <w:t xml:space="preserve"> content based on user needs, organisational goals and audience insight.</w:t>
      </w:r>
    </w:p>
    <w:p w14:paraId="7F5B8BAC" w14:textId="77777777" w:rsidR="00706904" w:rsidRPr="00DF3B6B" w:rsidRDefault="00706904" w:rsidP="00706904">
      <w:pPr>
        <w:numPr>
          <w:ilvl w:val="0"/>
          <w:numId w:val="21"/>
        </w:numPr>
        <w:tabs>
          <w:tab w:val="num" w:pos="720"/>
        </w:tabs>
        <w:rPr>
          <w:rFonts w:ascii="Arial" w:hAnsi="Arial" w:cs="Arial"/>
        </w:rPr>
      </w:pPr>
      <w:r w:rsidRPr="00DF3B6B">
        <w:rPr>
          <w:rFonts w:ascii="Arial" w:hAnsi="Arial" w:cs="Arial"/>
        </w:rPr>
        <w:t>Translate complex information into content that is clear, accessible and easy to understand.</w:t>
      </w:r>
    </w:p>
    <w:p w14:paraId="760A4D67" w14:textId="4874C67E" w:rsidR="00706904" w:rsidRPr="00DF3B6B" w:rsidRDefault="000571D8" w:rsidP="00706904">
      <w:pPr>
        <w:numPr>
          <w:ilvl w:val="0"/>
          <w:numId w:val="21"/>
        </w:numPr>
        <w:tabs>
          <w:tab w:val="num" w:pos="720"/>
        </w:tabs>
        <w:rPr>
          <w:rFonts w:ascii="Arial" w:hAnsi="Arial" w:cs="Arial"/>
        </w:rPr>
      </w:pPr>
      <w:r w:rsidRPr="00DF3B6B">
        <w:rPr>
          <w:rFonts w:ascii="Arial" w:hAnsi="Arial" w:cs="Arial"/>
        </w:rPr>
        <w:t xml:space="preserve">Work with the </w:t>
      </w:r>
      <w:r w:rsidR="0079270E" w:rsidRPr="00DF3B6B">
        <w:rPr>
          <w:rFonts w:ascii="Arial" w:hAnsi="Arial" w:cs="Arial"/>
        </w:rPr>
        <w:t xml:space="preserve">Digital Engagement Analyst to </w:t>
      </w:r>
      <w:r w:rsidR="00706904" w:rsidRPr="00DF3B6B">
        <w:rPr>
          <w:rFonts w:ascii="Arial" w:hAnsi="Arial" w:cs="Arial"/>
        </w:rPr>
        <w:t>optimise user journeys that help people complete key tasks and find relevant information.</w:t>
      </w:r>
    </w:p>
    <w:p w14:paraId="04485571" w14:textId="77777777" w:rsidR="00706904" w:rsidRPr="00DF3B6B" w:rsidRDefault="00706904" w:rsidP="00706904">
      <w:pPr>
        <w:numPr>
          <w:ilvl w:val="0"/>
          <w:numId w:val="21"/>
        </w:numPr>
        <w:tabs>
          <w:tab w:val="num" w:pos="720"/>
        </w:tabs>
        <w:rPr>
          <w:rFonts w:ascii="Arial" w:hAnsi="Arial" w:cs="Arial"/>
        </w:rPr>
      </w:pPr>
      <w:r w:rsidRPr="00DF3B6B">
        <w:rPr>
          <w:rFonts w:ascii="Arial" w:hAnsi="Arial" w:cs="Arial"/>
        </w:rPr>
        <w:t>Apply content design principles to improve the effectiveness and usability of BookTrust's digital channels.</w:t>
      </w:r>
    </w:p>
    <w:p w14:paraId="66028E9D" w14:textId="79C18152" w:rsidR="00706904" w:rsidRPr="00DF3B6B" w:rsidRDefault="00706904" w:rsidP="00706904">
      <w:pPr>
        <w:numPr>
          <w:ilvl w:val="0"/>
          <w:numId w:val="21"/>
        </w:numPr>
        <w:tabs>
          <w:tab w:val="num" w:pos="720"/>
        </w:tabs>
        <w:rPr>
          <w:rFonts w:ascii="Arial" w:hAnsi="Arial" w:cs="Arial"/>
        </w:rPr>
      </w:pPr>
      <w:r w:rsidRPr="00DF3B6B">
        <w:rPr>
          <w:rFonts w:ascii="Arial" w:hAnsi="Arial" w:cs="Arial"/>
        </w:rPr>
        <w:t>Work collaboratively with subject matter experts to identify content opportunities and solve user problems.</w:t>
      </w:r>
      <w:r w:rsidR="0096724D">
        <w:rPr>
          <w:rFonts w:ascii="Arial" w:hAnsi="Arial" w:cs="Arial"/>
        </w:rPr>
        <w:br/>
      </w:r>
    </w:p>
    <w:p w14:paraId="0B261094" w14:textId="77777777" w:rsidR="00706904" w:rsidRPr="00DF3B6B" w:rsidRDefault="00706904" w:rsidP="00706904">
      <w:pPr>
        <w:rPr>
          <w:rFonts w:ascii="Arial" w:hAnsi="Arial" w:cs="Arial"/>
          <w:b/>
          <w:bCs/>
        </w:rPr>
      </w:pPr>
      <w:r w:rsidRPr="00DF3B6B">
        <w:rPr>
          <w:rFonts w:ascii="Arial" w:hAnsi="Arial" w:cs="Arial"/>
          <w:b/>
          <w:bCs/>
        </w:rPr>
        <w:t>Creating and managing digital content</w:t>
      </w:r>
    </w:p>
    <w:p w14:paraId="4E56B4B0" w14:textId="24895BB0" w:rsidR="00706904" w:rsidRPr="00DF3B6B" w:rsidRDefault="00706904" w:rsidP="00706904">
      <w:pPr>
        <w:numPr>
          <w:ilvl w:val="0"/>
          <w:numId w:val="14"/>
        </w:numPr>
        <w:rPr>
          <w:rFonts w:ascii="Arial" w:hAnsi="Arial" w:cs="Arial"/>
        </w:rPr>
      </w:pPr>
      <w:r w:rsidRPr="00DF3B6B">
        <w:rPr>
          <w:rFonts w:ascii="Arial" w:hAnsi="Arial" w:cs="Arial"/>
        </w:rPr>
        <w:t>Write, edit and publish content across the BookTrust website and other digital platforms</w:t>
      </w:r>
      <w:r w:rsidR="00424BE9" w:rsidRPr="00DF3B6B">
        <w:rPr>
          <w:rFonts w:ascii="Arial" w:hAnsi="Arial" w:cs="Arial"/>
        </w:rPr>
        <w:t xml:space="preserve"> aligned to priorities set by the Web &amp; Digital Operations Manager.</w:t>
      </w:r>
    </w:p>
    <w:p w14:paraId="6F5EA33E" w14:textId="0DBCE846" w:rsidR="00706904" w:rsidRPr="00DF3B6B" w:rsidRDefault="00706904" w:rsidP="00706904">
      <w:pPr>
        <w:numPr>
          <w:ilvl w:val="0"/>
          <w:numId w:val="14"/>
        </w:numPr>
        <w:rPr>
          <w:rFonts w:ascii="Arial" w:hAnsi="Arial" w:cs="Arial"/>
        </w:rPr>
      </w:pPr>
      <w:r w:rsidRPr="00DF3B6B">
        <w:rPr>
          <w:rFonts w:ascii="Arial" w:hAnsi="Arial" w:cs="Arial"/>
        </w:rPr>
        <w:t xml:space="preserve">Structure content using information architecture, content modelling and best practice </w:t>
      </w:r>
      <w:r w:rsidR="00C331D8" w:rsidRPr="00DF3B6B">
        <w:rPr>
          <w:rFonts w:ascii="Arial" w:hAnsi="Arial" w:cs="Arial"/>
        </w:rPr>
        <w:t>for</w:t>
      </w:r>
      <w:r w:rsidRPr="00DF3B6B">
        <w:rPr>
          <w:rFonts w:ascii="Arial" w:hAnsi="Arial" w:cs="Arial"/>
        </w:rPr>
        <w:t xml:space="preserve"> digital reading.</w:t>
      </w:r>
    </w:p>
    <w:p w14:paraId="1CA98387" w14:textId="77777777" w:rsidR="00706904" w:rsidRPr="00DF3B6B" w:rsidRDefault="00706904" w:rsidP="00706904">
      <w:pPr>
        <w:numPr>
          <w:ilvl w:val="0"/>
          <w:numId w:val="14"/>
        </w:numPr>
        <w:rPr>
          <w:rFonts w:ascii="Arial" w:hAnsi="Arial" w:cs="Arial"/>
        </w:rPr>
      </w:pPr>
      <w:r w:rsidRPr="00DF3B6B">
        <w:rPr>
          <w:rFonts w:ascii="Arial" w:hAnsi="Arial" w:cs="Arial"/>
        </w:rPr>
        <w:t>Manage content within the CMS, ensuring consistency, accuracy and quality.</w:t>
      </w:r>
    </w:p>
    <w:p w14:paraId="2E278B37" w14:textId="6A95393B" w:rsidR="00706904" w:rsidRPr="00DF3B6B" w:rsidRDefault="00706904" w:rsidP="00706904">
      <w:pPr>
        <w:numPr>
          <w:ilvl w:val="0"/>
          <w:numId w:val="14"/>
        </w:numPr>
        <w:rPr>
          <w:rFonts w:ascii="Arial" w:hAnsi="Arial" w:cs="Arial"/>
        </w:rPr>
      </w:pPr>
      <w:r w:rsidRPr="00DF3B6B">
        <w:rPr>
          <w:rFonts w:ascii="Arial" w:hAnsi="Arial" w:cs="Arial"/>
        </w:rPr>
        <w:t>Carry out content audits and identify opportunities to simplify, consolidate or improve content</w:t>
      </w:r>
      <w:r w:rsidR="00C331D8" w:rsidRPr="00DF3B6B">
        <w:rPr>
          <w:rFonts w:ascii="Arial" w:hAnsi="Arial" w:cs="Arial"/>
        </w:rPr>
        <w:t xml:space="preserve"> as part of continuous </w:t>
      </w:r>
      <w:r w:rsidR="00A312A5" w:rsidRPr="00DF3B6B">
        <w:rPr>
          <w:rFonts w:ascii="Arial" w:hAnsi="Arial" w:cs="Arial"/>
        </w:rPr>
        <w:t xml:space="preserve">improvement and </w:t>
      </w:r>
      <w:r w:rsidR="00C331D8" w:rsidRPr="00DF3B6B">
        <w:rPr>
          <w:rFonts w:ascii="Arial" w:hAnsi="Arial" w:cs="Arial"/>
        </w:rPr>
        <w:t xml:space="preserve">day to day digital delivery. </w:t>
      </w:r>
      <w:r w:rsidR="0096724D">
        <w:rPr>
          <w:rFonts w:ascii="Arial" w:hAnsi="Arial" w:cs="Arial"/>
        </w:rPr>
        <w:br/>
      </w:r>
    </w:p>
    <w:p w14:paraId="3E148729" w14:textId="77777777" w:rsidR="00706904" w:rsidRPr="00DF3B6B" w:rsidRDefault="00706904" w:rsidP="00706904">
      <w:pPr>
        <w:rPr>
          <w:rFonts w:ascii="Arial" w:hAnsi="Arial" w:cs="Arial"/>
          <w:b/>
          <w:bCs/>
        </w:rPr>
      </w:pPr>
      <w:r w:rsidRPr="00DF3B6B">
        <w:rPr>
          <w:rFonts w:ascii="Arial" w:hAnsi="Arial" w:cs="Arial"/>
          <w:b/>
          <w:bCs/>
        </w:rPr>
        <w:t>Using insight to improve the user experience</w:t>
      </w:r>
    </w:p>
    <w:p w14:paraId="349202FE" w14:textId="77777777" w:rsidR="00706904" w:rsidRPr="00DF3B6B" w:rsidRDefault="00706904" w:rsidP="00706904">
      <w:pPr>
        <w:numPr>
          <w:ilvl w:val="0"/>
          <w:numId w:val="4"/>
        </w:numPr>
        <w:rPr>
          <w:rFonts w:ascii="Arial" w:hAnsi="Arial" w:cs="Arial"/>
        </w:rPr>
      </w:pPr>
      <w:r w:rsidRPr="00DF3B6B">
        <w:rPr>
          <w:rFonts w:ascii="Arial" w:hAnsi="Arial" w:cs="Arial"/>
        </w:rPr>
        <w:t>Use web analytics, search data, user feedback and research insights to make evidence-based content decisions.</w:t>
      </w:r>
    </w:p>
    <w:p w14:paraId="60898E9B" w14:textId="77777777" w:rsidR="00706904" w:rsidRPr="00DF3B6B" w:rsidRDefault="00706904" w:rsidP="00706904">
      <w:pPr>
        <w:numPr>
          <w:ilvl w:val="0"/>
          <w:numId w:val="4"/>
        </w:numPr>
        <w:rPr>
          <w:rFonts w:ascii="Arial" w:hAnsi="Arial" w:cs="Arial"/>
        </w:rPr>
      </w:pPr>
      <w:r w:rsidRPr="00DF3B6B">
        <w:rPr>
          <w:rFonts w:ascii="Arial" w:hAnsi="Arial" w:cs="Arial"/>
        </w:rPr>
        <w:t>Monitor content performance and identify opportunities to improve engagement, discoverability and task completion.</w:t>
      </w:r>
    </w:p>
    <w:p w14:paraId="1830C354" w14:textId="3BD60CFB" w:rsidR="00706904" w:rsidRPr="00DF3B6B" w:rsidRDefault="00706904" w:rsidP="00706904">
      <w:pPr>
        <w:numPr>
          <w:ilvl w:val="0"/>
          <w:numId w:val="4"/>
        </w:numPr>
        <w:rPr>
          <w:rFonts w:ascii="Arial" w:hAnsi="Arial" w:cs="Arial"/>
        </w:rPr>
      </w:pPr>
      <w:r w:rsidRPr="00DF3B6B">
        <w:rPr>
          <w:rFonts w:ascii="Arial" w:hAnsi="Arial" w:cs="Arial"/>
        </w:rPr>
        <w:t xml:space="preserve">Work with colleagues across </w:t>
      </w:r>
      <w:r w:rsidR="00F679EA" w:rsidRPr="00DF3B6B">
        <w:rPr>
          <w:rFonts w:ascii="Arial" w:hAnsi="Arial" w:cs="Arial"/>
        </w:rPr>
        <w:t xml:space="preserve">communication, marketing, </w:t>
      </w:r>
      <w:r w:rsidR="00002E14" w:rsidRPr="00DF3B6B">
        <w:rPr>
          <w:rFonts w:ascii="Arial" w:hAnsi="Arial" w:cs="Arial"/>
        </w:rPr>
        <w:t>programme</w:t>
      </w:r>
      <w:r w:rsidRPr="00DF3B6B">
        <w:rPr>
          <w:rFonts w:ascii="Arial" w:hAnsi="Arial" w:cs="Arial"/>
        </w:rPr>
        <w:t xml:space="preserve">, </w:t>
      </w:r>
      <w:r w:rsidR="00002E14" w:rsidRPr="00DF3B6B">
        <w:rPr>
          <w:rFonts w:ascii="Arial" w:hAnsi="Arial" w:cs="Arial"/>
        </w:rPr>
        <w:t xml:space="preserve">user experience and research </w:t>
      </w:r>
      <w:r w:rsidRPr="00DF3B6B">
        <w:rPr>
          <w:rFonts w:ascii="Arial" w:hAnsi="Arial" w:cs="Arial"/>
        </w:rPr>
        <w:t>to evaluate and refine content</w:t>
      </w:r>
      <w:r w:rsidR="00F679EA" w:rsidRPr="00DF3B6B">
        <w:rPr>
          <w:rFonts w:ascii="Arial" w:hAnsi="Arial" w:cs="Arial"/>
        </w:rPr>
        <w:t xml:space="preserve"> aligned to strategic and impact goal ambitions. </w:t>
      </w:r>
    </w:p>
    <w:p w14:paraId="21C21A06" w14:textId="29C0F574" w:rsidR="00706904" w:rsidRPr="00DF3B6B" w:rsidRDefault="00706904" w:rsidP="00706904">
      <w:pPr>
        <w:numPr>
          <w:ilvl w:val="0"/>
          <w:numId w:val="4"/>
        </w:numPr>
        <w:rPr>
          <w:rFonts w:ascii="Arial" w:hAnsi="Arial" w:cs="Arial"/>
        </w:rPr>
      </w:pPr>
      <w:r w:rsidRPr="00DF3B6B">
        <w:rPr>
          <w:rFonts w:ascii="Arial" w:hAnsi="Arial" w:cs="Arial"/>
        </w:rPr>
        <w:lastRenderedPageBreak/>
        <w:t>Contribute to continuous improvement through testing, iteration and experimentation</w:t>
      </w:r>
      <w:r w:rsidR="004A6012" w:rsidRPr="00DF3B6B">
        <w:rPr>
          <w:rFonts w:ascii="Arial" w:hAnsi="Arial" w:cs="Arial"/>
        </w:rPr>
        <w:t>, looking for ways to co-create activity and learn from lived experience</w:t>
      </w:r>
      <w:r w:rsidRPr="00DF3B6B">
        <w:rPr>
          <w:rFonts w:ascii="Arial" w:hAnsi="Arial" w:cs="Arial"/>
        </w:rPr>
        <w:t>.</w:t>
      </w:r>
      <w:r w:rsidR="0096724D">
        <w:rPr>
          <w:rFonts w:ascii="Arial" w:hAnsi="Arial" w:cs="Arial"/>
        </w:rPr>
        <w:br/>
      </w:r>
    </w:p>
    <w:p w14:paraId="2E6D2DF9" w14:textId="77777777" w:rsidR="00706904" w:rsidRPr="00DF3B6B" w:rsidRDefault="00706904" w:rsidP="00706904">
      <w:pPr>
        <w:rPr>
          <w:rFonts w:ascii="Arial" w:hAnsi="Arial" w:cs="Arial"/>
          <w:b/>
          <w:bCs/>
        </w:rPr>
      </w:pPr>
      <w:r w:rsidRPr="00DF3B6B">
        <w:rPr>
          <w:rFonts w:ascii="Arial" w:hAnsi="Arial" w:cs="Arial"/>
          <w:b/>
          <w:bCs/>
        </w:rPr>
        <w:t>Championing accessibility and content quality</w:t>
      </w:r>
    </w:p>
    <w:p w14:paraId="2D898279" w14:textId="1F71A36A" w:rsidR="00706904" w:rsidRPr="00DF3B6B" w:rsidRDefault="00706904" w:rsidP="00706904">
      <w:pPr>
        <w:numPr>
          <w:ilvl w:val="0"/>
          <w:numId w:val="26"/>
        </w:numPr>
        <w:rPr>
          <w:rFonts w:ascii="Arial" w:hAnsi="Arial" w:cs="Arial"/>
        </w:rPr>
      </w:pPr>
      <w:r w:rsidRPr="00DF3B6B">
        <w:rPr>
          <w:rFonts w:ascii="Arial" w:hAnsi="Arial" w:cs="Arial"/>
        </w:rPr>
        <w:t>Ensure content meets accessibility standards and follows content design and inclusive language best practice</w:t>
      </w:r>
      <w:r w:rsidR="004A6012" w:rsidRPr="00DF3B6B">
        <w:rPr>
          <w:rFonts w:ascii="Arial" w:hAnsi="Arial" w:cs="Arial"/>
        </w:rPr>
        <w:t xml:space="preserve">, including our brand and style guidelines. </w:t>
      </w:r>
    </w:p>
    <w:p w14:paraId="0F5F2DB5" w14:textId="67F07BDC" w:rsidR="00706904" w:rsidRPr="00DF3B6B" w:rsidRDefault="00706904" w:rsidP="00706904">
      <w:pPr>
        <w:numPr>
          <w:ilvl w:val="0"/>
          <w:numId w:val="26"/>
        </w:numPr>
        <w:rPr>
          <w:rFonts w:ascii="Arial" w:hAnsi="Arial" w:cs="Arial"/>
        </w:rPr>
      </w:pPr>
      <w:r w:rsidRPr="00DF3B6B">
        <w:rPr>
          <w:rFonts w:ascii="Arial" w:hAnsi="Arial" w:cs="Arial"/>
        </w:rPr>
        <w:t>Develop and maintain content standards and governance processes</w:t>
      </w:r>
      <w:r w:rsidR="004A6012" w:rsidRPr="00DF3B6B">
        <w:rPr>
          <w:rFonts w:ascii="Arial" w:hAnsi="Arial" w:cs="Arial"/>
        </w:rPr>
        <w:t xml:space="preserve"> as part of the wider digital team. </w:t>
      </w:r>
    </w:p>
    <w:p w14:paraId="516932BF" w14:textId="1F7FA2B8" w:rsidR="00706904" w:rsidRPr="00DF3B6B" w:rsidRDefault="00706904" w:rsidP="00706904">
      <w:pPr>
        <w:numPr>
          <w:ilvl w:val="0"/>
          <w:numId w:val="26"/>
        </w:numPr>
        <w:rPr>
          <w:rFonts w:ascii="Arial" w:hAnsi="Arial" w:cs="Arial"/>
        </w:rPr>
      </w:pPr>
      <w:r w:rsidRPr="00DF3B6B">
        <w:rPr>
          <w:rFonts w:ascii="Arial" w:hAnsi="Arial" w:cs="Arial"/>
        </w:rPr>
        <w:t xml:space="preserve">Carry out quality assurance reviews to ensure content </w:t>
      </w:r>
      <w:r w:rsidR="004A6012" w:rsidRPr="00DF3B6B">
        <w:rPr>
          <w:rFonts w:ascii="Arial" w:hAnsi="Arial" w:cs="Arial"/>
        </w:rPr>
        <w:t xml:space="preserve">remains </w:t>
      </w:r>
      <w:r w:rsidRPr="00DF3B6B">
        <w:rPr>
          <w:rFonts w:ascii="Arial" w:hAnsi="Arial" w:cs="Arial"/>
        </w:rPr>
        <w:t xml:space="preserve">accurate, consistent and </w:t>
      </w:r>
      <w:r w:rsidR="004A6012" w:rsidRPr="00DF3B6B">
        <w:rPr>
          <w:rFonts w:ascii="Arial" w:hAnsi="Arial" w:cs="Arial"/>
        </w:rPr>
        <w:t>user focused</w:t>
      </w:r>
      <w:r w:rsidRPr="00DF3B6B">
        <w:rPr>
          <w:rFonts w:ascii="Arial" w:hAnsi="Arial" w:cs="Arial"/>
        </w:rPr>
        <w:t>.</w:t>
      </w:r>
    </w:p>
    <w:p w14:paraId="4BCCB9DB" w14:textId="54DC7D54" w:rsidR="00706904" w:rsidRPr="00DF3B6B" w:rsidRDefault="00706904" w:rsidP="00706904">
      <w:pPr>
        <w:numPr>
          <w:ilvl w:val="0"/>
          <w:numId w:val="26"/>
        </w:numPr>
        <w:rPr>
          <w:rFonts w:ascii="Arial" w:hAnsi="Arial" w:cs="Arial"/>
        </w:rPr>
      </w:pPr>
      <w:r w:rsidRPr="00DF3B6B">
        <w:rPr>
          <w:rFonts w:ascii="Arial" w:hAnsi="Arial" w:cs="Arial"/>
        </w:rPr>
        <w:t>Advocate for high-quality digital content and good content design practice across the organisation</w:t>
      </w:r>
      <w:r w:rsidR="005B0B4D" w:rsidRPr="00DF3B6B">
        <w:rPr>
          <w:rFonts w:ascii="Arial" w:hAnsi="Arial" w:cs="Arial"/>
        </w:rPr>
        <w:t xml:space="preserve">, </w:t>
      </w:r>
      <w:r w:rsidR="004A6012" w:rsidRPr="00DF3B6B">
        <w:rPr>
          <w:rFonts w:ascii="Arial" w:hAnsi="Arial" w:cs="Arial"/>
        </w:rPr>
        <w:t xml:space="preserve">advising colleagues on </w:t>
      </w:r>
      <w:r w:rsidR="005B0B4D" w:rsidRPr="00DF3B6B">
        <w:rPr>
          <w:rFonts w:ascii="Arial" w:hAnsi="Arial" w:cs="Arial"/>
        </w:rPr>
        <w:t xml:space="preserve">best practice </w:t>
      </w:r>
      <w:r w:rsidR="004A6012" w:rsidRPr="00DF3B6B">
        <w:rPr>
          <w:rFonts w:ascii="Arial" w:hAnsi="Arial" w:cs="Arial"/>
        </w:rPr>
        <w:t>recommendations to meet comm</w:t>
      </w:r>
      <w:r w:rsidR="005B0B4D" w:rsidRPr="00DF3B6B">
        <w:rPr>
          <w:rFonts w:ascii="Arial" w:hAnsi="Arial" w:cs="Arial"/>
        </w:rPr>
        <w:t>unication and</w:t>
      </w:r>
      <w:r w:rsidR="004A6012" w:rsidRPr="00DF3B6B">
        <w:rPr>
          <w:rFonts w:ascii="Arial" w:hAnsi="Arial" w:cs="Arial"/>
        </w:rPr>
        <w:t xml:space="preserve"> marketing </w:t>
      </w:r>
      <w:r w:rsidR="005B0B4D" w:rsidRPr="00DF3B6B">
        <w:rPr>
          <w:rFonts w:ascii="Arial" w:hAnsi="Arial" w:cs="Arial"/>
        </w:rPr>
        <w:t xml:space="preserve">objectives. </w:t>
      </w:r>
      <w:r w:rsidR="0096724D">
        <w:rPr>
          <w:rFonts w:ascii="Arial" w:hAnsi="Arial" w:cs="Arial"/>
        </w:rPr>
        <w:br/>
      </w:r>
    </w:p>
    <w:p w14:paraId="0802D2B1" w14:textId="77777777" w:rsidR="00706904" w:rsidRPr="00DF3B6B" w:rsidRDefault="00706904" w:rsidP="00706904">
      <w:pPr>
        <w:rPr>
          <w:rFonts w:ascii="Arial" w:hAnsi="Arial" w:cs="Arial"/>
          <w:b/>
          <w:bCs/>
        </w:rPr>
      </w:pPr>
      <w:r w:rsidRPr="00DF3B6B">
        <w:rPr>
          <w:rFonts w:ascii="Arial" w:hAnsi="Arial" w:cs="Arial"/>
          <w:b/>
          <w:bCs/>
        </w:rPr>
        <w:t>Building content capability across BookTrust</w:t>
      </w:r>
    </w:p>
    <w:p w14:paraId="6F597264" w14:textId="1C60BF85" w:rsidR="00706904" w:rsidRPr="00DF3B6B" w:rsidRDefault="00706904" w:rsidP="00706904">
      <w:pPr>
        <w:numPr>
          <w:ilvl w:val="0"/>
          <w:numId w:val="1"/>
        </w:numPr>
        <w:rPr>
          <w:rFonts w:ascii="Arial" w:hAnsi="Arial" w:cs="Arial"/>
        </w:rPr>
      </w:pPr>
      <w:r w:rsidRPr="00DF3B6B">
        <w:rPr>
          <w:rFonts w:ascii="Arial" w:hAnsi="Arial" w:cs="Arial"/>
        </w:rPr>
        <w:t xml:space="preserve">Support colleagues who create and manage digital content </w:t>
      </w:r>
      <w:r w:rsidR="00FC07ED" w:rsidRPr="00DF3B6B">
        <w:rPr>
          <w:rFonts w:ascii="Arial" w:hAnsi="Arial" w:cs="Arial"/>
        </w:rPr>
        <w:t xml:space="preserve">in functional teams, </w:t>
      </w:r>
      <w:r w:rsidRPr="00DF3B6B">
        <w:rPr>
          <w:rFonts w:ascii="Arial" w:hAnsi="Arial" w:cs="Arial"/>
        </w:rPr>
        <w:t>by providing guidance, coaching and practical support.</w:t>
      </w:r>
    </w:p>
    <w:p w14:paraId="558658F8" w14:textId="07AE8A93" w:rsidR="00706904" w:rsidRPr="00DF3B6B" w:rsidRDefault="00706904" w:rsidP="00706904">
      <w:pPr>
        <w:numPr>
          <w:ilvl w:val="0"/>
          <w:numId w:val="1"/>
        </w:numPr>
        <w:rPr>
          <w:rFonts w:ascii="Arial" w:hAnsi="Arial" w:cs="Arial"/>
        </w:rPr>
      </w:pPr>
      <w:r w:rsidRPr="00DF3B6B">
        <w:rPr>
          <w:rFonts w:ascii="Arial" w:hAnsi="Arial" w:cs="Arial"/>
        </w:rPr>
        <w:t>Help develop content design knowledge and confidence across teams</w:t>
      </w:r>
      <w:r w:rsidR="00FC07ED" w:rsidRPr="00DF3B6B">
        <w:rPr>
          <w:rFonts w:ascii="Arial" w:hAnsi="Arial" w:cs="Arial"/>
        </w:rPr>
        <w:t xml:space="preserve"> to support the team to realise the full benefits of digital expertise.  </w:t>
      </w:r>
    </w:p>
    <w:p w14:paraId="1E0FF8A3" w14:textId="373AE4E8" w:rsidR="00706904" w:rsidRPr="00DF3B6B" w:rsidRDefault="00706904" w:rsidP="00706904">
      <w:pPr>
        <w:numPr>
          <w:ilvl w:val="0"/>
          <w:numId w:val="1"/>
        </w:numPr>
        <w:rPr>
          <w:rFonts w:ascii="Arial" w:hAnsi="Arial" w:cs="Arial"/>
        </w:rPr>
      </w:pPr>
      <w:r w:rsidRPr="00DF3B6B">
        <w:rPr>
          <w:rFonts w:ascii="Arial" w:hAnsi="Arial" w:cs="Arial"/>
        </w:rPr>
        <w:t>Contribute to a growing community of practice around digital content and user-centred design</w:t>
      </w:r>
      <w:r w:rsidR="00FC07ED" w:rsidRPr="00DF3B6B">
        <w:rPr>
          <w:rFonts w:ascii="Arial" w:hAnsi="Arial" w:cs="Arial"/>
        </w:rPr>
        <w:t xml:space="preserve"> within BookTrust</w:t>
      </w:r>
      <w:r w:rsidR="00584019" w:rsidRPr="00DF3B6B">
        <w:rPr>
          <w:rFonts w:ascii="Arial" w:hAnsi="Arial" w:cs="Arial"/>
        </w:rPr>
        <w:t>.</w:t>
      </w:r>
    </w:p>
    <w:p w14:paraId="65C2572F" w14:textId="77777777" w:rsidR="00706904" w:rsidRPr="00DF3B6B" w:rsidRDefault="00706904" w:rsidP="00706904">
      <w:pPr>
        <w:numPr>
          <w:ilvl w:val="0"/>
          <w:numId w:val="1"/>
        </w:numPr>
        <w:rPr>
          <w:rFonts w:ascii="Arial" w:hAnsi="Arial" w:cs="Arial"/>
        </w:rPr>
      </w:pPr>
      <w:r w:rsidRPr="00DF3B6B">
        <w:rPr>
          <w:rFonts w:ascii="Arial" w:hAnsi="Arial" w:cs="Arial"/>
        </w:rPr>
        <w:t>Encourage a culture of continuous learning and improvement.</w:t>
      </w:r>
    </w:p>
    <w:p w14:paraId="1B3340FA" w14:textId="77777777" w:rsidR="001300FF" w:rsidRPr="00DF3B6B" w:rsidRDefault="001300FF" w:rsidP="001300FF">
      <w:pPr>
        <w:rPr>
          <w:rFonts w:ascii="Arial" w:hAnsi="Arial" w:cs="Arial"/>
        </w:rPr>
      </w:pPr>
    </w:p>
    <w:p w14:paraId="399D5F4D" w14:textId="77777777" w:rsidR="001300FF" w:rsidRPr="00DF3B6B" w:rsidRDefault="001300FF" w:rsidP="001300FF">
      <w:pPr>
        <w:rPr>
          <w:rFonts w:ascii="Arial" w:hAnsi="Arial" w:cs="Arial"/>
          <w:b/>
          <w:bCs/>
        </w:rPr>
      </w:pPr>
      <w:r w:rsidRPr="00DF3B6B">
        <w:rPr>
          <w:rFonts w:ascii="Arial" w:hAnsi="Arial" w:cs="Arial"/>
          <w:b/>
          <w:bCs/>
        </w:rPr>
        <w:t>Person Specification</w:t>
      </w:r>
    </w:p>
    <w:p w14:paraId="5D69D6DF" w14:textId="77777777" w:rsidR="001300FF" w:rsidRPr="00DF3B6B" w:rsidRDefault="001300FF" w:rsidP="001300FF">
      <w:pPr>
        <w:rPr>
          <w:rFonts w:ascii="Arial" w:hAnsi="Arial" w:cs="Arial"/>
          <w:b/>
          <w:bCs/>
        </w:rPr>
      </w:pPr>
      <w:r w:rsidRPr="00DF3B6B">
        <w:rPr>
          <w:rFonts w:ascii="Arial" w:hAnsi="Arial" w:cs="Arial"/>
          <w:b/>
          <w:bCs/>
        </w:rPr>
        <w:t>Essential</w:t>
      </w:r>
    </w:p>
    <w:p w14:paraId="40651C07" w14:textId="77777777" w:rsidR="001300FF" w:rsidRPr="00DF3B6B" w:rsidRDefault="001300FF" w:rsidP="001300FF">
      <w:pPr>
        <w:numPr>
          <w:ilvl w:val="0"/>
          <w:numId w:val="25"/>
        </w:numPr>
        <w:tabs>
          <w:tab w:val="num" w:pos="720"/>
        </w:tabs>
        <w:rPr>
          <w:rFonts w:ascii="Arial" w:hAnsi="Arial" w:cs="Arial"/>
        </w:rPr>
      </w:pPr>
      <w:r w:rsidRPr="00DF3B6B">
        <w:rPr>
          <w:rFonts w:ascii="Arial" w:hAnsi="Arial" w:cs="Arial"/>
        </w:rPr>
        <w:t>Experience creating, editing and publishing content for websites or digital channels.</w:t>
      </w:r>
    </w:p>
    <w:p w14:paraId="01F10B6B" w14:textId="77777777" w:rsidR="001300FF" w:rsidRPr="00DF3B6B" w:rsidRDefault="001300FF" w:rsidP="001300FF">
      <w:pPr>
        <w:numPr>
          <w:ilvl w:val="0"/>
          <w:numId w:val="25"/>
        </w:numPr>
        <w:tabs>
          <w:tab w:val="num" w:pos="720"/>
        </w:tabs>
        <w:rPr>
          <w:rFonts w:ascii="Arial" w:hAnsi="Arial" w:cs="Arial"/>
        </w:rPr>
      </w:pPr>
      <w:r w:rsidRPr="00DF3B6B">
        <w:rPr>
          <w:rFonts w:ascii="Arial" w:hAnsi="Arial" w:cs="Arial"/>
        </w:rPr>
        <w:t>Strong writing and editing skills, with the ability to make complex information clear and engaging.</w:t>
      </w:r>
    </w:p>
    <w:p w14:paraId="174FB74E" w14:textId="373D11BF" w:rsidR="001300FF" w:rsidRPr="00DF3B6B" w:rsidRDefault="001300FF" w:rsidP="001300FF">
      <w:pPr>
        <w:numPr>
          <w:ilvl w:val="0"/>
          <w:numId w:val="25"/>
        </w:numPr>
        <w:tabs>
          <w:tab w:val="num" w:pos="720"/>
        </w:tabs>
        <w:rPr>
          <w:rFonts w:ascii="Arial" w:hAnsi="Arial" w:cs="Arial"/>
        </w:rPr>
      </w:pPr>
      <w:r w:rsidRPr="00DF3B6B">
        <w:rPr>
          <w:rFonts w:ascii="Arial" w:hAnsi="Arial" w:cs="Arial"/>
        </w:rPr>
        <w:t xml:space="preserve">Experience using a content management system (CMS).  </w:t>
      </w:r>
    </w:p>
    <w:p w14:paraId="6837DDFD" w14:textId="3CDE9AE9" w:rsidR="001300FF" w:rsidRPr="00DF3B6B" w:rsidRDefault="001300FF" w:rsidP="001300FF">
      <w:pPr>
        <w:numPr>
          <w:ilvl w:val="0"/>
          <w:numId w:val="25"/>
        </w:numPr>
        <w:tabs>
          <w:tab w:val="num" w:pos="720"/>
        </w:tabs>
        <w:rPr>
          <w:rFonts w:ascii="Arial" w:hAnsi="Arial" w:cs="Arial"/>
        </w:rPr>
      </w:pPr>
      <w:r w:rsidRPr="00DF3B6B">
        <w:rPr>
          <w:rFonts w:ascii="Arial" w:hAnsi="Arial" w:cs="Arial"/>
        </w:rPr>
        <w:t xml:space="preserve">Understanding of accessibility and inclusive content best practice. </w:t>
      </w:r>
    </w:p>
    <w:p w14:paraId="424C1BA9" w14:textId="1D1B6CED" w:rsidR="001300FF" w:rsidRPr="00DF3B6B" w:rsidRDefault="001300FF" w:rsidP="001300FF">
      <w:pPr>
        <w:numPr>
          <w:ilvl w:val="0"/>
          <w:numId w:val="25"/>
        </w:numPr>
        <w:tabs>
          <w:tab w:val="num" w:pos="720"/>
        </w:tabs>
        <w:rPr>
          <w:rFonts w:ascii="Arial" w:hAnsi="Arial" w:cs="Arial"/>
        </w:rPr>
      </w:pPr>
      <w:r w:rsidRPr="00DF3B6B">
        <w:rPr>
          <w:rFonts w:ascii="Arial" w:hAnsi="Arial" w:cs="Arial"/>
        </w:rPr>
        <w:t>Experience using data, analytics or user feedback to improve content.</w:t>
      </w:r>
    </w:p>
    <w:p w14:paraId="7CCDF9AF" w14:textId="77777777" w:rsidR="001300FF" w:rsidRPr="00DF3B6B" w:rsidRDefault="001300FF" w:rsidP="001300FF">
      <w:pPr>
        <w:numPr>
          <w:ilvl w:val="0"/>
          <w:numId w:val="25"/>
        </w:numPr>
        <w:tabs>
          <w:tab w:val="num" w:pos="720"/>
        </w:tabs>
        <w:rPr>
          <w:rFonts w:ascii="Arial" w:hAnsi="Arial" w:cs="Arial"/>
        </w:rPr>
      </w:pPr>
      <w:r w:rsidRPr="00DF3B6B">
        <w:rPr>
          <w:rFonts w:ascii="Arial" w:hAnsi="Arial" w:cs="Arial"/>
        </w:rPr>
        <w:t>Strong organisational skills and ability to manage competing priorities.</w:t>
      </w:r>
    </w:p>
    <w:p w14:paraId="04F09FDF" w14:textId="525C5155" w:rsidR="001300FF" w:rsidRPr="00DF3B6B" w:rsidRDefault="001300FF" w:rsidP="001300FF">
      <w:pPr>
        <w:numPr>
          <w:ilvl w:val="0"/>
          <w:numId w:val="25"/>
        </w:numPr>
        <w:tabs>
          <w:tab w:val="num" w:pos="720"/>
        </w:tabs>
        <w:rPr>
          <w:rFonts w:ascii="Arial" w:hAnsi="Arial" w:cs="Arial"/>
        </w:rPr>
      </w:pPr>
      <w:r w:rsidRPr="00DF3B6B">
        <w:rPr>
          <w:rFonts w:ascii="Arial" w:hAnsi="Arial" w:cs="Arial"/>
        </w:rPr>
        <w:lastRenderedPageBreak/>
        <w:t xml:space="preserve">Excellent communication and stakeholder management skills. </w:t>
      </w:r>
    </w:p>
    <w:p w14:paraId="1E31D3B4" w14:textId="77777777" w:rsidR="001300FF" w:rsidRPr="00DF3B6B" w:rsidRDefault="001300FF" w:rsidP="001300FF">
      <w:pPr>
        <w:numPr>
          <w:ilvl w:val="0"/>
          <w:numId w:val="25"/>
        </w:numPr>
        <w:tabs>
          <w:tab w:val="num" w:pos="720"/>
        </w:tabs>
        <w:rPr>
          <w:rFonts w:ascii="Arial" w:hAnsi="Arial" w:cs="Arial"/>
        </w:rPr>
      </w:pPr>
      <w:r w:rsidRPr="00DF3B6B">
        <w:rPr>
          <w:rFonts w:ascii="Arial" w:hAnsi="Arial" w:cs="Arial"/>
        </w:rPr>
        <w:t>Ability to work collaboratively with colleagues across different teams.</w:t>
      </w:r>
    </w:p>
    <w:p w14:paraId="69507F4F" w14:textId="77777777" w:rsidR="00F41CB0" w:rsidRDefault="001300FF" w:rsidP="00F41CB0">
      <w:pPr>
        <w:numPr>
          <w:ilvl w:val="0"/>
          <w:numId w:val="20"/>
        </w:numPr>
        <w:rPr>
          <w:rFonts w:ascii="Arial" w:hAnsi="Arial" w:cs="Arial"/>
        </w:rPr>
      </w:pPr>
      <w:r w:rsidRPr="00DF3B6B">
        <w:rPr>
          <w:rFonts w:ascii="Arial" w:hAnsi="Arial" w:cs="Arial"/>
        </w:rPr>
        <w:t xml:space="preserve">Commitment to creating user-focused digital experiences. </w:t>
      </w:r>
    </w:p>
    <w:p w14:paraId="667E9690" w14:textId="79BD2C11" w:rsidR="00F41CB0" w:rsidRPr="00DF3B6B" w:rsidRDefault="00F41CB0" w:rsidP="00F41CB0">
      <w:pPr>
        <w:numPr>
          <w:ilvl w:val="0"/>
          <w:numId w:val="20"/>
        </w:numPr>
        <w:rPr>
          <w:rFonts w:ascii="Arial" w:hAnsi="Arial" w:cs="Arial"/>
        </w:rPr>
      </w:pPr>
      <w:r w:rsidRPr="00DF3B6B">
        <w:rPr>
          <w:rFonts w:ascii="Arial" w:hAnsi="Arial" w:cs="Arial"/>
        </w:rPr>
        <w:t>Experience of content design or user-centred design approaches.</w:t>
      </w:r>
    </w:p>
    <w:p w14:paraId="789361E0" w14:textId="2162F06D" w:rsidR="001300FF" w:rsidRPr="00DF3B6B" w:rsidRDefault="001300FF" w:rsidP="00F41CB0">
      <w:pPr>
        <w:ind w:left="360"/>
        <w:rPr>
          <w:rFonts w:ascii="Arial" w:hAnsi="Arial" w:cs="Arial"/>
        </w:rPr>
      </w:pPr>
    </w:p>
    <w:p w14:paraId="491EC523" w14:textId="77777777" w:rsidR="001300FF" w:rsidRPr="00DF3B6B" w:rsidRDefault="001300FF" w:rsidP="001300FF">
      <w:pPr>
        <w:rPr>
          <w:rFonts w:ascii="Arial" w:hAnsi="Arial" w:cs="Arial"/>
          <w:b/>
          <w:bCs/>
        </w:rPr>
      </w:pPr>
      <w:r w:rsidRPr="00DF3B6B">
        <w:rPr>
          <w:rFonts w:ascii="Arial" w:hAnsi="Arial" w:cs="Arial"/>
          <w:b/>
          <w:bCs/>
        </w:rPr>
        <w:t>Desirable</w:t>
      </w:r>
    </w:p>
    <w:p w14:paraId="3B4EC4BA" w14:textId="77777777" w:rsidR="001300FF" w:rsidRPr="00DF3B6B" w:rsidRDefault="001300FF" w:rsidP="001300FF">
      <w:pPr>
        <w:numPr>
          <w:ilvl w:val="0"/>
          <w:numId w:val="20"/>
        </w:numPr>
        <w:rPr>
          <w:rFonts w:ascii="Arial" w:hAnsi="Arial" w:cs="Arial"/>
        </w:rPr>
      </w:pPr>
      <w:r w:rsidRPr="00DF3B6B">
        <w:rPr>
          <w:rFonts w:ascii="Arial" w:hAnsi="Arial" w:cs="Arial"/>
        </w:rPr>
        <w:t>Experience conducting content audits and reviews.</w:t>
      </w:r>
    </w:p>
    <w:p w14:paraId="57DDD4D5" w14:textId="77777777" w:rsidR="001300FF" w:rsidRPr="00DF3B6B" w:rsidRDefault="001300FF" w:rsidP="001300FF">
      <w:pPr>
        <w:numPr>
          <w:ilvl w:val="0"/>
          <w:numId w:val="20"/>
        </w:numPr>
        <w:rPr>
          <w:rFonts w:ascii="Arial" w:hAnsi="Arial" w:cs="Arial"/>
        </w:rPr>
      </w:pPr>
      <w:r w:rsidRPr="00DF3B6B">
        <w:rPr>
          <w:rFonts w:ascii="Arial" w:hAnsi="Arial" w:cs="Arial"/>
        </w:rPr>
        <w:t>Knowledge of SEO and website optimisation.</w:t>
      </w:r>
    </w:p>
    <w:p w14:paraId="743AD13B" w14:textId="415FFD28" w:rsidR="001300FF" w:rsidRPr="00DF3B6B" w:rsidRDefault="001300FF" w:rsidP="001300FF">
      <w:pPr>
        <w:numPr>
          <w:ilvl w:val="0"/>
          <w:numId w:val="20"/>
        </w:numPr>
        <w:rPr>
          <w:rFonts w:ascii="Arial" w:hAnsi="Arial" w:cs="Arial"/>
        </w:rPr>
      </w:pPr>
      <w:r w:rsidRPr="00DF3B6B">
        <w:rPr>
          <w:rFonts w:ascii="Arial" w:hAnsi="Arial" w:cs="Arial"/>
        </w:rPr>
        <w:t>Experience supporting or training colleagues to create digital content</w:t>
      </w:r>
      <w:r w:rsidR="00A2392B" w:rsidRPr="00DF3B6B">
        <w:rPr>
          <w:rFonts w:ascii="Arial" w:hAnsi="Arial" w:cs="Arial"/>
        </w:rPr>
        <w:t>.</w:t>
      </w:r>
    </w:p>
    <w:p w14:paraId="0F79CD2E" w14:textId="4702E373" w:rsidR="001300FF" w:rsidRPr="00DF3B6B" w:rsidRDefault="001300FF" w:rsidP="001300FF">
      <w:pPr>
        <w:numPr>
          <w:ilvl w:val="0"/>
          <w:numId w:val="20"/>
        </w:numPr>
        <w:rPr>
          <w:rFonts w:ascii="Arial" w:hAnsi="Arial" w:cs="Arial"/>
        </w:rPr>
      </w:pPr>
      <w:r w:rsidRPr="00DF3B6B">
        <w:rPr>
          <w:rFonts w:ascii="Arial" w:hAnsi="Arial" w:cs="Arial"/>
        </w:rPr>
        <w:t>Experience working in a charity, education or children's organisation.</w:t>
      </w:r>
      <w:r w:rsidR="0096724D">
        <w:rPr>
          <w:rFonts w:ascii="Arial" w:hAnsi="Arial" w:cs="Arial"/>
        </w:rPr>
        <w:br/>
      </w:r>
    </w:p>
    <w:p w14:paraId="4EC12438" w14:textId="77777777" w:rsidR="001300FF" w:rsidRPr="00DF3B6B" w:rsidRDefault="001300FF" w:rsidP="001300FF">
      <w:pPr>
        <w:rPr>
          <w:rFonts w:ascii="Arial" w:hAnsi="Arial" w:cs="Arial"/>
          <w:b/>
          <w:bCs/>
        </w:rPr>
      </w:pPr>
      <w:r w:rsidRPr="00DF3B6B">
        <w:rPr>
          <w:rFonts w:ascii="Arial" w:hAnsi="Arial" w:cs="Arial"/>
          <w:b/>
          <w:bCs/>
        </w:rPr>
        <w:t>Personal Attributes</w:t>
      </w:r>
    </w:p>
    <w:p w14:paraId="62974F42" w14:textId="77777777" w:rsidR="001300FF" w:rsidRPr="00DF3B6B" w:rsidRDefault="001300FF" w:rsidP="001300FF">
      <w:pPr>
        <w:numPr>
          <w:ilvl w:val="0"/>
          <w:numId w:val="15"/>
        </w:numPr>
        <w:rPr>
          <w:rFonts w:ascii="Arial" w:hAnsi="Arial" w:cs="Arial"/>
        </w:rPr>
      </w:pPr>
      <w:r w:rsidRPr="00DF3B6B">
        <w:rPr>
          <w:rFonts w:ascii="Arial" w:hAnsi="Arial" w:cs="Arial"/>
        </w:rPr>
        <w:t>Passionate about helping children and families access the benefits of reading.</w:t>
      </w:r>
    </w:p>
    <w:p w14:paraId="61C88BCA" w14:textId="77777777" w:rsidR="001300FF" w:rsidRPr="00DF3B6B" w:rsidRDefault="001300FF" w:rsidP="001300FF">
      <w:pPr>
        <w:numPr>
          <w:ilvl w:val="0"/>
          <w:numId w:val="15"/>
        </w:numPr>
        <w:rPr>
          <w:rFonts w:ascii="Arial" w:hAnsi="Arial" w:cs="Arial"/>
        </w:rPr>
      </w:pPr>
      <w:r w:rsidRPr="00DF3B6B">
        <w:rPr>
          <w:rFonts w:ascii="Arial" w:hAnsi="Arial" w:cs="Arial"/>
        </w:rPr>
        <w:t>Curious about user needs and motivated to improve digital experiences.</w:t>
      </w:r>
    </w:p>
    <w:p w14:paraId="65A7A50A" w14:textId="10F46F72" w:rsidR="001300FF" w:rsidRPr="00DF3B6B" w:rsidRDefault="001300FF" w:rsidP="001300FF">
      <w:pPr>
        <w:numPr>
          <w:ilvl w:val="0"/>
          <w:numId w:val="15"/>
        </w:numPr>
        <w:rPr>
          <w:rFonts w:ascii="Arial" w:hAnsi="Arial" w:cs="Arial"/>
        </w:rPr>
      </w:pPr>
      <w:r w:rsidRPr="00DF3B6B">
        <w:rPr>
          <w:rFonts w:ascii="Arial" w:hAnsi="Arial" w:cs="Arial"/>
        </w:rPr>
        <w:t xml:space="preserve">Proactive and </w:t>
      </w:r>
      <w:r w:rsidR="00A2392B" w:rsidRPr="00DF3B6B">
        <w:rPr>
          <w:rFonts w:ascii="Arial" w:hAnsi="Arial" w:cs="Arial"/>
        </w:rPr>
        <w:t>solutions focused</w:t>
      </w:r>
      <w:r w:rsidRPr="00DF3B6B">
        <w:rPr>
          <w:rFonts w:ascii="Arial" w:hAnsi="Arial" w:cs="Arial"/>
        </w:rPr>
        <w:t>.</w:t>
      </w:r>
    </w:p>
    <w:p w14:paraId="6B73569C" w14:textId="77777777" w:rsidR="001300FF" w:rsidRPr="00DF3B6B" w:rsidRDefault="001300FF" w:rsidP="001300FF">
      <w:pPr>
        <w:numPr>
          <w:ilvl w:val="0"/>
          <w:numId w:val="15"/>
        </w:numPr>
        <w:rPr>
          <w:rFonts w:ascii="Arial" w:hAnsi="Arial" w:cs="Arial"/>
        </w:rPr>
      </w:pPr>
      <w:r w:rsidRPr="00DF3B6B">
        <w:rPr>
          <w:rFonts w:ascii="Arial" w:hAnsi="Arial" w:cs="Arial"/>
        </w:rPr>
        <w:t>Collaborative and approachable.</w:t>
      </w:r>
    </w:p>
    <w:p w14:paraId="42CE80AE" w14:textId="77777777" w:rsidR="001300FF" w:rsidRPr="00DF3B6B" w:rsidRDefault="001300FF" w:rsidP="001300FF">
      <w:pPr>
        <w:numPr>
          <w:ilvl w:val="0"/>
          <w:numId w:val="15"/>
        </w:numPr>
        <w:rPr>
          <w:rFonts w:ascii="Arial" w:hAnsi="Arial" w:cs="Arial"/>
        </w:rPr>
      </w:pPr>
      <w:r w:rsidRPr="00DF3B6B">
        <w:rPr>
          <w:rFonts w:ascii="Arial" w:hAnsi="Arial" w:cs="Arial"/>
        </w:rPr>
        <w:t>Committed to continuous learning and improvement.</w:t>
      </w:r>
    </w:p>
    <w:p w14:paraId="76BE839B" w14:textId="77777777" w:rsidR="001300FF" w:rsidRPr="00DF3B6B" w:rsidRDefault="001300FF" w:rsidP="001300FF">
      <w:pPr>
        <w:rPr>
          <w:rFonts w:ascii="Arial" w:hAnsi="Arial" w:cs="Arial"/>
        </w:rPr>
      </w:pPr>
    </w:p>
    <w:sectPr w:rsidR="001300FF" w:rsidRPr="00DF3B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435E"/>
    <w:multiLevelType w:val="multilevel"/>
    <w:tmpl w:val="6DD281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76E2A36"/>
    <w:multiLevelType w:val="multilevel"/>
    <w:tmpl w:val="1F60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41D6C"/>
    <w:multiLevelType w:val="multilevel"/>
    <w:tmpl w:val="D94CB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8D37A8"/>
    <w:multiLevelType w:val="multilevel"/>
    <w:tmpl w:val="DA78C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045170"/>
    <w:multiLevelType w:val="multilevel"/>
    <w:tmpl w:val="19089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E23AE2"/>
    <w:multiLevelType w:val="multilevel"/>
    <w:tmpl w:val="44525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B80E01"/>
    <w:multiLevelType w:val="multilevel"/>
    <w:tmpl w:val="E7D6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215873"/>
    <w:multiLevelType w:val="multilevel"/>
    <w:tmpl w:val="E8245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0C7418"/>
    <w:multiLevelType w:val="multilevel"/>
    <w:tmpl w:val="31EEE03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30D34343"/>
    <w:multiLevelType w:val="multilevel"/>
    <w:tmpl w:val="498CD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046FCC"/>
    <w:multiLevelType w:val="multilevel"/>
    <w:tmpl w:val="8BCA5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BB7321"/>
    <w:multiLevelType w:val="multilevel"/>
    <w:tmpl w:val="143A3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F2775B"/>
    <w:multiLevelType w:val="multilevel"/>
    <w:tmpl w:val="5E00C0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4DA4A46"/>
    <w:multiLevelType w:val="multilevel"/>
    <w:tmpl w:val="3FECD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763246"/>
    <w:multiLevelType w:val="multilevel"/>
    <w:tmpl w:val="CAE6963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465B56E4"/>
    <w:multiLevelType w:val="multilevel"/>
    <w:tmpl w:val="6B24A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EC6DD8"/>
    <w:multiLevelType w:val="multilevel"/>
    <w:tmpl w:val="83527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6649F4"/>
    <w:multiLevelType w:val="multilevel"/>
    <w:tmpl w:val="A2F2BC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58DF2233"/>
    <w:multiLevelType w:val="multilevel"/>
    <w:tmpl w:val="8AA8F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C87191"/>
    <w:multiLevelType w:val="multilevel"/>
    <w:tmpl w:val="25463F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5D1A73A1"/>
    <w:multiLevelType w:val="multilevel"/>
    <w:tmpl w:val="8646A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09278A"/>
    <w:multiLevelType w:val="multilevel"/>
    <w:tmpl w:val="4470C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E042D3"/>
    <w:multiLevelType w:val="multilevel"/>
    <w:tmpl w:val="A4943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D8603A"/>
    <w:multiLevelType w:val="multilevel"/>
    <w:tmpl w:val="D1D09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123C15"/>
    <w:multiLevelType w:val="hybridMultilevel"/>
    <w:tmpl w:val="61F68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4F7AEC"/>
    <w:multiLevelType w:val="multilevel"/>
    <w:tmpl w:val="EF2E3C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766A0B2B"/>
    <w:multiLevelType w:val="multilevel"/>
    <w:tmpl w:val="2250B8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76C541BE"/>
    <w:multiLevelType w:val="multilevel"/>
    <w:tmpl w:val="B2526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C76A42"/>
    <w:multiLevelType w:val="multilevel"/>
    <w:tmpl w:val="76CE4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4281743">
    <w:abstractNumId w:val="12"/>
  </w:num>
  <w:num w:numId="2" w16cid:durableId="1044410511">
    <w:abstractNumId w:val="20"/>
  </w:num>
  <w:num w:numId="3" w16cid:durableId="1056464933">
    <w:abstractNumId w:val="6"/>
  </w:num>
  <w:num w:numId="4" w16cid:durableId="1082021493">
    <w:abstractNumId w:val="25"/>
  </w:num>
  <w:num w:numId="5" w16cid:durableId="1129010090">
    <w:abstractNumId w:val="21"/>
  </w:num>
  <w:num w:numId="6" w16cid:durableId="1142189567">
    <w:abstractNumId w:val="2"/>
  </w:num>
  <w:num w:numId="7" w16cid:durableId="1420563698">
    <w:abstractNumId w:val="11"/>
  </w:num>
  <w:num w:numId="8" w16cid:durableId="1666738844">
    <w:abstractNumId w:val="3"/>
  </w:num>
  <w:num w:numId="9" w16cid:durableId="1695690485">
    <w:abstractNumId w:val="5"/>
  </w:num>
  <w:num w:numId="10" w16cid:durableId="1760131626">
    <w:abstractNumId w:val="27"/>
  </w:num>
  <w:num w:numId="11" w16cid:durableId="1789548245">
    <w:abstractNumId w:val="22"/>
  </w:num>
  <w:num w:numId="12" w16cid:durableId="1879661518">
    <w:abstractNumId w:val="18"/>
  </w:num>
  <w:num w:numId="13" w16cid:durableId="1987276953">
    <w:abstractNumId w:val="24"/>
  </w:num>
  <w:num w:numId="14" w16cid:durableId="2055034941">
    <w:abstractNumId w:val="17"/>
  </w:num>
  <w:num w:numId="15" w16cid:durableId="2116709842">
    <w:abstractNumId w:val="8"/>
  </w:num>
  <w:num w:numId="16" w16cid:durableId="2146853811">
    <w:abstractNumId w:val="15"/>
  </w:num>
  <w:num w:numId="17" w16cid:durableId="246810768">
    <w:abstractNumId w:val="1"/>
  </w:num>
  <w:num w:numId="18" w16cid:durableId="408580015">
    <w:abstractNumId w:val="4"/>
  </w:num>
  <w:num w:numId="19" w16cid:durableId="421028694">
    <w:abstractNumId w:val="16"/>
  </w:num>
  <w:num w:numId="20" w16cid:durableId="434909701">
    <w:abstractNumId w:val="26"/>
  </w:num>
  <w:num w:numId="21" w16cid:durableId="459152290">
    <w:abstractNumId w:val="19"/>
  </w:num>
  <w:num w:numId="22" w16cid:durableId="591163429">
    <w:abstractNumId w:val="7"/>
  </w:num>
  <w:num w:numId="23" w16cid:durableId="688917418">
    <w:abstractNumId w:val="10"/>
  </w:num>
  <w:num w:numId="24" w16cid:durableId="774590997">
    <w:abstractNumId w:val="23"/>
  </w:num>
  <w:num w:numId="25" w16cid:durableId="832986097">
    <w:abstractNumId w:val="14"/>
  </w:num>
  <w:num w:numId="26" w16cid:durableId="835726419">
    <w:abstractNumId w:val="0"/>
  </w:num>
  <w:num w:numId="27" w16cid:durableId="919949026">
    <w:abstractNumId w:val="9"/>
  </w:num>
  <w:num w:numId="28" w16cid:durableId="920068575">
    <w:abstractNumId w:val="13"/>
  </w:num>
  <w:num w:numId="29" w16cid:durableId="93096998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03C66"/>
  <w15:chartTrackingRefBased/>
  <w15:docId w15:val="{24323517-B084-4721-91FD-8FC327DB8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27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27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27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27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27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27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27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27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27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7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27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27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27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27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27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27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27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27F9"/>
    <w:rPr>
      <w:rFonts w:eastAsiaTheme="majorEastAsia" w:cstheme="majorBidi"/>
      <w:color w:val="272727" w:themeColor="text1" w:themeTint="D8"/>
    </w:rPr>
  </w:style>
  <w:style w:type="paragraph" w:styleId="Title">
    <w:name w:val="Title"/>
    <w:basedOn w:val="Normal"/>
    <w:next w:val="Normal"/>
    <w:link w:val="TitleChar"/>
    <w:uiPriority w:val="10"/>
    <w:qFormat/>
    <w:rsid w:val="000C27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27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27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27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27F9"/>
    <w:pPr>
      <w:spacing w:before="160"/>
      <w:jc w:val="center"/>
    </w:pPr>
    <w:rPr>
      <w:i/>
      <w:iCs/>
      <w:color w:val="404040" w:themeColor="text1" w:themeTint="BF"/>
    </w:rPr>
  </w:style>
  <w:style w:type="character" w:customStyle="1" w:styleId="QuoteChar">
    <w:name w:val="Quote Char"/>
    <w:basedOn w:val="DefaultParagraphFont"/>
    <w:link w:val="Quote"/>
    <w:uiPriority w:val="29"/>
    <w:rsid w:val="000C27F9"/>
    <w:rPr>
      <w:i/>
      <w:iCs/>
      <w:color w:val="404040" w:themeColor="text1" w:themeTint="BF"/>
    </w:rPr>
  </w:style>
  <w:style w:type="paragraph" w:styleId="ListParagraph">
    <w:name w:val="List Paragraph"/>
    <w:basedOn w:val="Normal"/>
    <w:uiPriority w:val="34"/>
    <w:qFormat/>
    <w:rsid w:val="000C27F9"/>
    <w:pPr>
      <w:ind w:left="720"/>
      <w:contextualSpacing/>
    </w:pPr>
  </w:style>
  <w:style w:type="character" w:styleId="IntenseEmphasis">
    <w:name w:val="Intense Emphasis"/>
    <w:basedOn w:val="DefaultParagraphFont"/>
    <w:uiPriority w:val="21"/>
    <w:qFormat/>
    <w:rsid w:val="000C27F9"/>
    <w:rPr>
      <w:i/>
      <w:iCs/>
      <w:color w:val="0F4761" w:themeColor="accent1" w:themeShade="BF"/>
    </w:rPr>
  </w:style>
  <w:style w:type="paragraph" w:styleId="IntenseQuote">
    <w:name w:val="Intense Quote"/>
    <w:basedOn w:val="Normal"/>
    <w:next w:val="Normal"/>
    <w:link w:val="IntenseQuoteChar"/>
    <w:uiPriority w:val="30"/>
    <w:qFormat/>
    <w:rsid w:val="000C27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27F9"/>
    <w:rPr>
      <w:i/>
      <w:iCs/>
      <w:color w:val="0F4761" w:themeColor="accent1" w:themeShade="BF"/>
    </w:rPr>
  </w:style>
  <w:style w:type="character" w:styleId="IntenseReference">
    <w:name w:val="Intense Reference"/>
    <w:basedOn w:val="DefaultParagraphFont"/>
    <w:uiPriority w:val="32"/>
    <w:qFormat/>
    <w:rsid w:val="000C27F9"/>
    <w:rPr>
      <w:b/>
      <w:bCs/>
      <w:smallCaps/>
      <w:color w:val="0F4761" w:themeColor="accent1" w:themeShade="BF"/>
      <w:spacing w:val="5"/>
    </w:rPr>
  </w:style>
  <w:style w:type="character" w:styleId="CommentReference">
    <w:name w:val="annotation reference"/>
    <w:basedOn w:val="DefaultParagraphFont"/>
    <w:uiPriority w:val="99"/>
    <w:semiHidden/>
    <w:unhideWhenUsed/>
    <w:rsid w:val="000C27F9"/>
    <w:rPr>
      <w:sz w:val="16"/>
      <w:szCs w:val="16"/>
    </w:rPr>
  </w:style>
  <w:style w:type="paragraph" w:styleId="CommentText">
    <w:name w:val="annotation text"/>
    <w:basedOn w:val="Normal"/>
    <w:link w:val="CommentTextChar"/>
    <w:uiPriority w:val="99"/>
    <w:unhideWhenUsed/>
    <w:rsid w:val="000C27F9"/>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0C27F9"/>
    <w:rPr>
      <w:kern w:val="0"/>
      <w:sz w:val="20"/>
      <w:szCs w:val="20"/>
      <w14:ligatures w14:val="none"/>
    </w:rPr>
  </w:style>
  <w:style w:type="character" w:styleId="Hyperlink">
    <w:name w:val="Hyperlink"/>
    <w:basedOn w:val="DefaultParagraphFont"/>
    <w:uiPriority w:val="99"/>
    <w:unhideWhenUsed/>
    <w:rsid w:val="001300FF"/>
    <w:rPr>
      <w:color w:val="467886" w:themeColor="hyperlink"/>
      <w:u w:val="single"/>
    </w:rPr>
  </w:style>
  <w:style w:type="character" w:styleId="UnresolvedMention">
    <w:name w:val="Unresolved Mention"/>
    <w:basedOn w:val="DefaultParagraphFont"/>
    <w:uiPriority w:val="99"/>
    <w:semiHidden/>
    <w:unhideWhenUsed/>
    <w:rsid w:val="001300F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94C03"/>
    <w:rPr>
      <w:b/>
      <w:bCs/>
      <w:kern w:val="2"/>
      <w14:ligatures w14:val="standardContextual"/>
    </w:rPr>
  </w:style>
  <w:style w:type="character" w:customStyle="1" w:styleId="CommentSubjectChar">
    <w:name w:val="Comment Subject Char"/>
    <w:basedOn w:val="CommentTextChar"/>
    <w:link w:val="CommentSubject"/>
    <w:uiPriority w:val="99"/>
    <w:semiHidden/>
    <w:rsid w:val="00F94C03"/>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