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F8CB8" w14:textId="77777777" w:rsidR="0081256E" w:rsidRPr="009B512F" w:rsidRDefault="0081256E" w:rsidP="00DE505B">
      <w:pPr>
        <w:spacing w:line="276" w:lineRule="auto"/>
        <w:rPr>
          <w:rFonts w:ascii="Varah" w:hAnsi="Varah" w:cs="Arial"/>
          <w:noProof/>
          <w:sz w:val="32"/>
          <w:szCs w:val="32"/>
        </w:rPr>
      </w:pPr>
    </w:p>
    <w:p w14:paraId="551D0DFE" w14:textId="59454C66" w:rsidR="004161F1" w:rsidRPr="009B512F" w:rsidRDefault="002746D4" w:rsidP="00DE505B">
      <w:pPr>
        <w:spacing w:line="276" w:lineRule="auto"/>
        <w:rPr>
          <w:rFonts w:ascii="Varah" w:hAnsi="Varah" w:cs="Arial"/>
          <w:noProof/>
          <w:sz w:val="32"/>
          <w:szCs w:val="32"/>
        </w:rPr>
      </w:pPr>
      <w:r w:rsidRPr="009B512F">
        <w:rPr>
          <w:rFonts w:ascii="Varah" w:hAnsi="Varah"/>
          <w:noProof/>
        </w:rPr>
        <w:drawing>
          <wp:anchor distT="0" distB="0" distL="114300" distR="114300" simplePos="0" relativeHeight="251658246" behindDoc="0" locked="0" layoutInCell="1" allowOverlap="1" wp14:anchorId="22637D40" wp14:editId="5DC8C256">
            <wp:simplePos x="0" y="0"/>
            <wp:positionH relativeFrom="column">
              <wp:posOffset>2086610</wp:posOffset>
            </wp:positionH>
            <wp:positionV relativeFrom="paragraph">
              <wp:posOffset>-97790</wp:posOffset>
            </wp:positionV>
            <wp:extent cx="1619250" cy="42608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42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4C2" w:rsidRPr="009B512F">
        <w:rPr>
          <w:rFonts w:ascii="Varah" w:hAnsi="Varah" w:cs="Arial"/>
          <w:noProof/>
          <w:sz w:val="32"/>
          <w:szCs w:val="32"/>
        </w:rPr>
        <w:t xml:space="preserve"> </w:t>
      </w:r>
    </w:p>
    <w:p w14:paraId="56AE9998" w14:textId="77777777" w:rsidR="004161F1" w:rsidRPr="009B512F" w:rsidRDefault="004161F1" w:rsidP="00DE505B">
      <w:pPr>
        <w:spacing w:line="276" w:lineRule="auto"/>
        <w:rPr>
          <w:rFonts w:ascii="Varah" w:hAnsi="Varah" w:cs="Arial"/>
          <w:b/>
          <w:szCs w:val="22"/>
        </w:rPr>
      </w:pPr>
    </w:p>
    <w:p w14:paraId="034751A3" w14:textId="77777777" w:rsidR="001031B3" w:rsidRPr="009B512F" w:rsidRDefault="00C02C97" w:rsidP="009B512F">
      <w:pPr>
        <w:pStyle w:val="Heading1"/>
        <w:spacing w:line="276" w:lineRule="auto"/>
        <w:jc w:val="center"/>
        <w:rPr>
          <w:rFonts w:ascii="Varah" w:hAnsi="Varah" w:cs="Arial"/>
          <w:szCs w:val="22"/>
          <w:u w:val="single"/>
        </w:rPr>
      </w:pPr>
      <w:r w:rsidRPr="009B512F">
        <w:rPr>
          <w:rFonts w:ascii="Varah" w:hAnsi="Varah" w:cs="Arial"/>
          <w:szCs w:val="22"/>
          <w:u w:val="single"/>
        </w:rPr>
        <w:t xml:space="preserve">Part 1: </w:t>
      </w:r>
      <w:r w:rsidR="00C637A8" w:rsidRPr="009B512F">
        <w:rPr>
          <w:rFonts w:ascii="Varah" w:hAnsi="Varah" w:cs="Arial"/>
          <w:szCs w:val="22"/>
          <w:u w:val="single"/>
        </w:rPr>
        <w:t>J</w:t>
      </w:r>
      <w:r w:rsidRPr="009B512F">
        <w:rPr>
          <w:rFonts w:ascii="Varah" w:hAnsi="Varah" w:cs="Arial"/>
          <w:szCs w:val="22"/>
          <w:u w:val="single"/>
        </w:rPr>
        <w:t>OB DESCRIPTION</w:t>
      </w:r>
    </w:p>
    <w:p w14:paraId="442323F1" w14:textId="77777777" w:rsidR="003119A7" w:rsidRDefault="003119A7" w:rsidP="0063727E">
      <w:pPr>
        <w:tabs>
          <w:tab w:val="left" w:pos="1985"/>
          <w:tab w:val="left" w:pos="6804"/>
        </w:tabs>
        <w:spacing w:line="276" w:lineRule="auto"/>
        <w:rPr>
          <w:rFonts w:ascii="Varah" w:hAnsi="Varah" w:cs="Arial"/>
          <w:b/>
          <w:bCs/>
          <w:szCs w:val="22"/>
        </w:rPr>
      </w:pPr>
    </w:p>
    <w:p w14:paraId="774D686B" w14:textId="09E8D43F" w:rsidR="009B512F" w:rsidRDefault="00556491" w:rsidP="0063727E">
      <w:pPr>
        <w:tabs>
          <w:tab w:val="left" w:pos="1985"/>
          <w:tab w:val="left" w:pos="6804"/>
        </w:tabs>
        <w:spacing w:line="276" w:lineRule="auto"/>
        <w:rPr>
          <w:rFonts w:ascii="Varah" w:hAnsi="Varah" w:cs="Arial"/>
          <w:szCs w:val="22"/>
        </w:rPr>
      </w:pPr>
      <w:r w:rsidRPr="00556491">
        <w:rPr>
          <w:rFonts w:ascii="Varah" w:hAnsi="Varah" w:cs="Arial"/>
          <w:b/>
          <w:bCs/>
          <w:szCs w:val="22"/>
        </w:rPr>
        <w:t>JOB TITLE:</w:t>
      </w:r>
      <w:r w:rsidRPr="00556491">
        <w:rPr>
          <w:rFonts w:ascii="Varah" w:hAnsi="Varah" w:cs="Arial"/>
          <w:b/>
          <w:bCs/>
          <w:szCs w:val="22"/>
        </w:rPr>
        <w:tab/>
      </w:r>
      <w:r w:rsidRPr="00556491">
        <w:rPr>
          <w:rFonts w:ascii="Varah" w:hAnsi="Varah" w:cs="Arial"/>
          <w:szCs w:val="22"/>
        </w:rPr>
        <w:t>Digital Business Analyst</w:t>
      </w:r>
    </w:p>
    <w:p w14:paraId="03966150" w14:textId="56DC1897" w:rsidR="00556491" w:rsidRDefault="00556491" w:rsidP="0063727E">
      <w:pPr>
        <w:tabs>
          <w:tab w:val="left" w:pos="1985"/>
          <w:tab w:val="left" w:pos="6804"/>
        </w:tabs>
        <w:spacing w:line="276" w:lineRule="auto"/>
        <w:rPr>
          <w:rFonts w:ascii="Varah" w:hAnsi="Varah" w:cs="Arial"/>
          <w:b/>
          <w:bCs/>
          <w:szCs w:val="22"/>
        </w:rPr>
      </w:pPr>
      <w:r w:rsidRPr="00556491">
        <w:rPr>
          <w:rFonts w:ascii="Varah" w:hAnsi="Varah" w:cs="Arial"/>
          <w:b/>
          <w:bCs/>
          <w:szCs w:val="22"/>
        </w:rPr>
        <w:t xml:space="preserve">TEAMS: </w:t>
      </w:r>
      <w:r>
        <w:rPr>
          <w:rFonts w:ascii="Varah" w:hAnsi="Varah" w:cs="Arial"/>
          <w:b/>
          <w:bCs/>
          <w:szCs w:val="22"/>
        </w:rPr>
        <w:tab/>
      </w:r>
      <w:r w:rsidRPr="00556491">
        <w:rPr>
          <w:rFonts w:ascii="Varah" w:hAnsi="Varah" w:cs="Arial"/>
          <w:szCs w:val="22"/>
        </w:rPr>
        <w:t>Digital Services Transformation</w:t>
      </w:r>
      <w:r w:rsidRPr="00556491">
        <w:rPr>
          <w:rFonts w:ascii="Varah" w:hAnsi="Varah" w:cs="Arial"/>
          <w:b/>
          <w:bCs/>
          <w:szCs w:val="22"/>
        </w:rPr>
        <w:t xml:space="preserve">  </w:t>
      </w:r>
    </w:p>
    <w:p w14:paraId="2DAF0D3B" w14:textId="54A83CE2" w:rsidR="00556491" w:rsidRDefault="00556491" w:rsidP="0063727E">
      <w:pPr>
        <w:tabs>
          <w:tab w:val="left" w:pos="1985"/>
          <w:tab w:val="left" w:pos="6804"/>
        </w:tabs>
        <w:spacing w:line="276" w:lineRule="auto"/>
        <w:rPr>
          <w:rFonts w:ascii="Varah" w:hAnsi="Varah" w:cs="Arial"/>
          <w:szCs w:val="22"/>
        </w:rPr>
      </w:pPr>
      <w:r w:rsidRPr="00556491">
        <w:rPr>
          <w:rFonts w:ascii="Varah" w:hAnsi="Varah" w:cs="Arial"/>
          <w:b/>
          <w:bCs/>
          <w:szCs w:val="22"/>
        </w:rPr>
        <w:t xml:space="preserve">DIRECTORATE: </w:t>
      </w:r>
      <w:r>
        <w:rPr>
          <w:rFonts w:ascii="Varah" w:hAnsi="Varah" w:cs="Arial"/>
          <w:b/>
          <w:bCs/>
          <w:szCs w:val="22"/>
        </w:rPr>
        <w:tab/>
      </w:r>
      <w:r w:rsidRPr="00556491">
        <w:rPr>
          <w:rFonts w:ascii="Varah" w:hAnsi="Varah" w:cs="Arial"/>
          <w:szCs w:val="22"/>
        </w:rPr>
        <w:t>Corporate Services</w:t>
      </w:r>
    </w:p>
    <w:p w14:paraId="45D6E6CD" w14:textId="1164D082" w:rsidR="006347CC" w:rsidRPr="006706EB" w:rsidRDefault="00556491" w:rsidP="00556491">
      <w:pPr>
        <w:tabs>
          <w:tab w:val="left" w:pos="1985"/>
          <w:tab w:val="left" w:pos="6804"/>
        </w:tabs>
        <w:spacing w:line="276" w:lineRule="auto"/>
        <w:rPr>
          <w:rFonts w:ascii="Varah" w:hAnsi="Varah" w:cs="Arial"/>
          <w:b/>
          <w:bCs/>
          <w:szCs w:val="22"/>
        </w:rPr>
      </w:pPr>
      <w:r w:rsidRPr="00556491">
        <w:rPr>
          <w:rFonts w:ascii="Varah" w:hAnsi="Varah" w:cs="Arial"/>
          <w:b/>
          <w:bCs/>
          <w:szCs w:val="22"/>
        </w:rPr>
        <w:t xml:space="preserve">LOCATION: </w:t>
      </w:r>
      <w:r>
        <w:rPr>
          <w:rFonts w:ascii="Varah" w:hAnsi="Varah" w:cs="Arial"/>
          <w:b/>
          <w:bCs/>
          <w:szCs w:val="22"/>
        </w:rPr>
        <w:tab/>
      </w:r>
      <w:r w:rsidRPr="00556491">
        <w:rPr>
          <w:rFonts w:ascii="Varah" w:hAnsi="Varah" w:cs="Arial"/>
          <w:szCs w:val="22"/>
        </w:rPr>
        <w:t>Hybrid working, linked to Ewell (Surrey) office</w:t>
      </w:r>
    </w:p>
    <w:p w14:paraId="6061179E" w14:textId="77777777" w:rsidR="001031B3" w:rsidRPr="009B512F" w:rsidRDefault="002746D4" w:rsidP="00DE505B">
      <w:pPr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9D43F05" wp14:editId="5E82A497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5760720" cy="0"/>
                <wp:effectExtent l="0" t="0" r="0" b="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96161C" id="Straight Connector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453.6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KJksAEAAEgDAAAOAAAAZHJzL2Uyb0RvYy54bWysU8Fu2zAMvQ/YPwi6L3YCpN2MOD2k7S7d&#10;FqDdBzCSbAuVRYFU4uTvJ6lJVmy3YT4Ikkg+vfdIr+6OoxMHQ2zRt3I+q6UwXqG2vm/lz5fHT5+l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" o:allowincell="f"/>
            </w:pict>
          </mc:Fallback>
        </mc:AlternateContent>
      </w:r>
    </w:p>
    <w:p w14:paraId="07D3FDBD" w14:textId="77777777" w:rsidR="00200537" w:rsidRPr="009B512F" w:rsidRDefault="00200537" w:rsidP="00DE505B">
      <w:pPr>
        <w:numPr>
          <w:ilvl w:val="0"/>
          <w:numId w:val="1"/>
        </w:numPr>
        <w:tabs>
          <w:tab w:val="clear" w:pos="360"/>
          <w:tab w:val="num" w:pos="567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b/>
          <w:szCs w:val="22"/>
        </w:rPr>
        <w:t>POSITION IN ORGANISATION</w:t>
      </w:r>
    </w:p>
    <w:p w14:paraId="7CAD05A3" w14:textId="441908FC" w:rsidR="00CF5890" w:rsidRPr="009B512F" w:rsidRDefault="005153A8" w:rsidP="00DE505B">
      <w:pPr>
        <w:numPr>
          <w:ilvl w:val="0"/>
          <w:numId w:val="15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Reports into</w:t>
      </w:r>
      <w:r w:rsidR="00D72D27" w:rsidRPr="009B512F">
        <w:rPr>
          <w:rFonts w:ascii="Varah" w:hAnsi="Varah" w:cs="Arial"/>
          <w:szCs w:val="22"/>
        </w:rPr>
        <w:t>:</w:t>
      </w:r>
      <w:r w:rsidR="00A769C0" w:rsidRPr="009B512F">
        <w:rPr>
          <w:rFonts w:ascii="Varah" w:hAnsi="Varah" w:cs="Arial"/>
          <w:szCs w:val="22"/>
        </w:rPr>
        <w:t xml:space="preserve"> </w:t>
      </w:r>
      <w:r w:rsidR="00E552F2" w:rsidRPr="009B512F">
        <w:rPr>
          <w:rFonts w:ascii="Varah" w:hAnsi="Varah" w:cs="Arial"/>
          <w:szCs w:val="22"/>
        </w:rPr>
        <w:t>Delivery Manager</w:t>
      </w:r>
      <w:r w:rsidR="00F429FA" w:rsidRPr="009B512F">
        <w:rPr>
          <w:rFonts w:ascii="Varah" w:hAnsi="Varah" w:cs="Arial"/>
          <w:szCs w:val="22"/>
        </w:rPr>
        <w:t>, Digital Transformation</w:t>
      </w:r>
      <w:r w:rsidR="00BD2CE3" w:rsidRPr="009B512F">
        <w:rPr>
          <w:rFonts w:ascii="Varah" w:hAnsi="Varah" w:cs="Arial"/>
          <w:szCs w:val="22"/>
        </w:rPr>
        <w:t>.</w:t>
      </w:r>
      <w:r w:rsidR="00E552F2" w:rsidRPr="009B512F">
        <w:rPr>
          <w:rFonts w:ascii="Varah" w:hAnsi="Varah" w:cs="Arial"/>
          <w:szCs w:val="22"/>
        </w:rPr>
        <w:t xml:space="preserve"> </w:t>
      </w:r>
    </w:p>
    <w:p w14:paraId="14BE4936" w14:textId="4140DD45" w:rsidR="00CF5890" w:rsidRPr="009B512F" w:rsidRDefault="00CF5890" w:rsidP="00DE505B">
      <w:pPr>
        <w:numPr>
          <w:ilvl w:val="0"/>
          <w:numId w:val="15"/>
        </w:numPr>
        <w:spacing w:line="276" w:lineRule="auto"/>
        <w:rPr>
          <w:rFonts w:ascii="Varah" w:hAnsi="Varah" w:cs="Arial"/>
        </w:rPr>
      </w:pPr>
      <w:r w:rsidRPr="009B512F">
        <w:rPr>
          <w:rFonts w:ascii="Varah" w:hAnsi="Varah" w:cs="Arial"/>
        </w:rPr>
        <w:t xml:space="preserve">Works closely with </w:t>
      </w:r>
      <w:r w:rsidR="5ABA1C41" w:rsidRPr="009B512F">
        <w:rPr>
          <w:rFonts w:ascii="Varah" w:hAnsi="Varah" w:cs="Arial"/>
        </w:rPr>
        <w:t>B</w:t>
      </w:r>
      <w:r w:rsidR="00604766" w:rsidRPr="009B512F">
        <w:rPr>
          <w:rFonts w:ascii="Varah" w:hAnsi="Varah" w:cs="Arial"/>
        </w:rPr>
        <w:t xml:space="preserve">ranches, </w:t>
      </w:r>
      <w:r w:rsidR="009F348A" w:rsidRPr="009B512F">
        <w:rPr>
          <w:rFonts w:ascii="Varah" w:hAnsi="Varah" w:cs="Arial"/>
        </w:rPr>
        <w:t>internal Central Office teams</w:t>
      </w:r>
      <w:r w:rsidR="00604766" w:rsidRPr="009B512F">
        <w:rPr>
          <w:rFonts w:ascii="Varah" w:hAnsi="Varah" w:cs="Arial"/>
        </w:rPr>
        <w:t>, Data</w:t>
      </w:r>
      <w:r w:rsidR="5A98BBEB" w:rsidRPr="009B512F">
        <w:rPr>
          <w:rFonts w:ascii="Varah" w:hAnsi="Varah" w:cs="Arial"/>
        </w:rPr>
        <w:t xml:space="preserve">, Systems </w:t>
      </w:r>
      <w:r w:rsidR="00CF3182" w:rsidRPr="009B512F">
        <w:rPr>
          <w:rFonts w:ascii="Varah" w:hAnsi="Varah" w:cs="Arial"/>
        </w:rPr>
        <w:t>Architecture,</w:t>
      </w:r>
      <w:r w:rsidR="00604766" w:rsidRPr="009B512F">
        <w:rPr>
          <w:rFonts w:ascii="Varah" w:hAnsi="Varah" w:cs="Arial"/>
        </w:rPr>
        <w:t xml:space="preserve"> and </w:t>
      </w:r>
      <w:r w:rsidR="008C41A8" w:rsidRPr="009B512F">
        <w:rPr>
          <w:rFonts w:ascii="Varah" w:hAnsi="Varah" w:cs="Arial"/>
        </w:rPr>
        <w:t xml:space="preserve">various </w:t>
      </w:r>
      <w:r w:rsidR="00604766" w:rsidRPr="009B512F">
        <w:rPr>
          <w:rFonts w:ascii="Varah" w:hAnsi="Varah" w:cs="Arial"/>
        </w:rPr>
        <w:t xml:space="preserve">IT </w:t>
      </w:r>
      <w:r w:rsidR="008C41A8" w:rsidRPr="009B512F">
        <w:rPr>
          <w:rFonts w:ascii="Varah" w:hAnsi="Varah" w:cs="Arial"/>
        </w:rPr>
        <w:t>suppliers.</w:t>
      </w:r>
    </w:p>
    <w:p w14:paraId="630B4DFE" w14:textId="77777777" w:rsidR="0051036D" w:rsidRPr="009B512F" w:rsidRDefault="0051036D" w:rsidP="00DE505B">
      <w:pPr>
        <w:spacing w:line="276" w:lineRule="auto"/>
        <w:ind w:left="720"/>
        <w:rPr>
          <w:rFonts w:ascii="Varah" w:hAnsi="Varah" w:cs="Arial"/>
          <w:szCs w:val="22"/>
        </w:rPr>
      </w:pPr>
    </w:p>
    <w:p w14:paraId="43BBFE03" w14:textId="77777777" w:rsidR="001031B3" w:rsidRPr="009B512F" w:rsidRDefault="002746D4" w:rsidP="00DE505B">
      <w:pPr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54F125C5" wp14:editId="4242EC81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5943600" cy="0"/>
                <wp:effectExtent l="0" t="0" r="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E91D5" id="Straight Connector 5" o:spid="_x0000_s1026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5pt" to="468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8VwrzNkAAAAEAQAADwAAAAAAAAAAAAAAAAAKBAAAZHJzL2Rvd25yZXYueG1s&#10;UEsFBgAAAAAEAAQA8wAAABAFAAAAAA==&#10;" o:allowincell="f"/>
            </w:pict>
          </mc:Fallback>
        </mc:AlternateContent>
      </w:r>
    </w:p>
    <w:p w14:paraId="1E0C92C8" w14:textId="77777777" w:rsidR="00200537" w:rsidRPr="009B512F" w:rsidRDefault="00200537" w:rsidP="00DE505B">
      <w:pPr>
        <w:numPr>
          <w:ilvl w:val="0"/>
          <w:numId w:val="1"/>
        </w:numPr>
        <w:tabs>
          <w:tab w:val="clear" w:pos="360"/>
          <w:tab w:val="num" w:pos="567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b/>
          <w:szCs w:val="22"/>
        </w:rPr>
        <w:t xml:space="preserve">MAIN PURPOSE OF </w:t>
      </w:r>
      <w:r w:rsidR="00BE786F" w:rsidRPr="009B512F">
        <w:rPr>
          <w:rFonts w:ascii="Varah" w:hAnsi="Varah" w:cs="Arial"/>
          <w:b/>
          <w:szCs w:val="22"/>
        </w:rPr>
        <w:t>ROLE</w:t>
      </w:r>
    </w:p>
    <w:p w14:paraId="6367C664" w14:textId="77777777" w:rsidR="00CF5890" w:rsidRPr="009B512F" w:rsidRDefault="00CF5890" w:rsidP="00DE505B">
      <w:pPr>
        <w:spacing w:line="276" w:lineRule="auto"/>
        <w:rPr>
          <w:rFonts w:ascii="Varah" w:hAnsi="Varah" w:cs="Arial"/>
          <w:b/>
          <w:szCs w:val="22"/>
        </w:rPr>
      </w:pPr>
    </w:p>
    <w:p w14:paraId="7B4B7654" w14:textId="77777777" w:rsidR="002573E3" w:rsidRPr="009B512F" w:rsidRDefault="000627E8" w:rsidP="002573E3">
      <w:pPr>
        <w:spacing w:line="276" w:lineRule="auto"/>
        <w:ind w:left="360"/>
        <w:rPr>
          <w:rFonts w:ascii="Varah" w:hAnsi="Varah" w:cs="Arial"/>
        </w:rPr>
      </w:pPr>
      <w:r w:rsidRPr="009B512F">
        <w:rPr>
          <w:rFonts w:ascii="Varah" w:hAnsi="Varah" w:cs="Arial"/>
        </w:rPr>
        <w:t xml:space="preserve">As a </w:t>
      </w:r>
      <w:r w:rsidR="0043257A" w:rsidRPr="009B512F">
        <w:rPr>
          <w:rFonts w:ascii="Varah" w:hAnsi="Varah" w:cs="Arial"/>
        </w:rPr>
        <w:t xml:space="preserve">Digital </w:t>
      </w:r>
      <w:r w:rsidR="00530A91" w:rsidRPr="009B512F">
        <w:rPr>
          <w:rFonts w:ascii="Varah" w:hAnsi="Varah" w:cs="Arial"/>
        </w:rPr>
        <w:t>B</w:t>
      </w:r>
      <w:r w:rsidR="00604766" w:rsidRPr="009B512F">
        <w:rPr>
          <w:rFonts w:ascii="Varah" w:hAnsi="Varah" w:cs="Arial"/>
        </w:rPr>
        <w:t xml:space="preserve">usiness </w:t>
      </w:r>
      <w:r w:rsidR="00530A91" w:rsidRPr="009B512F">
        <w:rPr>
          <w:rFonts w:ascii="Varah" w:hAnsi="Varah" w:cs="Arial"/>
        </w:rPr>
        <w:t>A</w:t>
      </w:r>
      <w:r w:rsidR="00652C39" w:rsidRPr="009B512F">
        <w:rPr>
          <w:rFonts w:ascii="Varah" w:hAnsi="Varah" w:cs="Arial"/>
        </w:rPr>
        <w:t>nalyst </w:t>
      </w:r>
      <w:r w:rsidR="009517D0" w:rsidRPr="009B512F">
        <w:rPr>
          <w:rFonts w:ascii="Varah" w:hAnsi="Varah" w:cs="Arial"/>
        </w:rPr>
        <w:t>you will</w:t>
      </w:r>
      <w:r w:rsidR="002573E3" w:rsidRPr="009B512F">
        <w:rPr>
          <w:rFonts w:ascii="Varah" w:hAnsi="Varah" w:cs="Arial"/>
        </w:rPr>
        <w:t>:</w:t>
      </w:r>
    </w:p>
    <w:p w14:paraId="7FF00177" w14:textId="411702F2" w:rsidR="00227DC5" w:rsidRPr="009B512F" w:rsidRDefault="00FA0863" w:rsidP="00D11D28">
      <w:pPr>
        <w:numPr>
          <w:ilvl w:val="0"/>
          <w:numId w:val="40"/>
        </w:numPr>
        <w:spacing w:line="276" w:lineRule="auto"/>
        <w:rPr>
          <w:rFonts w:ascii="Varah" w:hAnsi="Varah" w:cs="Arial"/>
        </w:rPr>
      </w:pPr>
      <w:r w:rsidRPr="009B512F">
        <w:rPr>
          <w:rFonts w:ascii="Varah" w:hAnsi="Varah" w:cs="Arial"/>
        </w:rPr>
        <w:t>Assess organisation needs</w:t>
      </w:r>
      <w:r w:rsidR="00193950" w:rsidRPr="009B512F">
        <w:rPr>
          <w:rFonts w:ascii="Varah" w:hAnsi="Varah" w:cs="Arial"/>
        </w:rPr>
        <w:t xml:space="preserve"> and requirements </w:t>
      </w:r>
      <w:r w:rsidR="00424C68" w:rsidRPr="009B512F">
        <w:rPr>
          <w:rFonts w:ascii="Varah" w:hAnsi="Varah" w:cs="Arial"/>
        </w:rPr>
        <w:t xml:space="preserve">and </w:t>
      </w:r>
      <w:r w:rsidR="004C28AD" w:rsidRPr="009B512F">
        <w:rPr>
          <w:rFonts w:ascii="Varah" w:hAnsi="Varah" w:cs="Arial"/>
        </w:rPr>
        <w:t>the suitability</w:t>
      </w:r>
      <w:r w:rsidR="00424C68" w:rsidRPr="009B512F">
        <w:rPr>
          <w:rFonts w:ascii="Varah" w:hAnsi="Varah" w:cs="Arial"/>
        </w:rPr>
        <w:t xml:space="preserve"> </w:t>
      </w:r>
      <w:r w:rsidR="004C28AD" w:rsidRPr="009B512F">
        <w:rPr>
          <w:rFonts w:ascii="Varah" w:hAnsi="Varah" w:cs="Arial"/>
        </w:rPr>
        <w:t xml:space="preserve">of </w:t>
      </w:r>
      <w:r w:rsidR="00F766AF" w:rsidRPr="009B512F">
        <w:rPr>
          <w:rFonts w:ascii="Varah" w:hAnsi="Varah" w:cs="Arial"/>
        </w:rPr>
        <w:t>software solutions</w:t>
      </w:r>
      <w:r w:rsidR="004C28AD" w:rsidRPr="009B512F">
        <w:rPr>
          <w:rFonts w:ascii="Varah" w:hAnsi="Varah" w:cs="Arial"/>
        </w:rPr>
        <w:t>. D</w:t>
      </w:r>
      <w:r w:rsidR="00970574" w:rsidRPr="009B512F">
        <w:rPr>
          <w:rFonts w:ascii="Varah" w:hAnsi="Varah" w:cs="Arial"/>
        </w:rPr>
        <w:t>eliver</w:t>
      </w:r>
      <w:r w:rsidR="00DB16D9" w:rsidRPr="009B512F">
        <w:rPr>
          <w:rFonts w:ascii="Varah" w:hAnsi="Varah" w:cs="Arial"/>
        </w:rPr>
        <w:t xml:space="preserve"> </w:t>
      </w:r>
      <w:r w:rsidR="00D27CAA" w:rsidRPr="009B512F">
        <w:rPr>
          <w:rFonts w:ascii="Varah" w:hAnsi="Varah" w:cs="Arial"/>
        </w:rPr>
        <w:t xml:space="preserve">new digital </w:t>
      </w:r>
      <w:r w:rsidR="00970574" w:rsidRPr="009B512F">
        <w:rPr>
          <w:rFonts w:ascii="Varah" w:hAnsi="Varah" w:cs="Arial"/>
        </w:rPr>
        <w:t>tools</w:t>
      </w:r>
      <w:r w:rsidR="00185D37" w:rsidRPr="009B512F">
        <w:rPr>
          <w:rFonts w:ascii="Varah" w:hAnsi="Varah" w:cs="Arial"/>
        </w:rPr>
        <w:t xml:space="preserve"> that align with our strategic </w:t>
      </w:r>
      <w:r w:rsidR="00227DC5" w:rsidRPr="009B512F">
        <w:rPr>
          <w:rFonts w:ascii="Varah" w:hAnsi="Varah" w:cs="Arial"/>
        </w:rPr>
        <w:t xml:space="preserve">Futureproofing </w:t>
      </w:r>
      <w:r w:rsidR="00185D37" w:rsidRPr="009B512F">
        <w:rPr>
          <w:rFonts w:ascii="Varah" w:hAnsi="Varah" w:cs="Arial"/>
        </w:rPr>
        <w:t>objectives</w:t>
      </w:r>
      <w:r w:rsidR="00B3537A" w:rsidRPr="009B512F">
        <w:rPr>
          <w:rFonts w:ascii="Varah" w:hAnsi="Varah" w:cs="Arial"/>
        </w:rPr>
        <w:t xml:space="preserve"> and requirements.</w:t>
      </w:r>
    </w:p>
    <w:p w14:paraId="45033709" w14:textId="7639CAAB" w:rsidR="006C5986" w:rsidRPr="009B512F" w:rsidRDefault="00227DC5" w:rsidP="00380042">
      <w:pPr>
        <w:numPr>
          <w:ilvl w:val="0"/>
          <w:numId w:val="40"/>
        </w:numPr>
        <w:spacing w:line="276" w:lineRule="auto"/>
        <w:rPr>
          <w:rFonts w:ascii="Varah" w:hAnsi="Varah" w:cs="Arial"/>
        </w:rPr>
      </w:pPr>
      <w:r w:rsidRPr="009B512F">
        <w:rPr>
          <w:rFonts w:ascii="Varah" w:hAnsi="Varah" w:cs="Arial"/>
        </w:rPr>
        <w:t>I</w:t>
      </w:r>
      <w:r w:rsidR="00380042" w:rsidRPr="009B512F">
        <w:rPr>
          <w:rFonts w:ascii="Varah" w:hAnsi="Varah" w:cs="Arial"/>
        </w:rPr>
        <w:t>mprove</w:t>
      </w:r>
      <w:r w:rsidR="005A1286" w:rsidRPr="009B512F">
        <w:rPr>
          <w:rFonts w:ascii="Varah" w:hAnsi="Varah" w:cs="Arial"/>
        </w:rPr>
        <w:t xml:space="preserve"> existing tools</w:t>
      </w:r>
      <w:r w:rsidR="006F27F8" w:rsidRPr="009B512F">
        <w:rPr>
          <w:rFonts w:ascii="Varah" w:hAnsi="Varah" w:cs="Arial"/>
        </w:rPr>
        <w:t xml:space="preserve">, </w:t>
      </w:r>
      <w:r w:rsidR="005A1286" w:rsidRPr="009B512F">
        <w:rPr>
          <w:rFonts w:ascii="Varah" w:hAnsi="Varah" w:cs="Arial"/>
        </w:rPr>
        <w:t xml:space="preserve">processes </w:t>
      </w:r>
      <w:r w:rsidR="006F27F8" w:rsidRPr="009B512F">
        <w:rPr>
          <w:rFonts w:ascii="Varah" w:hAnsi="Varah" w:cs="Arial"/>
        </w:rPr>
        <w:t xml:space="preserve">and outcomes for </w:t>
      </w:r>
      <w:r w:rsidR="009F13A6" w:rsidRPr="009B512F">
        <w:rPr>
          <w:rFonts w:ascii="Varah" w:hAnsi="Varah" w:cs="Arial"/>
        </w:rPr>
        <w:t>volunteers</w:t>
      </w:r>
      <w:r w:rsidR="00652C39" w:rsidRPr="009B512F">
        <w:rPr>
          <w:rFonts w:ascii="Varah" w:hAnsi="Varah" w:cs="Arial"/>
        </w:rPr>
        <w:t> </w:t>
      </w:r>
      <w:r w:rsidR="00B359DB" w:rsidRPr="009B512F">
        <w:rPr>
          <w:rFonts w:ascii="Varah" w:hAnsi="Varah" w:cs="Arial"/>
        </w:rPr>
        <w:t xml:space="preserve">or staff </w:t>
      </w:r>
      <w:r w:rsidR="00652C39" w:rsidRPr="009B512F">
        <w:rPr>
          <w:rFonts w:ascii="Varah" w:hAnsi="Varah" w:cs="Arial"/>
        </w:rPr>
        <w:t>in the UK and ROI</w:t>
      </w:r>
      <w:r w:rsidR="00604766" w:rsidRPr="009B512F">
        <w:rPr>
          <w:rFonts w:ascii="Varah" w:hAnsi="Varah" w:cs="Arial"/>
        </w:rPr>
        <w:t xml:space="preserve">. </w:t>
      </w:r>
      <w:r w:rsidR="00380042" w:rsidRPr="009B512F">
        <w:rPr>
          <w:rFonts w:ascii="Varah" w:hAnsi="Varah" w:cs="Arial"/>
        </w:rPr>
        <w:t xml:space="preserve"> </w:t>
      </w:r>
    </w:p>
    <w:p w14:paraId="381B2B5F" w14:textId="1CA5D428" w:rsidR="002573E3" w:rsidRPr="009B512F" w:rsidRDefault="0019255A" w:rsidP="00380042">
      <w:pPr>
        <w:numPr>
          <w:ilvl w:val="0"/>
          <w:numId w:val="40"/>
        </w:numPr>
        <w:spacing w:line="276" w:lineRule="auto"/>
        <w:rPr>
          <w:rFonts w:ascii="Varah" w:hAnsi="Varah" w:cs="Arial"/>
        </w:rPr>
      </w:pPr>
      <w:r w:rsidRPr="009B512F">
        <w:rPr>
          <w:rFonts w:ascii="Varah" w:hAnsi="Varah" w:cs="Arial"/>
        </w:rPr>
        <w:t>Provide t</w:t>
      </w:r>
      <w:r w:rsidR="00436403" w:rsidRPr="009B512F">
        <w:rPr>
          <w:rFonts w:ascii="Varah" w:hAnsi="Varah" w:cs="Arial"/>
        </w:rPr>
        <w:t>echnic</w:t>
      </w:r>
      <w:r w:rsidRPr="009B512F">
        <w:rPr>
          <w:rFonts w:ascii="Varah" w:hAnsi="Varah" w:cs="Arial"/>
        </w:rPr>
        <w:t>a</w:t>
      </w:r>
      <w:r w:rsidR="00436403" w:rsidRPr="009B512F">
        <w:rPr>
          <w:rFonts w:ascii="Varah" w:hAnsi="Varah" w:cs="Arial"/>
        </w:rPr>
        <w:t xml:space="preserve">l </w:t>
      </w:r>
      <w:r w:rsidR="000B03DE" w:rsidRPr="009B512F">
        <w:rPr>
          <w:rFonts w:ascii="Varah" w:hAnsi="Varah" w:cs="Arial"/>
        </w:rPr>
        <w:t xml:space="preserve">and training </w:t>
      </w:r>
      <w:r w:rsidR="00436403" w:rsidRPr="009B512F">
        <w:rPr>
          <w:rFonts w:ascii="Varah" w:hAnsi="Varah" w:cs="Arial"/>
        </w:rPr>
        <w:t>s</w:t>
      </w:r>
      <w:r w:rsidR="006C5986" w:rsidRPr="009B512F">
        <w:rPr>
          <w:rFonts w:ascii="Varah" w:hAnsi="Varah" w:cs="Arial"/>
        </w:rPr>
        <w:t xml:space="preserve">upport </w:t>
      </w:r>
      <w:r w:rsidRPr="009B512F">
        <w:rPr>
          <w:rFonts w:ascii="Varah" w:hAnsi="Varah" w:cs="Arial"/>
        </w:rPr>
        <w:t xml:space="preserve">for </w:t>
      </w:r>
      <w:r w:rsidR="006C5986" w:rsidRPr="009B512F">
        <w:rPr>
          <w:rFonts w:ascii="Varah" w:hAnsi="Varah" w:cs="Arial"/>
        </w:rPr>
        <w:t>users of core systems</w:t>
      </w:r>
      <w:r w:rsidR="00DD074A" w:rsidRPr="009B512F">
        <w:rPr>
          <w:rFonts w:ascii="Varah" w:hAnsi="Varah" w:cs="Arial"/>
        </w:rPr>
        <w:t xml:space="preserve"> </w:t>
      </w:r>
      <w:r w:rsidR="000B03DE" w:rsidRPr="009B512F">
        <w:rPr>
          <w:rFonts w:ascii="Varah" w:hAnsi="Varah" w:cs="Arial"/>
        </w:rPr>
        <w:t xml:space="preserve">via </w:t>
      </w:r>
      <w:r w:rsidR="00DD074A" w:rsidRPr="009B512F">
        <w:rPr>
          <w:rFonts w:ascii="Varah" w:hAnsi="Varah" w:cs="Arial"/>
        </w:rPr>
        <w:t xml:space="preserve">service desk tickets or </w:t>
      </w:r>
      <w:r w:rsidR="000B03DE" w:rsidRPr="009B512F">
        <w:rPr>
          <w:rFonts w:ascii="Varah" w:hAnsi="Varah" w:cs="Arial"/>
        </w:rPr>
        <w:t>requests</w:t>
      </w:r>
      <w:r w:rsidR="00DD074A" w:rsidRPr="009B512F">
        <w:rPr>
          <w:rFonts w:ascii="Varah" w:hAnsi="Varah" w:cs="Arial"/>
        </w:rPr>
        <w:t xml:space="preserve">. </w:t>
      </w:r>
      <w:r w:rsidR="006C5986" w:rsidRPr="009B512F">
        <w:rPr>
          <w:rFonts w:ascii="Varah" w:hAnsi="Varah" w:cs="Arial"/>
        </w:rPr>
        <w:t xml:space="preserve"> </w:t>
      </w:r>
      <w:r w:rsidR="00FA0863" w:rsidRPr="009B512F">
        <w:rPr>
          <w:rFonts w:ascii="Varah" w:hAnsi="Varah" w:cs="Arial"/>
        </w:rPr>
        <w:t>Systems in</w:t>
      </w:r>
      <w:r w:rsidR="006C5986" w:rsidRPr="009B512F">
        <w:rPr>
          <w:rFonts w:ascii="Varah" w:hAnsi="Varah" w:cs="Arial"/>
        </w:rPr>
        <w:t>clud</w:t>
      </w:r>
      <w:r w:rsidR="00FA0863" w:rsidRPr="009B512F">
        <w:rPr>
          <w:rFonts w:ascii="Varah" w:hAnsi="Varah" w:cs="Arial"/>
        </w:rPr>
        <w:t>e</w:t>
      </w:r>
      <w:r w:rsidR="006C5986" w:rsidRPr="009B512F">
        <w:rPr>
          <w:rFonts w:ascii="Varah" w:hAnsi="Varah" w:cs="Arial"/>
        </w:rPr>
        <w:t xml:space="preserve"> the B</w:t>
      </w:r>
      <w:r w:rsidR="00584DDC" w:rsidRPr="009B512F">
        <w:rPr>
          <w:rFonts w:ascii="Varah" w:hAnsi="Varah" w:cs="Arial"/>
        </w:rPr>
        <w:t xml:space="preserve">ranch </w:t>
      </w:r>
      <w:r w:rsidR="006C5986" w:rsidRPr="009B512F">
        <w:rPr>
          <w:rFonts w:ascii="Varah" w:hAnsi="Varah" w:cs="Arial"/>
        </w:rPr>
        <w:t>M</w:t>
      </w:r>
      <w:r w:rsidR="00584DDC" w:rsidRPr="009B512F">
        <w:rPr>
          <w:rFonts w:ascii="Varah" w:hAnsi="Varah" w:cs="Arial"/>
        </w:rPr>
        <w:t xml:space="preserve">anagement </w:t>
      </w:r>
      <w:r w:rsidR="006C5986" w:rsidRPr="009B512F">
        <w:rPr>
          <w:rFonts w:ascii="Varah" w:hAnsi="Varah" w:cs="Arial"/>
        </w:rPr>
        <w:t>T</w:t>
      </w:r>
      <w:r w:rsidR="00584DDC" w:rsidRPr="009B512F">
        <w:rPr>
          <w:rFonts w:ascii="Varah" w:hAnsi="Varah" w:cs="Arial"/>
        </w:rPr>
        <w:t>ool (BMT)</w:t>
      </w:r>
      <w:r w:rsidR="006C5986" w:rsidRPr="009B512F">
        <w:rPr>
          <w:rFonts w:ascii="Varah" w:hAnsi="Varah" w:cs="Arial"/>
        </w:rPr>
        <w:t xml:space="preserve"> </w:t>
      </w:r>
      <w:r w:rsidR="006F27F8" w:rsidRPr="009B512F">
        <w:rPr>
          <w:rFonts w:ascii="Varah" w:hAnsi="Varah" w:cs="Arial"/>
        </w:rPr>
        <w:t xml:space="preserve">to assist with the </w:t>
      </w:r>
      <w:r w:rsidR="00604766" w:rsidRPr="009B512F">
        <w:rPr>
          <w:rFonts w:ascii="Varah" w:hAnsi="Varah" w:cs="Arial"/>
        </w:rPr>
        <w:t xml:space="preserve">recruitment, onboarding, training and development of </w:t>
      </w:r>
      <w:r w:rsidR="009D67C7" w:rsidRPr="009B512F">
        <w:rPr>
          <w:rFonts w:ascii="Varah" w:hAnsi="Varah" w:cs="Arial"/>
        </w:rPr>
        <w:t>v</w:t>
      </w:r>
      <w:r w:rsidR="00604766" w:rsidRPr="009B512F">
        <w:rPr>
          <w:rFonts w:ascii="Varah" w:hAnsi="Varah" w:cs="Arial"/>
        </w:rPr>
        <w:t>olunteers</w:t>
      </w:r>
      <w:r w:rsidR="00584DDC" w:rsidRPr="009B512F">
        <w:rPr>
          <w:rFonts w:ascii="Varah" w:hAnsi="Varah" w:cs="Arial"/>
        </w:rPr>
        <w:t>. P</w:t>
      </w:r>
      <w:r w:rsidR="007E17B4" w:rsidRPr="009B512F">
        <w:rPr>
          <w:rFonts w:ascii="Varah" w:hAnsi="Varah" w:cs="Arial"/>
        </w:rPr>
        <w:t>rovid</w:t>
      </w:r>
      <w:r w:rsidR="00584DDC" w:rsidRPr="009B512F">
        <w:rPr>
          <w:rFonts w:ascii="Varah" w:hAnsi="Varah" w:cs="Arial"/>
        </w:rPr>
        <w:t>e</w:t>
      </w:r>
      <w:r w:rsidR="007E17B4" w:rsidRPr="009B512F">
        <w:rPr>
          <w:rFonts w:ascii="Varah" w:hAnsi="Varah" w:cs="Arial"/>
        </w:rPr>
        <w:t xml:space="preserve"> </w:t>
      </w:r>
      <w:r w:rsidR="00162AEC" w:rsidRPr="009B512F">
        <w:rPr>
          <w:rFonts w:ascii="Varah" w:hAnsi="Varah" w:cs="Arial"/>
        </w:rPr>
        <w:t xml:space="preserve">safe </w:t>
      </w:r>
      <w:r w:rsidR="003F6FFE" w:rsidRPr="009B512F">
        <w:rPr>
          <w:rFonts w:ascii="Varah" w:hAnsi="Varah" w:cs="Arial"/>
        </w:rPr>
        <w:t xml:space="preserve">and supported </w:t>
      </w:r>
      <w:r w:rsidR="007E17B4" w:rsidRPr="009B512F">
        <w:rPr>
          <w:rFonts w:ascii="Varah" w:hAnsi="Varah" w:cs="Arial"/>
        </w:rPr>
        <w:t>listening service</w:t>
      </w:r>
      <w:r w:rsidR="00C61C4E" w:rsidRPr="009B512F">
        <w:rPr>
          <w:rFonts w:ascii="Varah" w:hAnsi="Varah" w:cs="Arial"/>
        </w:rPr>
        <w:t>s</w:t>
      </w:r>
      <w:r w:rsidR="007E17B4" w:rsidRPr="009B512F">
        <w:rPr>
          <w:rFonts w:ascii="Varah" w:hAnsi="Varah" w:cs="Arial"/>
        </w:rPr>
        <w:t xml:space="preserve"> to our end service users</w:t>
      </w:r>
      <w:r w:rsidR="00F70873" w:rsidRPr="009B512F">
        <w:rPr>
          <w:rFonts w:ascii="Varah" w:hAnsi="Varah" w:cs="Arial"/>
        </w:rPr>
        <w:t xml:space="preserve"> via the telephone, and chat</w:t>
      </w:r>
      <w:r w:rsidR="00C61C4E" w:rsidRPr="009B512F">
        <w:rPr>
          <w:rFonts w:ascii="Varah" w:hAnsi="Varah" w:cs="Arial"/>
        </w:rPr>
        <w:t xml:space="preserve"> (among others)</w:t>
      </w:r>
      <w:r w:rsidR="00604766" w:rsidRPr="009B512F">
        <w:rPr>
          <w:rFonts w:ascii="Varah" w:hAnsi="Varah" w:cs="Arial"/>
        </w:rPr>
        <w:t>.</w:t>
      </w:r>
    </w:p>
    <w:p w14:paraId="4F345644" w14:textId="4E647F58" w:rsidR="001031B3" w:rsidRPr="009B512F" w:rsidRDefault="001031B3" w:rsidP="003119A7">
      <w:pPr>
        <w:spacing w:line="276" w:lineRule="auto"/>
        <w:rPr>
          <w:rFonts w:ascii="Varah" w:hAnsi="Varah" w:cs="Arial"/>
          <w:b/>
          <w:szCs w:val="22"/>
        </w:rPr>
      </w:pPr>
    </w:p>
    <w:p w14:paraId="25DE3D9B" w14:textId="77777777" w:rsidR="00C02C97" w:rsidRPr="009B512F" w:rsidRDefault="002746D4" w:rsidP="00DE505B">
      <w:pPr>
        <w:spacing w:line="276" w:lineRule="auto"/>
        <w:rPr>
          <w:rFonts w:ascii="Varah" w:hAnsi="Varah" w:cs="Arial"/>
          <w:szCs w:val="22"/>
          <w:u w:val="single"/>
        </w:rPr>
      </w:pPr>
      <w:r w:rsidRPr="009B512F">
        <w:rPr>
          <w:rFonts w:ascii="Varah" w:hAnsi="Varah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2" behindDoc="0" locked="0" layoutInCell="0" allowOverlap="1" wp14:anchorId="1C77E6F5" wp14:editId="3EE41387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F18C00" id="Straight Connector 4" o:spid="_x0000_s1026" style="position:absolute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45pt" to="46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 o:allowincell="f"/>
            </w:pict>
          </mc:Fallback>
        </mc:AlternateContent>
      </w:r>
    </w:p>
    <w:p w14:paraId="59EE210C" w14:textId="77777777" w:rsidR="00C02C97" w:rsidRPr="009B512F" w:rsidRDefault="00C02C97" w:rsidP="00DE505B">
      <w:pPr>
        <w:numPr>
          <w:ilvl w:val="0"/>
          <w:numId w:val="1"/>
        </w:numPr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szCs w:val="22"/>
        </w:rPr>
        <w:t>KEY RESPONSIBILITIES</w:t>
      </w:r>
    </w:p>
    <w:p w14:paraId="2E59394E" w14:textId="77777777" w:rsidR="00F87597" w:rsidRPr="009B512F" w:rsidRDefault="00F87597" w:rsidP="00F87597">
      <w:pPr>
        <w:spacing w:line="276" w:lineRule="auto"/>
        <w:ind w:left="360"/>
        <w:rPr>
          <w:rFonts w:ascii="Varah" w:hAnsi="Varah" w:cs="Arial"/>
          <w:b/>
          <w:szCs w:val="22"/>
        </w:rPr>
      </w:pPr>
    </w:p>
    <w:p w14:paraId="1F76BCFA" w14:textId="77777777" w:rsidR="0036421B" w:rsidRPr="009B512F" w:rsidRDefault="00482BEF" w:rsidP="00277D3F">
      <w:pPr>
        <w:spacing w:line="276" w:lineRule="auto"/>
        <w:ind w:left="360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szCs w:val="22"/>
        </w:rPr>
        <w:t>Business A</w:t>
      </w:r>
      <w:r w:rsidR="00E542AD" w:rsidRPr="009B512F">
        <w:rPr>
          <w:rFonts w:ascii="Varah" w:hAnsi="Varah" w:cs="Arial"/>
          <w:b/>
          <w:szCs w:val="22"/>
        </w:rPr>
        <w:t>nalysis</w:t>
      </w:r>
      <w:r w:rsidR="00772DBD" w:rsidRPr="009B512F">
        <w:rPr>
          <w:rFonts w:ascii="Varah" w:hAnsi="Varah" w:cs="Arial"/>
          <w:b/>
          <w:szCs w:val="22"/>
        </w:rPr>
        <w:t xml:space="preserve"> and Design</w:t>
      </w:r>
    </w:p>
    <w:p w14:paraId="293C80B6" w14:textId="016AB4F1" w:rsidR="00247454" w:rsidRPr="009B512F" w:rsidRDefault="00247454" w:rsidP="00DE505B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Interpret research</w:t>
      </w:r>
      <w:r w:rsidR="00D17B57" w:rsidRPr="009B512F">
        <w:rPr>
          <w:rFonts w:ascii="Varah" w:hAnsi="Varah" w:cs="Arial"/>
          <w:szCs w:val="22"/>
        </w:rPr>
        <w:t>, strategic objectives</w:t>
      </w:r>
      <w:r w:rsidRPr="009B512F">
        <w:rPr>
          <w:rFonts w:ascii="Varah" w:hAnsi="Varah" w:cs="Arial"/>
          <w:szCs w:val="22"/>
        </w:rPr>
        <w:t xml:space="preserve"> </w:t>
      </w:r>
      <w:r w:rsidR="0074738A" w:rsidRPr="009B512F">
        <w:rPr>
          <w:rFonts w:ascii="Varah" w:hAnsi="Varah" w:cs="Arial"/>
          <w:szCs w:val="22"/>
        </w:rPr>
        <w:t xml:space="preserve">and data </w:t>
      </w:r>
      <w:r w:rsidRPr="009B512F">
        <w:rPr>
          <w:rFonts w:ascii="Varah" w:hAnsi="Varah" w:cs="Arial"/>
          <w:szCs w:val="22"/>
        </w:rPr>
        <w:t xml:space="preserve">to identify </w:t>
      </w:r>
      <w:r w:rsidR="004F2D93" w:rsidRPr="009B512F">
        <w:rPr>
          <w:rFonts w:ascii="Varah" w:hAnsi="Varah" w:cs="Arial"/>
          <w:szCs w:val="22"/>
        </w:rPr>
        <w:t xml:space="preserve">user </w:t>
      </w:r>
      <w:r w:rsidR="006A7BE2" w:rsidRPr="009B512F">
        <w:rPr>
          <w:rFonts w:ascii="Varah" w:hAnsi="Varah" w:cs="Arial"/>
          <w:szCs w:val="22"/>
        </w:rPr>
        <w:t>pain</w:t>
      </w:r>
      <w:r w:rsidR="004F2D93" w:rsidRPr="009B512F">
        <w:rPr>
          <w:rFonts w:ascii="Varah" w:hAnsi="Varah" w:cs="Arial"/>
          <w:szCs w:val="22"/>
        </w:rPr>
        <w:t>-</w:t>
      </w:r>
      <w:r w:rsidR="006A7BE2" w:rsidRPr="009B512F">
        <w:rPr>
          <w:rFonts w:ascii="Varah" w:hAnsi="Varah" w:cs="Arial"/>
          <w:szCs w:val="22"/>
        </w:rPr>
        <w:t xml:space="preserve">points, </w:t>
      </w:r>
      <w:r w:rsidR="00281F10" w:rsidRPr="009B512F">
        <w:rPr>
          <w:rFonts w:ascii="Varah" w:hAnsi="Varah" w:cs="Arial"/>
          <w:szCs w:val="22"/>
        </w:rPr>
        <w:t xml:space="preserve">long term </w:t>
      </w:r>
      <w:r w:rsidR="006A7BE2" w:rsidRPr="009B512F">
        <w:rPr>
          <w:rFonts w:ascii="Varah" w:hAnsi="Varah" w:cs="Arial"/>
          <w:szCs w:val="22"/>
        </w:rPr>
        <w:t xml:space="preserve">needs and </w:t>
      </w:r>
      <w:r w:rsidRPr="009B512F">
        <w:rPr>
          <w:rFonts w:ascii="Varah" w:hAnsi="Varah" w:cs="Arial"/>
          <w:szCs w:val="22"/>
        </w:rPr>
        <w:t>requirements</w:t>
      </w:r>
      <w:r w:rsidR="00694149" w:rsidRPr="009B512F">
        <w:rPr>
          <w:rFonts w:ascii="Varah" w:hAnsi="Varah" w:cs="Arial"/>
          <w:szCs w:val="22"/>
        </w:rPr>
        <w:t xml:space="preserve">. Develop </w:t>
      </w:r>
      <w:r w:rsidR="004334EB" w:rsidRPr="009B512F">
        <w:rPr>
          <w:rFonts w:ascii="Varah" w:hAnsi="Varah" w:cs="Arial"/>
          <w:szCs w:val="22"/>
        </w:rPr>
        <w:t>requirements</w:t>
      </w:r>
      <w:r w:rsidR="008116F6" w:rsidRPr="009B512F">
        <w:rPr>
          <w:rFonts w:ascii="Varah" w:hAnsi="Varah" w:cs="Arial"/>
          <w:szCs w:val="22"/>
        </w:rPr>
        <w:t>, user stories and acceptance criteria</w:t>
      </w:r>
      <w:r w:rsidR="004334EB" w:rsidRPr="009B512F">
        <w:rPr>
          <w:rFonts w:ascii="Varah" w:hAnsi="Varah" w:cs="Arial"/>
          <w:szCs w:val="22"/>
        </w:rPr>
        <w:t xml:space="preserve"> </w:t>
      </w:r>
      <w:r w:rsidR="00046053" w:rsidRPr="009B512F">
        <w:rPr>
          <w:rFonts w:ascii="Varah" w:hAnsi="Varah" w:cs="Arial"/>
          <w:szCs w:val="22"/>
        </w:rPr>
        <w:t>that will</w:t>
      </w:r>
      <w:r w:rsidRPr="009B512F">
        <w:rPr>
          <w:rFonts w:ascii="Varah" w:hAnsi="Varah" w:cs="Arial"/>
          <w:szCs w:val="22"/>
        </w:rPr>
        <w:t xml:space="preserve"> improve</w:t>
      </w:r>
      <w:r w:rsidR="00046053" w:rsidRPr="009B512F">
        <w:rPr>
          <w:rFonts w:ascii="Varah" w:hAnsi="Varah" w:cs="Arial"/>
          <w:szCs w:val="22"/>
        </w:rPr>
        <w:t xml:space="preserve"> the</w:t>
      </w:r>
      <w:r w:rsidRPr="009B512F">
        <w:rPr>
          <w:rFonts w:ascii="Varah" w:hAnsi="Varah" w:cs="Arial"/>
          <w:szCs w:val="22"/>
        </w:rPr>
        <w:t xml:space="preserve"> experience </w:t>
      </w:r>
      <w:r w:rsidR="00046053" w:rsidRPr="009B512F">
        <w:rPr>
          <w:rFonts w:ascii="Varah" w:hAnsi="Varah" w:cs="Arial"/>
          <w:szCs w:val="22"/>
        </w:rPr>
        <w:t xml:space="preserve">and outcomes </w:t>
      </w:r>
      <w:r w:rsidRPr="009B512F">
        <w:rPr>
          <w:rFonts w:ascii="Varah" w:hAnsi="Varah" w:cs="Arial"/>
          <w:szCs w:val="22"/>
        </w:rPr>
        <w:t xml:space="preserve">for </w:t>
      </w:r>
      <w:r w:rsidR="00046053" w:rsidRPr="009B512F">
        <w:rPr>
          <w:rFonts w:ascii="Varah" w:hAnsi="Varah" w:cs="Arial"/>
          <w:szCs w:val="22"/>
        </w:rPr>
        <w:t>users.</w:t>
      </w:r>
    </w:p>
    <w:p w14:paraId="2C3AE164" w14:textId="38BF73A0" w:rsidR="00FA0ECF" w:rsidRPr="009B512F" w:rsidRDefault="00FA0ECF" w:rsidP="00DE505B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 xml:space="preserve">Undertake requirement gap analysis against </w:t>
      </w:r>
      <w:r w:rsidR="00451053" w:rsidRPr="009B512F">
        <w:rPr>
          <w:rFonts w:ascii="Varah" w:hAnsi="Varah" w:cs="Arial"/>
          <w:szCs w:val="22"/>
        </w:rPr>
        <w:t xml:space="preserve">candidate </w:t>
      </w:r>
      <w:r w:rsidRPr="009B512F">
        <w:rPr>
          <w:rFonts w:ascii="Varah" w:hAnsi="Varah" w:cs="Arial"/>
          <w:szCs w:val="22"/>
        </w:rPr>
        <w:t>solution options</w:t>
      </w:r>
      <w:r w:rsidR="007D5884" w:rsidRPr="009B512F">
        <w:rPr>
          <w:rFonts w:ascii="Varah" w:hAnsi="Varah" w:cs="Arial"/>
          <w:szCs w:val="22"/>
        </w:rPr>
        <w:t>.</w:t>
      </w:r>
    </w:p>
    <w:p w14:paraId="1122A14F" w14:textId="54EBA705" w:rsidR="009739CA" w:rsidRPr="009B512F" w:rsidRDefault="00E542AD" w:rsidP="00E542AD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Perform data-mapping</w:t>
      </w:r>
      <w:r w:rsidR="00C10EA9" w:rsidRPr="009B512F">
        <w:rPr>
          <w:rFonts w:ascii="Varah" w:hAnsi="Varah" w:cs="Arial"/>
          <w:szCs w:val="22"/>
        </w:rPr>
        <w:t xml:space="preserve"> </w:t>
      </w:r>
      <w:r w:rsidR="00FA0ECF" w:rsidRPr="009B512F">
        <w:rPr>
          <w:rFonts w:ascii="Varah" w:hAnsi="Varah" w:cs="Arial"/>
          <w:szCs w:val="22"/>
        </w:rPr>
        <w:t xml:space="preserve">for </w:t>
      </w:r>
      <w:r w:rsidR="00136E4C" w:rsidRPr="009B512F">
        <w:rPr>
          <w:rFonts w:ascii="Varah" w:hAnsi="Varah" w:cs="Arial"/>
          <w:szCs w:val="22"/>
        </w:rPr>
        <w:t xml:space="preserve">system </w:t>
      </w:r>
      <w:r w:rsidR="00281F10" w:rsidRPr="009B512F">
        <w:rPr>
          <w:rFonts w:ascii="Varah" w:hAnsi="Varah" w:cs="Arial"/>
          <w:szCs w:val="22"/>
        </w:rPr>
        <w:t xml:space="preserve">integration and </w:t>
      </w:r>
      <w:r w:rsidR="00C10EA9" w:rsidRPr="009B512F">
        <w:rPr>
          <w:rFonts w:ascii="Varah" w:hAnsi="Varah" w:cs="Arial"/>
          <w:szCs w:val="22"/>
        </w:rPr>
        <w:t>migration</w:t>
      </w:r>
      <w:r w:rsidR="00FA0ECF" w:rsidRPr="009B512F">
        <w:rPr>
          <w:rFonts w:ascii="Varah" w:hAnsi="Varah" w:cs="Arial"/>
          <w:szCs w:val="22"/>
        </w:rPr>
        <w:t>s</w:t>
      </w:r>
      <w:r w:rsidR="007D5884" w:rsidRPr="009B512F">
        <w:rPr>
          <w:rFonts w:ascii="Varah" w:hAnsi="Varah" w:cs="Arial"/>
          <w:szCs w:val="22"/>
        </w:rPr>
        <w:t>.</w:t>
      </w:r>
      <w:r w:rsidR="00136E4C" w:rsidRPr="009B512F">
        <w:rPr>
          <w:rFonts w:ascii="Varah" w:hAnsi="Varah" w:cs="Arial"/>
          <w:szCs w:val="22"/>
        </w:rPr>
        <w:t xml:space="preserve"> </w:t>
      </w:r>
      <w:r w:rsidR="00C10EA9" w:rsidRPr="009B512F">
        <w:rPr>
          <w:rFonts w:ascii="Varah" w:hAnsi="Varah" w:cs="Arial"/>
          <w:szCs w:val="22"/>
        </w:rPr>
        <w:t xml:space="preserve"> </w:t>
      </w:r>
    </w:p>
    <w:p w14:paraId="301C8BC8" w14:textId="78A9BAB4" w:rsidR="00451053" w:rsidRPr="009B512F" w:rsidRDefault="00451053" w:rsidP="00E542AD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Understand system interfaces and data interdependenc</w:t>
      </w:r>
      <w:r w:rsidR="007D5884" w:rsidRPr="009B512F">
        <w:rPr>
          <w:rFonts w:ascii="Varah" w:hAnsi="Varah" w:cs="Arial"/>
          <w:szCs w:val="22"/>
        </w:rPr>
        <w:t>ies</w:t>
      </w:r>
      <w:r w:rsidR="00EC7EBD" w:rsidRPr="009B512F">
        <w:rPr>
          <w:rFonts w:ascii="Varah" w:hAnsi="Varah" w:cs="Arial"/>
          <w:szCs w:val="22"/>
        </w:rPr>
        <w:t xml:space="preserve"> and challenges</w:t>
      </w:r>
      <w:r w:rsidR="007D5884" w:rsidRPr="009B512F">
        <w:rPr>
          <w:rFonts w:ascii="Varah" w:hAnsi="Varah" w:cs="Arial"/>
          <w:szCs w:val="22"/>
        </w:rPr>
        <w:t>.</w:t>
      </w:r>
    </w:p>
    <w:p w14:paraId="78930958" w14:textId="77777777" w:rsidR="00E542AD" w:rsidRPr="009B512F" w:rsidRDefault="009739CA" w:rsidP="00E542AD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Develop and document process improvements or re-engineering</w:t>
      </w:r>
      <w:r w:rsidR="00145C69" w:rsidRPr="009B512F">
        <w:rPr>
          <w:rFonts w:ascii="Varah" w:hAnsi="Varah" w:cs="Arial"/>
          <w:szCs w:val="22"/>
        </w:rPr>
        <w:t>.</w:t>
      </w:r>
    </w:p>
    <w:p w14:paraId="3BDA7745" w14:textId="77777777" w:rsidR="00772DBD" w:rsidRPr="009B512F" w:rsidRDefault="00772DBD" w:rsidP="00772DBD">
      <w:pPr>
        <w:numPr>
          <w:ilvl w:val="0"/>
          <w:numId w:val="38"/>
        </w:numPr>
        <w:spacing w:line="276" w:lineRule="auto"/>
        <w:rPr>
          <w:rFonts w:ascii="Varah" w:hAnsi="Varah" w:cs="Arial"/>
        </w:rPr>
      </w:pPr>
      <w:r w:rsidRPr="009B512F">
        <w:rPr>
          <w:rFonts w:ascii="Varah" w:hAnsi="Varah" w:cs="Arial"/>
        </w:rPr>
        <w:t>Create UX/UI screen layout / mock-ups to play back at various levels</w:t>
      </w:r>
      <w:r w:rsidR="00145C69" w:rsidRPr="009B512F">
        <w:rPr>
          <w:rFonts w:ascii="Varah" w:hAnsi="Varah" w:cs="Arial"/>
        </w:rPr>
        <w:t>.</w:t>
      </w:r>
    </w:p>
    <w:p w14:paraId="471E671C" w14:textId="77777777" w:rsidR="00F56CC8" w:rsidRPr="009B512F" w:rsidRDefault="008116F6" w:rsidP="00F56CC8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E</w:t>
      </w:r>
      <w:r w:rsidR="00F56CC8" w:rsidRPr="009B512F">
        <w:rPr>
          <w:rFonts w:ascii="Varah" w:hAnsi="Varah" w:cs="Arial"/>
          <w:szCs w:val="22"/>
        </w:rPr>
        <w:t>nsure test cases meet business outcomes, supporting testing where required.</w:t>
      </w:r>
    </w:p>
    <w:p w14:paraId="74667D3A" w14:textId="77777777" w:rsidR="00736B22" w:rsidRPr="009B512F" w:rsidRDefault="00736B22" w:rsidP="00736B22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Respond to Support service desk tickets, solve user issues post triage.</w:t>
      </w:r>
    </w:p>
    <w:p w14:paraId="1ADF1508" w14:textId="316946B7" w:rsidR="00305F0A" w:rsidRPr="009B512F" w:rsidRDefault="00305F0A" w:rsidP="00305F0A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 xml:space="preserve">Deliver training and </w:t>
      </w:r>
      <w:r w:rsidR="003113F2" w:rsidRPr="009B512F">
        <w:rPr>
          <w:rFonts w:ascii="Varah" w:hAnsi="Varah" w:cs="Arial"/>
          <w:szCs w:val="22"/>
        </w:rPr>
        <w:t xml:space="preserve">support </w:t>
      </w:r>
      <w:r w:rsidR="005F0E6B" w:rsidRPr="009B512F">
        <w:rPr>
          <w:rFonts w:ascii="Varah" w:hAnsi="Varah" w:cs="Arial"/>
          <w:szCs w:val="22"/>
        </w:rPr>
        <w:t xml:space="preserve">and </w:t>
      </w:r>
      <w:r w:rsidRPr="009B512F">
        <w:rPr>
          <w:rFonts w:ascii="Varah" w:hAnsi="Varah" w:cs="Arial"/>
          <w:szCs w:val="22"/>
        </w:rPr>
        <w:t>regularly communicate with users</w:t>
      </w:r>
      <w:r w:rsidR="005F0E6B" w:rsidRPr="009B512F">
        <w:rPr>
          <w:rFonts w:ascii="Varah" w:hAnsi="Varah" w:cs="Arial"/>
          <w:szCs w:val="22"/>
        </w:rPr>
        <w:t xml:space="preserve"> of the supported tools</w:t>
      </w:r>
      <w:r w:rsidRPr="009B512F">
        <w:rPr>
          <w:rFonts w:ascii="Varah" w:hAnsi="Varah" w:cs="Arial"/>
          <w:szCs w:val="22"/>
        </w:rPr>
        <w:t>.</w:t>
      </w:r>
    </w:p>
    <w:p w14:paraId="7B368A3A" w14:textId="77777777" w:rsidR="009739CA" w:rsidRPr="009B512F" w:rsidRDefault="009739CA" w:rsidP="006B7973">
      <w:pPr>
        <w:spacing w:line="276" w:lineRule="auto"/>
        <w:ind w:left="360"/>
        <w:rPr>
          <w:rFonts w:ascii="Varah" w:hAnsi="Varah" w:cs="Arial"/>
          <w:szCs w:val="22"/>
        </w:rPr>
      </w:pPr>
    </w:p>
    <w:p w14:paraId="7661C75B" w14:textId="77777777" w:rsidR="000307E9" w:rsidRPr="009B512F" w:rsidRDefault="000307E9" w:rsidP="00116899">
      <w:pPr>
        <w:spacing w:line="276" w:lineRule="auto"/>
        <w:rPr>
          <w:rFonts w:ascii="Varah" w:hAnsi="Varah" w:cs="Arial"/>
          <w:b/>
          <w:bCs/>
          <w:szCs w:val="22"/>
        </w:rPr>
      </w:pPr>
    </w:p>
    <w:p w14:paraId="71741B98" w14:textId="77777777" w:rsidR="00EA1773" w:rsidRPr="009B512F" w:rsidRDefault="00F24153" w:rsidP="00116899">
      <w:pPr>
        <w:spacing w:line="276" w:lineRule="auto"/>
        <w:rPr>
          <w:rFonts w:ascii="Varah" w:hAnsi="Varah" w:cs="Arial"/>
          <w:b/>
          <w:bCs/>
          <w:szCs w:val="22"/>
        </w:rPr>
      </w:pPr>
      <w:r w:rsidRPr="009B512F">
        <w:rPr>
          <w:rFonts w:ascii="Varah" w:hAnsi="Varah" w:cs="Arial"/>
          <w:b/>
          <w:bCs/>
          <w:szCs w:val="22"/>
        </w:rPr>
        <w:lastRenderedPageBreak/>
        <w:t>Strategic alignment</w:t>
      </w:r>
    </w:p>
    <w:p w14:paraId="0E539B13" w14:textId="77777777" w:rsidR="00247454" w:rsidRPr="009B512F" w:rsidRDefault="00C068C3" w:rsidP="00DE505B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A</w:t>
      </w:r>
      <w:r w:rsidR="00247454" w:rsidRPr="009B512F">
        <w:rPr>
          <w:rFonts w:ascii="Varah" w:hAnsi="Varah" w:cs="Arial"/>
          <w:szCs w:val="22"/>
        </w:rPr>
        <w:t xml:space="preserve">ssist stakeholders in determining </w:t>
      </w:r>
      <w:r w:rsidR="00094084" w:rsidRPr="009B512F">
        <w:rPr>
          <w:rFonts w:ascii="Varah" w:hAnsi="Varah" w:cs="Arial"/>
          <w:szCs w:val="22"/>
        </w:rPr>
        <w:t xml:space="preserve">how </w:t>
      </w:r>
      <w:r w:rsidR="006E35F6" w:rsidRPr="009B512F">
        <w:rPr>
          <w:rFonts w:ascii="Varah" w:hAnsi="Varah" w:cs="Arial"/>
          <w:szCs w:val="22"/>
        </w:rPr>
        <w:t xml:space="preserve">system </w:t>
      </w:r>
      <w:r w:rsidR="00094084" w:rsidRPr="009B512F">
        <w:rPr>
          <w:rFonts w:ascii="Varah" w:hAnsi="Varah" w:cs="Arial"/>
          <w:szCs w:val="22"/>
        </w:rPr>
        <w:t>developments</w:t>
      </w:r>
      <w:r w:rsidR="00492BC9" w:rsidRPr="009B512F">
        <w:rPr>
          <w:rFonts w:ascii="Varah" w:hAnsi="Varah" w:cs="Arial"/>
          <w:szCs w:val="22"/>
        </w:rPr>
        <w:t xml:space="preserve"> and new technology</w:t>
      </w:r>
      <w:r w:rsidR="00094084" w:rsidRPr="009B512F">
        <w:rPr>
          <w:rFonts w:ascii="Varah" w:hAnsi="Varah" w:cs="Arial"/>
          <w:szCs w:val="22"/>
        </w:rPr>
        <w:t xml:space="preserve"> </w:t>
      </w:r>
      <w:r w:rsidR="00A95110" w:rsidRPr="009B512F">
        <w:rPr>
          <w:rFonts w:ascii="Varah" w:hAnsi="Varah" w:cs="Arial"/>
          <w:szCs w:val="22"/>
        </w:rPr>
        <w:t>can support wider service improvement and business change initiatives.</w:t>
      </w:r>
    </w:p>
    <w:p w14:paraId="3870CDE4" w14:textId="4E152F48" w:rsidR="00C14F5E" w:rsidRPr="009B512F" w:rsidRDefault="00C14F5E" w:rsidP="00C14F5E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Partner with internal and external customers, to ensure systems provided meet long-term business strategies.</w:t>
      </w:r>
    </w:p>
    <w:p w14:paraId="5A978130" w14:textId="77777777" w:rsidR="00885343" w:rsidRPr="009B512F" w:rsidRDefault="00885343" w:rsidP="006B7973">
      <w:pPr>
        <w:spacing w:line="276" w:lineRule="auto"/>
        <w:ind w:left="360"/>
        <w:rPr>
          <w:rFonts w:ascii="Varah" w:hAnsi="Varah" w:cs="Arial"/>
          <w:szCs w:val="22"/>
        </w:rPr>
      </w:pPr>
    </w:p>
    <w:p w14:paraId="0143F4B8" w14:textId="77777777" w:rsidR="00460F76" w:rsidRPr="009B512F" w:rsidRDefault="00460F76" w:rsidP="00B12D3A">
      <w:pPr>
        <w:spacing w:line="276" w:lineRule="auto"/>
        <w:rPr>
          <w:rFonts w:ascii="Varah" w:hAnsi="Varah" w:cs="Arial"/>
          <w:b/>
          <w:bCs/>
          <w:szCs w:val="22"/>
        </w:rPr>
      </w:pPr>
      <w:r w:rsidRPr="009B512F">
        <w:rPr>
          <w:rFonts w:ascii="Varah" w:hAnsi="Varah" w:cs="Arial"/>
          <w:b/>
          <w:bCs/>
          <w:szCs w:val="22"/>
        </w:rPr>
        <w:t>Data</w:t>
      </w:r>
      <w:r w:rsidR="001C7374" w:rsidRPr="009B512F">
        <w:rPr>
          <w:rFonts w:ascii="Varah" w:hAnsi="Varah" w:cs="Arial"/>
          <w:b/>
          <w:bCs/>
          <w:szCs w:val="22"/>
        </w:rPr>
        <w:t xml:space="preserve"> Management</w:t>
      </w:r>
    </w:p>
    <w:p w14:paraId="270FE800" w14:textId="77777777" w:rsidR="00CC6576" w:rsidRPr="009B512F" w:rsidRDefault="006F081D" w:rsidP="00DE505B">
      <w:pPr>
        <w:numPr>
          <w:ilvl w:val="0"/>
          <w:numId w:val="38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Re</w:t>
      </w:r>
      <w:r w:rsidR="00B8674F" w:rsidRPr="009B512F">
        <w:rPr>
          <w:rFonts w:ascii="Varah" w:hAnsi="Varah" w:cs="Arial"/>
          <w:szCs w:val="22"/>
        </w:rPr>
        <w:t>s</w:t>
      </w:r>
      <w:r w:rsidRPr="009B512F">
        <w:rPr>
          <w:rFonts w:ascii="Varah" w:hAnsi="Varah" w:cs="Arial"/>
          <w:szCs w:val="22"/>
        </w:rPr>
        <w:t xml:space="preserve">pond to </w:t>
      </w:r>
      <w:r w:rsidR="00346E40" w:rsidRPr="009B512F">
        <w:rPr>
          <w:rFonts w:ascii="Varah" w:hAnsi="Varah" w:cs="Arial"/>
          <w:szCs w:val="22"/>
        </w:rPr>
        <w:t>Stati</w:t>
      </w:r>
      <w:r w:rsidR="00B8674F" w:rsidRPr="009B512F">
        <w:rPr>
          <w:rFonts w:ascii="Varah" w:hAnsi="Varah" w:cs="Arial"/>
          <w:szCs w:val="22"/>
        </w:rPr>
        <w:t>stic</w:t>
      </w:r>
      <w:r w:rsidR="00363DE0" w:rsidRPr="009B512F">
        <w:rPr>
          <w:rFonts w:ascii="Varah" w:hAnsi="Varah" w:cs="Arial"/>
          <w:szCs w:val="22"/>
        </w:rPr>
        <w:t>al</w:t>
      </w:r>
      <w:r w:rsidR="00CC6576" w:rsidRPr="009B512F">
        <w:rPr>
          <w:rFonts w:ascii="Varah" w:hAnsi="Varah" w:cs="Arial"/>
          <w:szCs w:val="22"/>
        </w:rPr>
        <w:t xml:space="preserve"> data requests</w:t>
      </w:r>
      <w:r w:rsidR="00A7300F" w:rsidRPr="009B512F">
        <w:rPr>
          <w:rFonts w:ascii="Varah" w:hAnsi="Varah" w:cs="Arial"/>
          <w:szCs w:val="22"/>
        </w:rPr>
        <w:t xml:space="preserve"> </w:t>
      </w:r>
      <w:r w:rsidR="00CC6576" w:rsidRPr="009B512F">
        <w:rPr>
          <w:rFonts w:ascii="Varah" w:hAnsi="Varah" w:cs="Arial"/>
          <w:szCs w:val="22"/>
        </w:rPr>
        <w:t>in a timely manner</w:t>
      </w:r>
      <w:r w:rsidR="00C745D7" w:rsidRPr="009B512F">
        <w:rPr>
          <w:rFonts w:ascii="Varah" w:hAnsi="Varah" w:cs="Arial"/>
          <w:szCs w:val="22"/>
        </w:rPr>
        <w:t>.</w:t>
      </w:r>
    </w:p>
    <w:p w14:paraId="28440179" w14:textId="5A4F76D8" w:rsidR="006E093E" w:rsidRPr="009B512F" w:rsidRDefault="006E093E" w:rsidP="003113F2">
      <w:pPr>
        <w:spacing w:line="276" w:lineRule="auto"/>
        <w:ind w:left="720"/>
        <w:rPr>
          <w:rFonts w:ascii="Varah" w:hAnsi="Varah" w:cs="Arial"/>
          <w:szCs w:val="22"/>
        </w:rPr>
      </w:pPr>
    </w:p>
    <w:p w14:paraId="53F94A26" w14:textId="77777777" w:rsidR="0073515B" w:rsidRPr="009B512F" w:rsidRDefault="0073515B" w:rsidP="00DE505B">
      <w:pPr>
        <w:spacing w:line="276" w:lineRule="auto"/>
        <w:rPr>
          <w:rFonts w:ascii="Varah" w:hAnsi="Varah" w:cs="Arial"/>
          <w:b/>
          <w:szCs w:val="22"/>
          <w:u w:val="single"/>
        </w:rPr>
      </w:pPr>
    </w:p>
    <w:p w14:paraId="1D9E6511" w14:textId="77777777" w:rsidR="00C74BF6" w:rsidRPr="006706EB" w:rsidRDefault="00BE786F" w:rsidP="006706EB">
      <w:pPr>
        <w:spacing w:line="276" w:lineRule="auto"/>
        <w:jc w:val="center"/>
        <w:rPr>
          <w:rFonts w:ascii="Varah" w:hAnsi="Varah" w:cs="Arial"/>
          <w:b/>
          <w:sz w:val="24"/>
          <w:szCs w:val="24"/>
        </w:rPr>
      </w:pPr>
      <w:r w:rsidRPr="006706EB">
        <w:rPr>
          <w:rFonts w:ascii="Varah" w:hAnsi="Varah" w:cs="Arial"/>
          <w:b/>
          <w:sz w:val="24"/>
          <w:szCs w:val="24"/>
        </w:rPr>
        <w:t>PART 2: PERSON SPECIFICATION</w:t>
      </w:r>
    </w:p>
    <w:p w14:paraId="60980375" w14:textId="77777777" w:rsidR="00200537" w:rsidRPr="009B512F" w:rsidRDefault="00200537" w:rsidP="00DE505B">
      <w:pPr>
        <w:spacing w:line="276" w:lineRule="auto"/>
        <w:rPr>
          <w:rFonts w:ascii="Varah" w:hAnsi="Varah" w:cs="Arial"/>
          <w:szCs w:val="22"/>
        </w:rPr>
      </w:pPr>
    </w:p>
    <w:p w14:paraId="42C987E1" w14:textId="77777777" w:rsidR="0083231B" w:rsidRPr="009B512F" w:rsidRDefault="006347CC" w:rsidP="00DE505B">
      <w:pPr>
        <w:numPr>
          <w:ilvl w:val="0"/>
          <w:numId w:val="1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b/>
          <w:szCs w:val="22"/>
        </w:rPr>
        <w:t>SKILL</w:t>
      </w:r>
      <w:r w:rsidR="00AC40B5" w:rsidRPr="009B512F">
        <w:rPr>
          <w:rFonts w:ascii="Varah" w:hAnsi="Varah" w:cs="Arial"/>
          <w:b/>
          <w:szCs w:val="22"/>
        </w:rPr>
        <w:t xml:space="preserve">S, </w:t>
      </w:r>
      <w:r w:rsidR="00A7779A" w:rsidRPr="009B512F">
        <w:rPr>
          <w:rFonts w:ascii="Varah" w:hAnsi="Varah" w:cs="Arial"/>
          <w:b/>
          <w:szCs w:val="22"/>
        </w:rPr>
        <w:t>KNOWLEDGE,</w:t>
      </w:r>
      <w:r w:rsidRPr="009B512F">
        <w:rPr>
          <w:rFonts w:ascii="Varah" w:hAnsi="Varah" w:cs="Arial"/>
          <w:b/>
          <w:szCs w:val="22"/>
        </w:rPr>
        <w:t xml:space="preserve"> AND EXPERIENCE</w:t>
      </w:r>
    </w:p>
    <w:p w14:paraId="486E9D8D" w14:textId="77777777" w:rsidR="00602DB0" w:rsidRPr="009B512F" w:rsidRDefault="00602DB0" w:rsidP="00DE505B">
      <w:pPr>
        <w:spacing w:line="276" w:lineRule="auto"/>
        <w:rPr>
          <w:rFonts w:ascii="Varah" w:hAnsi="Varah" w:cs="Arial"/>
          <w:szCs w:val="22"/>
        </w:rPr>
      </w:pPr>
    </w:p>
    <w:p w14:paraId="569F09C1" w14:textId="77777777" w:rsidR="009D30FA" w:rsidRPr="009B512F" w:rsidRDefault="00B12D3A" w:rsidP="00DE505B">
      <w:pPr>
        <w:spacing w:line="276" w:lineRule="auto"/>
        <w:rPr>
          <w:rFonts w:ascii="Varah" w:hAnsi="Varah" w:cs="Arial"/>
          <w:b/>
          <w:sz w:val="24"/>
          <w:szCs w:val="24"/>
        </w:rPr>
      </w:pPr>
      <w:r w:rsidRPr="009B512F">
        <w:rPr>
          <w:rFonts w:ascii="Varah" w:hAnsi="Varah" w:cs="Arial"/>
          <w:b/>
          <w:sz w:val="24"/>
          <w:szCs w:val="24"/>
        </w:rPr>
        <w:t xml:space="preserve">Essential </w:t>
      </w:r>
    </w:p>
    <w:p w14:paraId="2E4621A8" w14:textId="77777777" w:rsidR="00602DB0" w:rsidRPr="009B512F" w:rsidRDefault="00602DB0" w:rsidP="00DE505B">
      <w:pPr>
        <w:spacing w:line="276" w:lineRule="auto"/>
        <w:rPr>
          <w:rFonts w:ascii="Varah" w:hAnsi="Varah" w:cs="Arial"/>
          <w:b/>
          <w:szCs w:val="22"/>
        </w:rPr>
      </w:pPr>
    </w:p>
    <w:tbl>
      <w:tblPr>
        <w:tblW w:w="88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1"/>
        <w:gridCol w:w="6941"/>
      </w:tblGrid>
      <w:tr w:rsidR="009D30FA" w:rsidRPr="009B512F" w14:paraId="5488FFCE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5385FD20" w14:textId="77777777" w:rsidR="009D30FA" w:rsidRPr="009B512F" w:rsidRDefault="245B1067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User </w:t>
            </w:r>
            <w:r w:rsidR="0051036D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and </w:t>
            </w:r>
            <w:r w:rsidR="7CB238A6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O</w:t>
            </w:r>
            <w:r w:rsidR="0051036D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utcome </w:t>
            </w:r>
            <w:r w:rsidR="13635BF4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F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ocus 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564C9F52" w14:textId="77777777" w:rsidR="009D30FA" w:rsidRPr="009B512F" w:rsidRDefault="009D30FA" w:rsidP="00EE74AA">
            <w:pPr>
              <w:pStyle w:val="ListParagraph"/>
              <w:numPr>
                <w:ilvl w:val="0"/>
                <w:numId w:val="41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>Understand users</w:t>
            </w:r>
            <w:r w:rsidR="00964948" w:rsidRPr="009B512F">
              <w:rPr>
                <w:rFonts w:ascii="Varah" w:hAnsi="Varah" w:cs="Calibri"/>
                <w:color w:val="000000"/>
                <w:szCs w:val="22"/>
              </w:rPr>
              <w:t xml:space="preserve">; 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>can identify who they are and what their needs are based on evidence</w:t>
            </w:r>
            <w:r w:rsidR="003C65AA" w:rsidRPr="009B512F">
              <w:rPr>
                <w:rFonts w:ascii="Varah" w:hAnsi="Varah" w:cs="Calibri"/>
                <w:color w:val="000000"/>
                <w:szCs w:val="22"/>
              </w:rPr>
              <w:t xml:space="preserve"> and Lived Experience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. </w:t>
            </w:r>
          </w:p>
        </w:tc>
      </w:tr>
      <w:tr w:rsidR="00F035FE" w:rsidRPr="009B512F" w14:paraId="521D849E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26CA54B5" w14:textId="77777777" w:rsidR="00F035FE" w:rsidRPr="009B512F" w:rsidRDefault="1329B507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Product </w:t>
            </w:r>
            <w:r w:rsidR="3210F0AD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O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wnership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3B20798C" w14:textId="77777777" w:rsidR="00730E45" w:rsidRPr="009B512F" w:rsidRDefault="00F035FE" w:rsidP="00730E45">
            <w:pPr>
              <w:pStyle w:val="ListParagraph"/>
              <w:numPr>
                <w:ilvl w:val="0"/>
                <w:numId w:val="42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Arial"/>
              </w:rPr>
              <w:t xml:space="preserve">Can capture and translate user needs into deliverables. </w:t>
            </w:r>
          </w:p>
          <w:p w14:paraId="67E3C8DF" w14:textId="77777777" w:rsidR="00730E45" w:rsidRPr="009B512F" w:rsidRDefault="00F035FE" w:rsidP="00730E45">
            <w:pPr>
              <w:pStyle w:val="ListParagraph"/>
              <w:numPr>
                <w:ilvl w:val="0"/>
                <w:numId w:val="42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Arial"/>
              </w:rPr>
              <w:t xml:space="preserve">Can write and refine user stories and acceptance criteria. </w:t>
            </w:r>
          </w:p>
          <w:p w14:paraId="3C41A244" w14:textId="4D448099" w:rsidR="006444D1" w:rsidRPr="009B512F" w:rsidRDefault="006444D1" w:rsidP="00730E45">
            <w:pPr>
              <w:pStyle w:val="ListParagraph"/>
              <w:numPr>
                <w:ilvl w:val="0"/>
                <w:numId w:val="42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Arial"/>
                <w:szCs w:val="22"/>
              </w:rPr>
              <w:t>Perform a gap analysis of the requirements against the features of candidate systems to identify best solution options.</w:t>
            </w:r>
          </w:p>
          <w:p w14:paraId="02DB17F6" w14:textId="77777777" w:rsidR="00F035FE" w:rsidRPr="009B512F" w:rsidRDefault="00F035FE" w:rsidP="00DE505B">
            <w:pPr>
              <w:pStyle w:val="ListParagraph"/>
              <w:numPr>
                <w:ilvl w:val="0"/>
                <w:numId w:val="42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Arial"/>
              </w:rPr>
              <w:t>Able</w:t>
            </w:r>
            <w:r w:rsidR="00951545" w:rsidRPr="009B512F">
              <w:rPr>
                <w:rFonts w:ascii="Varah" w:hAnsi="Varah" w:cs="Arial"/>
              </w:rPr>
              <w:t xml:space="preserve"> to</w:t>
            </w:r>
            <w:r w:rsidRPr="009B512F">
              <w:rPr>
                <w:rFonts w:ascii="Varah" w:hAnsi="Varah" w:cs="Arial"/>
              </w:rPr>
              <w:t xml:space="preserve"> identify assumptions and define testable hypotheses.</w:t>
            </w:r>
          </w:p>
          <w:p w14:paraId="289E0B20" w14:textId="30D86EC1" w:rsidR="009E49A9" w:rsidRPr="009B512F" w:rsidRDefault="009E49A9" w:rsidP="00DE505B">
            <w:pPr>
              <w:pStyle w:val="ListParagraph"/>
              <w:numPr>
                <w:ilvl w:val="0"/>
                <w:numId w:val="42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Arial"/>
              </w:rPr>
              <w:t xml:space="preserve">Can </w:t>
            </w:r>
            <w:r w:rsidR="002561B2" w:rsidRPr="009B512F">
              <w:rPr>
                <w:rFonts w:ascii="Varah" w:hAnsi="Varah" w:cs="Arial"/>
              </w:rPr>
              <w:t xml:space="preserve">triage user problems and </w:t>
            </w:r>
            <w:r w:rsidR="0045414D" w:rsidRPr="009B512F">
              <w:rPr>
                <w:rFonts w:ascii="Varah" w:hAnsi="Varah" w:cs="Arial"/>
              </w:rPr>
              <w:t xml:space="preserve">identify </w:t>
            </w:r>
            <w:r w:rsidR="002561B2" w:rsidRPr="009B512F">
              <w:rPr>
                <w:rFonts w:ascii="Varah" w:hAnsi="Varah" w:cs="Arial"/>
              </w:rPr>
              <w:t>technical issues</w:t>
            </w:r>
            <w:r w:rsidR="0045414D" w:rsidRPr="009B512F">
              <w:rPr>
                <w:rFonts w:ascii="Varah" w:hAnsi="Varah" w:cs="Arial"/>
              </w:rPr>
              <w:t xml:space="preserve"> and root causes so that solutions (technical or workarounds) can be put in place.</w:t>
            </w:r>
            <w:r w:rsidR="002561B2" w:rsidRPr="009B512F">
              <w:rPr>
                <w:rFonts w:ascii="Varah" w:hAnsi="Varah" w:cs="Arial"/>
              </w:rPr>
              <w:t xml:space="preserve"> </w:t>
            </w:r>
          </w:p>
        </w:tc>
      </w:tr>
      <w:tr w:rsidR="00F035FE" w:rsidRPr="009B512F" w14:paraId="41A243C0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517591DD" w14:textId="77777777" w:rsidR="00F035FE" w:rsidRPr="009B512F" w:rsidRDefault="00F035FE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  <w:t>Digital UX Design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2669BDC7" w14:textId="77777777" w:rsidR="00F035FE" w:rsidRPr="009B512F" w:rsidRDefault="00F035FE" w:rsidP="00DE505B">
            <w:pPr>
              <w:pStyle w:val="ListParagraph"/>
              <w:numPr>
                <w:ilvl w:val="0"/>
                <w:numId w:val="43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Experience of shaping and delivering online user journeys, mock-up designs to maximise user satisfaction and engagement. </w:t>
            </w:r>
          </w:p>
        </w:tc>
      </w:tr>
      <w:tr w:rsidR="00F035FE" w:rsidRPr="009B512F" w14:paraId="69994FD9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090DE908" w14:textId="77777777" w:rsidR="00F035FE" w:rsidRPr="009B512F" w:rsidRDefault="1329B507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Broad </w:t>
            </w:r>
            <w:r w:rsidR="66CFA13C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T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echnical </w:t>
            </w:r>
            <w:r w:rsidR="5647BAC3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U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nderstanding 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75B187EF" w14:textId="77777777" w:rsidR="00730E45" w:rsidRPr="009B512F" w:rsidRDefault="00F035FE" w:rsidP="00730E45">
            <w:pPr>
              <w:pStyle w:val="ListParagraph"/>
              <w:numPr>
                <w:ilvl w:val="0"/>
                <w:numId w:val="43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Understand the role of technology in the enterprise architecture and how it integrates with other systems. </w:t>
            </w:r>
          </w:p>
          <w:p w14:paraId="36B8C639" w14:textId="77777777" w:rsidR="00F035FE" w:rsidRPr="009B512F" w:rsidRDefault="00F035FE" w:rsidP="00DE505B">
            <w:pPr>
              <w:pStyle w:val="ListParagraph"/>
              <w:numPr>
                <w:ilvl w:val="0"/>
                <w:numId w:val="43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>Stay abreast of industry developments to make cost effective use of new and emerging tools and technologies</w:t>
            </w:r>
          </w:p>
        </w:tc>
      </w:tr>
      <w:tr w:rsidR="00F035FE" w:rsidRPr="009B512F" w14:paraId="31B2C7FC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39991B30" w14:textId="77777777" w:rsidR="00F035FE" w:rsidRPr="009B512F" w:rsidRDefault="1329B507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Requirements </w:t>
            </w:r>
            <w:r w:rsidR="34B633AF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D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efinition and </w:t>
            </w:r>
            <w:r w:rsidR="116EA633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M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anagement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41B4D4BB" w14:textId="77777777" w:rsidR="00D705E9" w:rsidRPr="009B512F" w:rsidRDefault="00F035FE" w:rsidP="00D705E9">
            <w:pPr>
              <w:pStyle w:val="ListParagraph"/>
              <w:numPr>
                <w:ilvl w:val="0"/>
                <w:numId w:val="44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Able to </w:t>
            </w:r>
            <w:r w:rsidR="0033567A" w:rsidRPr="009B512F">
              <w:rPr>
                <w:rFonts w:ascii="Varah" w:hAnsi="Varah" w:cs="Calibri"/>
                <w:color w:val="000000"/>
                <w:szCs w:val="22"/>
              </w:rPr>
              <w:t xml:space="preserve">hold workshops and 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>specify requirements from both a</w:t>
            </w:r>
            <w:r w:rsidR="007D0021" w:rsidRPr="009B512F">
              <w:rPr>
                <w:rFonts w:ascii="Varah" w:hAnsi="Varah" w:cs="Calibri"/>
                <w:color w:val="000000"/>
                <w:szCs w:val="22"/>
              </w:rPr>
              <w:t>n organisation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 and user perspective to enable agreed changes to be implemented effectively. </w:t>
            </w:r>
          </w:p>
          <w:p w14:paraId="5151F109" w14:textId="77777777" w:rsidR="00D705E9" w:rsidRPr="009B512F" w:rsidRDefault="00F035FE" w:rsidP="00D705E9">
            <w:pPr>
              <w:pStyle w:val="ListParagraph"/>
              <w:numPr>
                <w:ilvl w:val="0"/>
                <w:numId w:val="44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Responsible for elicitation of requirements. </w:t>
            </w:r>
          </w:p>
          <w:p w14:paraId="4F98BDB6" w14:textId="77777777" w:rsidR="00F035FE" w:rsidRPr="009B512F" w:rsidRDefault="00F035FE" w:rsidP="002401CC">
            <w:pPr>
              <w:pStyle w:val="ListParagraph"/>
              <w:numPr>
                <w:ilvl w:val="0"/>
                <w:numId w:val="44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Facilitate setting of business priorities for change initiatives of medium complexity. </w:t>
            </w:r>
          </w:p>
        </w:tc>
      </w:tr>
      <w:tr w:rsidR="00F035FE" w:rsidRPr="009B512F" w14:paraId="5D1A01FE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32AED25C" w14:textId="77777777" w:rsidR="00F035FE" w:rsidRPr="009B512F" w:rsidRDefault="1329B507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Business </w:t>
            </w:r>
            <w:r w:rsidR="12334E3B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M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odelling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77C8D5A8" w14:textId="52A0B227" w:rsidR="00D705E9" w:rsidRPr="009B512F" w:rsidRDefault="00F035FE">
            <w:pPr>
              <w:pStyle w:val="ListParagraph"/>
              <w:numPr>
                <w:ilvl w:val="0"/>
                <w:numId w:val="45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 </w:t>
            </w:r>
            <w:r w:rsidR="00D54AC5" w:rsidRPr="009B512F">
              <w:rPr>
                <w:rFonts w:ascii="Varah" w:hAnsi="Varah" w:cs="Calibri"/>
                <w:color w:val="000000"/>
                <w:szCs w:val="22"/>
              </w:rPr>
              <w:t xml:space="preserve">Able to </w:t>
            </w:r>
            <w:r w:rsidR="004421EC" w:rsidRPr="009B512F">
              <w:rPr>
                <w:rFonts w:ascii="Varah" w:hAnsi="Varah" w:cs="Calibri"/>
                <w:color w:val="000000"/>
                <w:szCs w:val="22"/>
              </w:rPr>
              <w:t>document organisational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 processes, roles and data models. </w:t>
            </w:r>
          </w:p>
          <w:p w14:paraId="6EB97DBF" w14:textId="77777777" w:rsidR="00F035FE" w:rsidRPr="009B512F" w:rsidRDefault="00F035FE" w:rsidP="00DE505B">
            <w:pPr>
              <w:pStyle w:val="ListParagraph"/>
              <w:numPr>
                <w:ilvl w:val="0"/>
                <w:numId w:val="45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Can use a wide range of techniques to model situations confidently. </w:t>
            </w:r>
          </w:p>
        </w:tc>
      </w:tr>
      <w:tr w:rsidR="00F035FE" w:rsidRPr="009B512F" w14:paraId="7DE0A465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49CB65FC" w14:textId="77777777" w:rsidR="00F035FE" w:rsidRPr="009B512F" w:rsidRDefault="2B3EA88F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D</w:t>
            </w:r>
            <w:r w:rsidR="1329B507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elivery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1B143FED" w14:textId="77777777" w:rsidR="00D705E9" w:rsidRPr="009B512F" w:rsidRDefault="35EA5CE4" w:rsidP="0094073B">
            <w:pPr>
              <w:pStyle w:val="ListParagraph"/>
              <w:numPr>
                <w:ilvl w:val="0"/>
                <w:numId w:val="46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B0C0C"/>
                <w:shd w:val="clear" w:color="auto" w:fill="FFFFFF"/>
              </w:rPr>
              <w:t>I</w:t>
            </w:r>
            <w:r w:rsidR="1329B507" w:rsidRPr="009B512F">
              <w:rPr>
                <w:rFonts w:ascii="Varah" w:hAnsi="Varah" w:cs="Calibri"/>
                <w:color w:val="0B0C0C"/>
                <w:shd w:val="clear" w:color="auto" w:fill="FFFFFF"/>
              </w:rPr>
              <w:t xml:space="preserve">dentify and compare the best processes or delivery methods to use, </w:t>
            </w:r>
            <w:r w:rsidR="004421EC" w:rsidRPr="009B512F">
              <w:rPr>
                <w:rFonts w:ascii="Varah" w:hAnsi="Varah" w:cs="Calibri"/>
                <w:color w:val="0B0C0C"/>
                <w:shd w:val="clear" w:color="auto" w:fill="FFFFFF"/>
              </w:rPr>
              <w:t>e.g.,</w:t>
            </w:r>
            <w:r w:rsidR="0094073B" w:rsidRPr="009B512F">
              <w:rPr>
                <w:rFonts w:ascii="Varah" w:hAnsi="Varah" w:cs="Calibri"/>
                <w:color w:val="0B0C0C"/>
                <w:shd w:val="clear" w:color="auto" w:fill="FFFFFF"/>
              </w:rPr>
              <w:t xml:space="preserve"> Waterfall vs Agile</w:t>
            </w:r>
            <w:r w:rsidR="1329B507" w:rsidRPr="009B512F">
              <w:rPr>
                <w:rFonts w:ascii="Varah" w:hAnsi="Varah" w:cs="Calibri"/>
                <w:color w:val="0B0C0C"/>
                <w:shd w:val="clear" w:color="auto" w:fill="FFFFFF"/>
              </w:rPr>
              <w:t xml:space="preserve"> </w:t>
            </w:r>
          </w:p>
          <w:p w14:paraId="72E53698" w14:textId="77777777" w:rsidR="00D705E9" w:rsidRPr="009B512F" w:rsidRDefault="00C52C74" w:rsidP="00D705E9">
            <w:pPr>
              <w:pStyle w:val="ListParagraph"/>
              <w:numPr>
                <w:ilvl w:val="0"/>
                <w:numId w:val="46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B0C0C"/>
                <w:shd w:val="clear" w:color="auto" w:fill="FFFFFF"/>
              </w:rPr>
              <w:t>P</w:t>
            </w:r>
            <w:r w:rsidR="1329B507" w:rsidRPr="009B512F">
              <w:rPr>
                <w:rFonts w:ascii="Varah" w:hAnsi="Varah" w:cs="Calibri"/>
                <w:color w:val="0B0C0C"/>
                <w:shd w:val="clear" w:color="auto" w:fill="FFFFFF"/>
              </w:rPr>
              <w:t xml:space="preserve">rioritise work and adhere to agreed priorities and scope. </w:t>
            </w:r>
          </w:p>
          <w:p w14:paraId="5E6C5AB4" w14:textId="77777777" w:rsidR="00F035FE" w:rsidRPr="009B512F" w:rsidRDefault="1329B507" w:rsidP="00DE505B">
            <w:pPr>
              <w:pStyle w:val="ListParagraph"/>
              <w:numPr>
                <w:ilvl w:val="0"/>
                <w:numId w:val="46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00000"/>
              </w:rPr>
              <w:t xml:space="preserve">Use of Jira / Trello boards to manage work in sprints. </w:t>
            </w:r>
          </w:p>
        </w:tc>
      </w:tr>
      <w:tr w:rsidR="00F035FE" w:rsidRPr="009B512F" w14:paraId="29069E27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2E0FC44F" w14:textId="77777777" w:rsidR="00F035FE" w:rsidRPr="009B512F" w:rsidRDefault="00F035FE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  <w:lastRenderedPageBreak/>
              <w:t>Support functional / user testing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2DEAC9DD" w14:textId="77777777" w:rsidR="007803AE" w:rsidRPr="009B512F" w:rsidRDefault="00F035FE" w:rsidP="007803AE">
            <w:pPr>
              <w:pStyle w:val="ListParagraph"/>
              <w:numPr>
                <w:ilvl w:val="0"/>
                <w:numId w:val="47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Able to come up with different business scenarios for a feature, working with others in the team. </w:t>
            </w:r>
          </w:p>
          <w:p w14:paraId="234F01D9" w14:textId="77777777" w:rsidR="00F035FE" w:rsidRPr="009B512F" w:rsidRDefault="00F035FE" w:rsidP="002401CC">
            <w:pPr>
              <w:pStyle w:val="ListParagraph"/>
              <w:numPr>
                <w:ilvl w:val="0"/>
                <w:numId w:val="47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>Ensure test coverage is comprehensive</w:t>
            </w:r>
            <w:r w:rsidR="00935940" w:rsidRPr="009B512F">
              <w:rPr>
                <w:rFonts w:ascii="Varah" w:hAnsi="Varah" w:cs="Calibri"/>
                <w:color w:val="000000"/>
                <w:szCs w:val="22"/>
              </w:rPr>
              <w:t xml:space="preserve"> and provide support where needed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. </w:t>
            </w:r>
          </w:p>
        </w:tc>
      </w:tr>
      <w:tr w:rsidR="00F035FE" w:rsidRPr="009B512F" w14:paraId="0C4D229C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7DEDFA1B" w14:textId="77777777" w:rsidR="00F035FE" w:rsidRPr="009B512F" w:rsidRDefault="1329B507" w:rsidP="00DE505B">
            <w:pPr>
              <w:spacing w:line="276" w:lineRule="auto"/>
              <w:textAlignment w:val="baseline"/>
              <w:rPr>
                <w:rFonts w:ascii="Varah" w:hAnsi="Varah"/>
                <w:b/>
                <w:bCs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Continual </w:t>
            </w:r>
            <w:r w:rsidR="74D4EBBF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S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 xml:space="preserve">ervice </w:t>
            </w:r>
            <w:r w:rsidR="5A2383EA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I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1"/>
              </w:rPr>
              <w:t>mprovement</w:t>
            </w:r>
            <w:r w:rsidRPr="009B512F">
              <w:rPr>
                <w:rFonts w:ascii="Varah" w:hAnsi="Varah" w:cs="Calibri"/>
                <w:b/>
                <w:bCs/>
                <w:sz w:val="24"/>
                <w:szCs w:val="21"/>
              </w:rPr>
              <w:t> 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2DA0EA00" w14:textId="77777777" w:rsidR="00AB0F6E" w:rsidRPr="009B512F" w:rsidRDefault="00F035FE">
            <w:pPr>
              <w:pStyle w:val="ListParagraph"/>
              <w:numPr>
                <w:ilvl w:val="0"/>
                <w:numId w:val="48"/>
              </w:numPr>
              <w:spacing w:line="276" w:lineRule="auto"/>
              <w:textAlignment w:val="baseline"/>
              <w:rPr>
                <w:rFonts w:ascii="Varah" w:hAnsi="Varah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Identify and explore opportunities </w:t>
            </w:r>
            <w:r w:rsidR="00727B41" w:rsidRPr="009B512F">
              <w:rPr>
                <w:rFonts w:ascii="Varah" w:hAnsi="Varah" w:cs="Calibri"/>
                <w:color w:val="000000"/>
                <w:szCs w:val="22"/>
              </w:rPr>
              <w:t xml:space="preserve">and value 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for service and business improvement.  </w:t>
            </w:r>
          </w:p>
          <w:p w14:paraId="113DD626" w14:textId="77777777" w:rsidR="00F035FE" w:rsidRPr="009B512F" w:rsidRDefault="00F035FE" w:rsidP="00DE505B">
            <w:pPr>
              <w:pStyle w:val="ListParagraph"/>
              <w:numPr>
                <w:ilvl w:val="0"/>
                <w:numId w:val="48"/>
              </w:numPr>
              <w:spacing w:line="276" w:lineRule="auto"/>
              <w:textAlignment w:val="baseline"/>
              <w:rPr>
                <w:rFonts w:ascii="Varah" w:hAnsi="Varah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>This includes the potential for automation of processes, determining costs and benefits</w:t>
            </w:r>
            <w:r w:rsidR="00C67525" w:rsidRPr="009B512F">
              <w:rPr>
                <w:rFonts w:ascii="Varah" w:hAnsi="Varah" w:cs="Calibri"/>
                <w:color w:val="000000"/>
                <w:szCs w:val="22"/>
              </w:rPr>
              <w:t>.</w:t>
            </w:r>
          </w:p>
        </w:tc>
      </w:tr>
      <w:tr w:rsidR="00F035FE" w:rsidRPr="009B512F" w14:paraId="45D88228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063573FF" w14:textId="77777777" w:rsidR="00F035FE" w:rsidRPr="009B512F" w:rsidRDefault="00F035FE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1"/>
              </w:rPr>
              <w:t>Training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</w:tcPr>
          <w:p w14:paraId="4BAFAF64" w14:textId="77777777" w:rsidR="00AB0F6E" w:rsidRPr="009B512F" w:rsidRDefault="1329B507" w:rsidP="00AB0F6E">
            <w:pPr>
              <w:pStyle w:val="ListParagraph"/>
              <w:numPr>
                <w:ilvl w:val="0"/>
                <w:numId w:val="49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00000" w:themeColor="text1"/>
              </w:rPr>
              <w:t xml:space="preserve">Work with the end users and internal communications team to ensure that training material is relevant, at the right level of detail and delivered in an accessible way. </w:t>
            </w:r>
          </w:p>
          <w:p w14:paraId="2DE85A2F" w14:textId="77777777" w:rsidR="00F035FE" w:rsidRPr="009B512F" w:rsidRDefault="1329B507" w:rsidP="00DE505B">
            <w:pPr>
              <w:pStyle w:val="ListParagraph"/>
              <w:numPr>
                <w:ilvl w:val="0"/>
                <w:numId w:val="49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00000" w:themeColor="text1"/>
              </w:rPr>
              <w:t xml:space="preserve">Provide group or One to One training where </w:t>
            </w:r>
            <w:r w:rsidR="18FB74B8" w:rsidRPr="009B512F">
              <w:rPr>
                <w:rFonts w:ascii="Varah" w:hAnsi="Varah" w:cs="Calibri"/>
                <w:color w:val="000000" w:themeColor="text1"/>
              </w:rPr>
              <w:t>required</w:t>
            </w:r>
          </w:p>
        </w:tc>
      </w:tr>
      <w:tr w:rsidR="00F035FE" w:rsidRPr="009B512F" w14:paraId="18FC6435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1E062481" w14:textId="77777777" w:rsidR="00F035FE" w:rsidRPr="009B512F" w:rsidRDefault="00F035FE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  <w:t>Documentation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6CB338E2" w14:textId="77777777" w:rsidR="00AB0F6E" w:rsidRPr="009B512F" w:rsidRDefault="00F035FE" w:rsidP="00AB0F6E">
            <w:pPr>
              <w:pStyle w:val="ListParagraph"/>
              <w:numPr>
                <w:ilvl w:val="0"/>
                <w:numId w:val="50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Can produce documents describing products, services, components or applications. </w:t>
            </w:r>
          </w:p>
          <w:p w14:paraId="329A3601" w14:textId="77777777" w:rsidR="00AB0F6E" w:rsidRPr="009B512F" w:rsidRDefault="00F035FE" w:rsidP="00AB0F6E">
            <w:pPr>
              <w:pStyle w:val="ListParagraph"/>
              <w:numPr>
                <w:ilvl w:val="0"/>
                <w:numId w:val="50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Selects appropriate style and media for presentation materials. </w:t>
            </w:r>
          </w:p>
          <w:p w14:paraId="6116A099" w14:textId="77777777" w:rsidR="00AB0F6E" w:rsidRPr="009B512F" w:rsidRDefault="00F035FE" w:rsidP="00AB0F6E">
            <w:pPr>
              <w:pStyle w:val="ListParagraph"/>
              <w:numPr>
                <w:ilvl w:val="0"/>
                <w:numId w:val="50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 xml:space="preserve">Ensures that functions and features are documented in an appropriate way. </w:t>
            </w:r>
          </w:p>
          <w:p w14:paraId="3C1BFE6D" w14:textId="77777777" w:rsidR="00F035FE" w:rsidRPr="009B512F" w:rsidRDefault="00F035FE" w:rsidP="00DE505B">
            <w:pPr>
              <w:pStyle w:val="ListParagraph"/>
              <w:numPr>
                <w:ilvl w:val="0"/>
                <w:numId w:val="50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>Ensures that existing documents are valid and up to date.</w:t>
            </w:r>
          </w:p>
        </w:tc>
      </w:tr>
      <w:tr w:rsidR="00F035FE" w:rsidRPr="009B512F" w14:paraId="239AF827" w14:textId="77777777" w:rsidTr="48765D41">
        <w:tc>
          <w:tcPr>
            <w:tcW w:w="1643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259CF91B" w14:textId="77777777" w:rsidR="00F035FE" w:rsidRPr="009B512F" w:rsidRDefault="00F035FE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  <w:t>Communication </w:t>
            </w:r>
          </w:p>
        </w:tc>
        <w:tc>
          <w:tcPr>
            <w:tcW w:w="7209" w:type="dxa"/>
            <w:tcBorders>
              <w:top w:val="nil"/>
              <w:left w:val="nil"/>
              <w:bottom w:val="single" w:sz="6" w:space="0" w:color="BFC1C3"/>
              <w:right w:val="nil"/>
            </w:tcBorders>
            <w:shd w:val="clear" w:color="auto" w:fill="FFFFFF" w:themeFill="background1"/>
            <w:hideMark/>
          </w:tcPr>
          <w:p w14:paraId="120D4EF6" w14:textId="77777777" w:rsidR="00F035FE" w:rsidRPr="009B512F" w:rsidRDefault="1329B507" w:rsidP="00DE505B">
            <w:pPr>
              <w:pStyle w:val="ListParagraph"/>
              <w:numPr>
                <w:ilvl w:val="0"/>
                <w:numId w:val="51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00000" w:themeColor="text1"/>
              </w:rPr>
              <w:t xml:space="preserve">Provide timely and appropriate communications to users in a way they </w:t>
            </w:r>
            <w:r w:rsidR="01A73BC2" w:rsidRPr="009B512F">
              <w:rPr>
                <w:rFonts w:ascii="Varah" w:hAnsi="Varah" w:cs="Calibri"/>
                <w:color w:val="000000" w:themeColor="text1"/>
              </w:rPr>
              <w:t>can</w:t>
            </w:r>
            <w:r w:rsidRPr="009B512F">
              <w:rPr>
                <w:rFonts w:ascii="Varah" w:hAnsi="Varah" w:cs="Calibri"/>
                <w:color w:val="000000" w:themeColor="text1"/>
              </w:rPr>
              <w:t xml:space="preserve"> easily understand.</w:t>
            </w:r>
          </w:p>
        </w:tc>
      </w:tr>
      <w:tr w:rsidR="00F035FE" w:rsidRPr="009B512F" w14:paraId="06CE0349" w14:textId="77777777" w:rsidTr="003C7567">
        <w:tc>
          <w:tcPr>
            <w:tcW w:w="1643" w:type="dxa"/>
            <w:tcBorders>
              <w:top w:val="single" w:sz="6" w:space="0" w:color="BFC1C3"/>
              <w:left w:val="nil"/>
              <w:bottom w:val="single" w:sz="4" w:space="0" w:color="BFC1C3"/>
              <w:right w:val="nil"/>
            </w:tcBorders>
            <w:shd w:val="clear" w:color="auto" w:fill="FFFFFF" w:themeFill="background1"/>
          </w:tcPr>
          <w:p w14:paraId="0B2EC045" w14:textId="77777777" w:rsidR="00F035FE" w:rsidRPr="009B512F" w:rsidRDefault="1329B507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</w:pP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4"/>
              </w:rPr>
              <w:t xml:space="preserve">Digital </w:t>
            </w:r>
            <w:r w:rsidR="274BF361"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4"/>
              </w:rPr>
              <w:t>E</w:t>
            </w:r>
            <w:r w:rsidRPr="009B512F">
              <w:rPr>
                <w:rFonts w:ascii="Varah" w:hAnsi="Varah" w:cs="Calibri"/>
                <w:b/>
                <w:bCs/>
                <w:color w:val="000000" w:themeColor="text1"/>
                <w:sz w:val="24"/>
                <w:szCs w:val="24"/>
              </w:rPr>
              <w:t>xperience</w:t>
            </w:r>
          </w:p>
        </w:tc>
        <w:tc>
          <w:tcPr>
            <w:tcW w:w="7209" w:type="dxa"/>
            <w:tcBorders>
              <w:top w:val="single" w:sz="6" w:space="0" w:color="BFC1C3"/>
              <w:left w:val="nil"/>
              <w:bottom w:val="single" w:sz="4" w:space="0" w:color="BFC1C3"/>
              <w:right w:val="nil"/>
            </w:tcBorders>
            <w:shd w:val="clear" w:color="auto" w:fill="FFFFFF" w:themeFill="background1"/>
          </w:tcPr>
          <w:p w14:paraId="1B92D137" w14:textId="77777777" w:rsidR="00F035FE" w:rsidRPr="009B512F" w:rsidRDefault="00F035FE" w:rsidP="00AE02B6">
            <w:pPr>
              <w:pStyle w:val="ListParagraph"/>
              <w:numPr>
                <w:ilvl w:val="0"/>
                <w:numId w:val="51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/>
                <w:szCs w:val="22"/>
              </w:rPr>
              <w:t>Recognise the importance of an engaging user journey, experience of online user participation, web usability and accessibility</w:t>
            </w:r>
            <w:r w:rsidR="00AE02B6" w:rsidRPr="009B512F">
              <w:rPr>
                <w:rFonts w:ascii="Varah" w:hAnsi="Varah" w:cs="Calibri"/>
                <w:color w:val="000000"/>
                <w:szCs w:val="22"/>
              </w:rPr>
              <w:t xml:space="preserve"> (WCAG)</w:t>
            </w:r>
            <w:r w:rsidRPr="009B512F">
              <w:rPr>
                <w:rFonts w:ascii="Varah" w:hAnsi="Varah" w:cs="Calibri"/>
                <w:color w:val="000000"/>
                <w:szCs w:val="22"/>
              </w:rPr>
              <w:t>.</w:t>
            </w:r>
          </w:p>
          <w:p w14:paraId="6A70DCA8" w14:textId="77777777" w:rsidR="00AE02B6" w:rsidRPr="009B512F" w:rsidRDefault="00AE02B6" w:rsidP="00DE505B">
            <w:pPr>
              <w:pStyle w:val="ListParagraph"/>
              <w:numPr>
                <w:ilvl w:val="0"/>
                <w:numId w:val="51"/>
              </w:numPr>
              <w:spacing w:line="276" w:lineRule="auto"/>
              <w:textAlignment w:val="baseline"/>
              <w:rPr>
                <w:rFonts w:ascii="Varah" w:hAnsi="Varah" w:cs="Calibri"/>
                <w:color w:val="000000"/>
                <w:szCs w:val="22"/>
              </w:rPr>
            </w:pPr>
            <w:r w:rsidRPr="009B512F">
              <w:rPr>
                <w:rFonts w:ascii="Varah" w:hAnsi="Varah" w:cs="Calibri"/>
                <w:color w:val="000000" w:themeColor="text1"/>
              </w:rPr>
              <w:t xml:space="preserve">Experience with </w:t>
            </w:r>
            <w:r w:rsidR="00A1653D" w:rsidRPr="009B512F">
              <w:rPr>
                <w:rFonts w:ascii="Varah" w:hAnsi="Varah" w:cs="Calibri"/>
                <w:color w:val="000000" w:themeColor="text1"/>
              </w:rPr>
              <w:t xml:space="preserve">delivering </w:t>
            </w:r>
            <w:r w:rsidRPr="009B512F">
              <w:rPr>
                <w:rFonts w:ascii="Varah" w:hAnsi="Varah" w:cs="Calibri"/>
                <w:color w:val="000000" w:themeColor="text1"/>
              </w:rPr>
              <w:t xml:space="preserve">Salesforce or other CRM systems. Implementing </w:t>
            </w:r>
            <w:proofErr w:type="spellStart"/>
            <w:r w:rsidRPr="009B512F">
              <w:rPr>
                <w:rFonts w:ascii="Varah" w:hAnsi="Varah" w:cs="Calibri"/>
                <w:color w:val="000000" w:themeColor="text1"/>
              </w:rPr>
              <w:t>CCaaS</w:t>
            </w:r>
            <w:proofErr w:type="spellEnd"/>
            <w:r w:rsidRPr="009B512F">
              <w:rPr>
                <w:rFonts w:ascii="Varah" w:hAnsi="Varah" w:cs="Calibri"/>
                <w:color w:val="000000" w:themeColor="text1"/>
              </w:rPr>
              <w:t xml:space="preserve"> solutions for online chat, email and telephony services.</w:t>
            </w:r>
          </w:p>
        </w:tc>
      </w:tr>
      <w:tr w:rsidR="005D40D1" w:rsidRPr="009B512F" w:rsidDel="00375139" w14:paraId="6A278D90" w14:textId="77777777" w:rsidTr="003C7567">
        <w:tc>
          <w:tcPr>
            <w:tcW w:w="1643" w:type="dxa"/>
            <w:tcBorders>
              <w:top w:val="single" w:sz="4" w:space="0" w:color="BFC1C3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60AA5D" w14:textId="77777777" w:rsidR="00DE505B" w:rsidRPr="009B512F" w:rsidRDefault="00DE505B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</w:rPr>
            </w:pPr>
          </w:p>
          <w:p w14:paraId="1F747705" w14:textId="77777777" w:rsidR="005D40D1" w:rsidRPr="009B512F" w:rsidDel="00375139" w:rsidRDefault="00791685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  <w:t>Desirable</w:t>
            </w:r>
          </w:p>
        </w:tc>
        <w:tc>
          <w:tcPr>
            <w:tcW w:w="7209" w:type="dxa"/>
            <w:tcBorders>
              <w:top w:val="single" w:sz="4" w:space="0" w:color="BFC1C3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06CE5C" w14:textId="77777777" w:rsidR="005D40D1" w:rsidRPr="009B512F" w:rsidDel="00375139" w:rsidRDefault="005D40D1">
            <w:pPr>
              <w:spacing w:line="276" w:lineRule="auto"/>
              <w:textAlignment w:val="baseline"/>
              <w:rPr>
                <w:rFonts w:ascii="Varah" w:hAnsi="Varah" w:cs="Calibri"/>
                <w:color w:val="000000" w:themeColor="text1"/>
              </w:rPr>
            </w:pPr>
          </w:p>
        </w:tc>
      </w:tr>
      <w:tr w:rsidR="002B6782" w:rsidRPr="009B512F" w:rsidDel="00375139" w14:paraId="53B0D8DC" w14:textId="77777777" w:rsidTr="00AE0E5A"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6ECDF8" w14:textId="77777777" w:rsidR="002B6782" w:rsidRPr="009B512F" w:rsidDel="00375139" w:rsidRDefault="002B6782">
            <w:p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E051D9" w14:textId="77777777" w:rsidR="002B6782" w:rsidRPr="009B512F" w:rsidDel="00375139" w:rsidRDefault="002B6782">
            <w:pPr>
              <w:spacing w:line="276" w:lineRule="auto"/>
              <w:textAlignment w:val="baseline"/>
              <w:rPr>
                <w:rFonts w:ascii="Varah" w:hAnsi="Varah" w:cs="Calibri"/>
                <w:color w:val="000000" w:themeColor="text1"/>
              </w:rPr>
            </w:pPr>
          </w:p>
        </w:tc>
      </w:tr>
      <w:tr w:rsidR="00D44BC5" w:rsidRPr="009B512F" w:rsidDel="00375139" w14:paraId="36A0C1E8" w14:textId="77777777" w:rsidTr="00AE0E5A"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71B5A9" w14:textId="75A461B5" w:rsidR="00D44BC5" w:rsidRPr="009B512F" w:rsidDel="00375139" w:rsidRDefault="0080398F">
            <w:p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  <w:r w:rsidRPr="009B512F">
              <w:rPr>
                <w:rFonts w:ascii="Varah" w:hAnsi="Varah" w:cs="Calibri"/>
                <w:color w:val="000000"/>
              </w:rPr>
              <w:t xml:space="preserve">Charity / </w:t>
            </w:r>
            <w:proofErr w:type="spellStart"/>
            <w:r w:rsidRPr="009B512F">
              <w:rPr>
                <w:rFonts w:ascii="Varah" w:hAnsi="Varah" w:cs="Calibri"/>
                <w:color w:val="000000"/>
              </w:rPr>
              <w:t>NfP</w:t>
            </w:r>
            <w:proofErr w:type="spellEnd"/>
            <w:r w:rsidRPr="009B512F">
              <w:rPr>
                <w:rFonts w:ascii="Varah" w:hAnsi="Varah" w:cs="Calibri"/>
                <w:color w:val="000000"/>
              </w:rPr>
              <w:t xml:space="preserve"> organisation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5302D7" w14:textId="45085D1D" w:rsidR="00D44BC5" w:rsidRPr="009B512F" w:rsidDel="00375139" w:rsidRDefault="00663B06" w:rsidP="00663B06">
            <w:pPr>
              <w:pStyle w:val="ListParagraph"/>
              <w:numPr>
                <w:ilvl w:val="0"/>
                <w:numId w:val="52"/>
              </w:numPr>
              <w:spacing w:line="276" w:lineRule="auto"/>
              <w:textAlignment w:val="baseline"/>
              <w:rPr>
                <w:rFonts w:ascii="Varah" w:hAnsi="Varah" w:cs="Calibri"/>
                <w:color w:val="000000" w:themeColor="text1"/>
              </w:rPr>
            </w:pPr>
            <w:r w:rsidRPr="009B512F">
              <w:rPr>
                <w:rFonts w:ascii="Varah" w:hAnsi="Varah" w:cs="Calibri"/>
                <w:color w:val="000000" w:themeColor="text1"/>
              </w:rPr>
              <w:t xml:space="preserve">Experience of working in </w:t>
            </w:r>
            <w:r w:rsidR="004A2CA6" w:rsidRPr="009B512F">
              <w:rPr>
                <w:rFonts w:ascii="Varah" w:hAnsi="Varah" w:cs="Calibri"/>
                <w:color w:val="000000" w:themeColor="text1"/>
              </w:rPr>
              <w:t xml:space="preserve">the charity sector, especially with large volunteer numbers. Understands the different </w:t>
            </w:r>
            <w:r w:rsidR="00C639AE" w:rsidRPr="009B512F">
              <w:rPr>
                <w:rFonts w:ascii="Varah" w:hAnsi="Varah" w:cs="Calibri"/>
                <w:color w:val="000000" w:themeColor="text1"/>
              </w:rPr>
              <w:t xml:space="preserve">internal </w:t>
            </w:r>
            <w:r w:rsidR="004A2CA6" w:rsidRPr="009B512F">
              <w:rPr>
                <w:rFonts w:ascii="Varah" w:hAnsi="Varah" w:cs="Calibri"/>
                <w:color w:val="000000" w:themeColor="text1"/>
              </w:rPr>
              <w:t>departments</w:t>
            </w:r>
            <w:r w:rsidR="00C639AE" w:rsidRPr="009B512F">
              <w:rPr>
                <w:rFonts w:ascii="Varah" w:hAnsi="Varah" w:cs="Calibri"/>
                <w:color w:val="000000" w:themeColor="text1"/>
              </w:rPr>
              <w:t xml:space="preserve"> and stakeholders.</w:t>
            </w:r>
            <w:r w:rsidR="004A2CA6" w:rsidRPr="009B512F">
              <w:rPr>
                <w:rFonts w:ascii="Varah" w:hAnsi="Varah" w:cs="Calibri"/>
                <w:color w:val="000000" w:themeColor="text1"/>
              </w:rPr>
              <w:t xml:space="preserve"> </w:t>
            </w:r>
          </w:p>
        </w:tc>
      </w:tr>
      <w:tr w:rsidR="007171AA" w:rsidRPr="009B512F" w14:paraId="0FB0DB11" w14:textId="77777777" w:rsidTr="00AE0E5A">
        <w:tc>
          <w:tcPr>
            <w:tcW w:w="1643" w:type="dxa"/>
            <w:tcBorders>
              <w:top w:val="nil"/>
              <w:left w:val="nil"/>
              <w:bottom w:val="single" w:sz="4" w:space="0" w:color="BFC1C3"/>
              <w:right w:val="nil"/>
            </w:tcBorders>
            <w:shd w:val="clear" w:color="auto" w:fill="FFFFFF" w:themeFill="background1"/>
          </w:tcPr>
          <w:p w14:paraId="427C4065" w14:textId="77777777" w:rsidR="007171AA" w:rsidRPr="009B512F" w:rsidRDefault="007171AA" w:rsidP="00DE505B">
            <w:pPr>
              <w:spacing w:line="276" w:lineRule="auto"/>
              <w:textAlignment w:val="baseline"/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</w:pPr>
            <w:r w:rsidRPr="009B512F">
              <w:rPr>
                <w:rFonts w:ascii="Varah" w:hAnsi="Varah" w:cs="Calibri"/>
                <w:b/>
                <w:bCs/>
                <w:color w:val="000000"/>
                <w:sz w:val="24"/>
                <w:szCs w:val="24"/>
              </w:rPr>
              <w:t>Tooling</w:t>
            </w:r>
          </w:p>
          <w:p w14:paraId="33BF3FAE" w14:textId="77777777" w:rsidR="007171AA" w:rsidRPr="009B512F" w:rsidRDefault="007171AA" w:rsidP="00DE505B">
            <w:pPr>
              <w:spacing w:line="276" w:lineRule="auto"/>
              <w:textAlignment w:val="baseline"/>
              <w:rPr>
                <w:rFonts w:ascii="Varah" w:hAnsi="Varah" w:cs="Calibri"/>
                <w:color w:val="000000"/>
              </w:rPr>
            </w:pPr>
          </w:p>
        </w:tc>
        <w:tc>
          <w:tcPr>
            <w:tcW w:w="7209" w:type="dxa"/>
            <w:tcBorders>
              <w:top w:val="nil"/>
              <w:left w:val="nil"/>
              <w:bottom w:val="single" w:sz="4" w:space="0" w:color="BFC1C3"/>
              <w:right w:val="nil"/>
            </w:tcBorders>
            <w:shd w:val="clear" w:color="auto" w:fill="FFFFFF" w:themeFill="background1"/>
          </w:tcPr>
          <w:p w14:paraId="4AFAB9A5" w14:textId="15818327" w:rsidR="007171AA" w:rsidRPr="009B512F" w:rsidRDefault="007171AA" w:rsidP="00DE505B">
            <w:pPr>
              <w:pStyle w:val="ListParagraph"/>
              <w:numPr>
                <w:ilvl w:val="0"/>
                <w:numId w:val="51"/>
              </w:numPr>
              <w:spacing w:line="276" w:lineRule="auto"/>
              <w:textAlignment w:val="baseline"/>
              <w:rPr>
                <w:rFonts w:ascii="Varah" w:hAnsi="Varah" w:cs="Calibri"/>
                <w:color w:val="000000" w:themeColor="text1"/>
              </w:rPr>
            </w:pPr>
            <w:r w:rsidRPr="009B512F">
              <w:rPr>
                <w:rFonts w:ascii="Varah" w:hAnsi="Varah" w:cs="Calibri"/>
                <w:color w:val="000000" w:themeColor="text1"/>
              </w:rPr>
              <w:t>Experience using cloud-based tools such as but not limited to</w:t>
            </w:r>
            <w:r w:rsidR="00D47DEB" w:rsidRPr="009B512F">
              <w:rPr>
                <w:rFonts w:ascii="Varah" w:hAnsi="Varah" w:cs="Calibri"/>
                <w:color w:val="000000" w:themeColor="text1"/>
              </w:rPr>
              <w:t xml:space="preserve"> </w:t>
            </w:r>
            <w:proofErr w:type="spellStart"/>
            <w:r w:rsidR="00D47DEB" w:rsidRPr="009B512F">
              <w:rPr>
                <w:rFonts w:ascii="Varah" w:hAnsi="Varah" w:cs="Calibri"/>
                <w:color w:val="000000" w:themeColor="text1"/>
              </w:rPr>
              <w:t>Lucidchart</w:t>
            </w:r>
            <w:proofErr w:type="spellEnd"/>
            <w:r w:rsidR="00544867" w:rsidRPr="009B512F">
              <w:rPr>
                <w:rFonts w:ascii="Varah" w:hAnsi="Varah" w:cs="Calibri"/>
                <w:color w:val="000000" w:themeColor="text1"/>
              </w:rPr>
              <w:t>, Miro</w:t>
            </w:r>
            <w:r w:rsidRPr="009B512F">
              <w:rPr>
                <w:rFonts w:ascii="Varah" w:hAnsi="Varah" w:cs="Calibri"/>
                <w:color w:val="000000" w:themeColor="text1"/>
              </w:rPr>
              <w:t xml:space="preserve"> </w:t>
            </w:r>
          </w:p>
        </w:tc>
      </w:tr>
    </w:tbl>
    <w:p w14:paraId="0ED0D2C7" w14:textId="77777777" w:rsidR="00EF2E99" w:rsidRPr="009B512F" w:rsidRDefault="00EF2E99" w:rsidP="00DE505B">
      <w:pPr>
        <w:spacing w:line="276" w:lineRule="auto"/>
        <w:rPr>
          <w:rFonts w:ascii="Varah" w:hAnsi="Varah" w:cs="Arial"/>
          <w:b/>
          <w:szCs w:val="22"/>
        </w:rPr>
      </w:pPr>
    </w:p>
    <w:p w14:paraId="7C32C739" w14:textId="77777777" w:rsidR="005E38C9" w:rsidRPr="009B512F" w:rsidRDefault="002746D4" w:rsidP="00DE505B">
      <w:pPr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5" behindDoc="0" locked="0" layoutInCell="0" allowOverlap="1" wp14:anchorId="4ECE09AB" wp14:editId="5155C6FA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ACC550" id="Straight Connector 3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45pt" to="46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 o:allowincell="f"/>
            </w:pict>
          </mc:Fallback>
        </mc:AlternateContent>
      </w:r>
    </w:p>
    <w:p w14:paraId="4311D8FB" w14:textId="77777777" w:rsidR="00C02C97" w:rsidRPr="009B512F" w:rsidRDefault="00C02C97" w:rsidP="00DE505B">
      <w:pPr>
        <w:numPr>
          <w:ilvl w:val="0"/>
          <w:numId w:val="1"/>
        </w:numPr>
        <w:tabs>
          <w:tab w:val="clear" w:pos="360"/>
          <w:tab w:val="num" w:pos="567"/>
        </w:tabs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szCs w:val="22"/>
        </w:rPr>
        <w:t>QUALIFICATIONS</w:t>
      </w:r>
      <w:r w:rsidRPr="009B512F">
        <w:rPr>
          <w:rFonts w:ascii="Varah" w:hAnsi="Varah" w:cs="Arial"/>
          <w:b/>
          <w:szCs w:val="22"/>
        </w:rPr>
        <w:br/>
      </w:r>
    </w:p>
    <w:p w14:paraId="1EBDF804" w14:textId="408B3D27" w:rsidR="0010031E" w:rsidRPr="009B512F" w:rsidRDefault="0010031E" w:rsidP="00172CDB">
      <w:pPr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szCs w:val="22"/>
        </w:rPr>
        <w:t>Business Analyst qualification</w:t>
      </w:r>
      <w:r w:rsidR="00BF1EF7" w:rsidRPr="009B512F">
        <w:rPr>
          <w:rFonts w:ascii="Varah" w:hAnsi="Varah" w:cs="Arial"/>
          <w:szCs w:val="22"/>
        </w:rPr>
        <w:t xml:space="preserve"> </w:t>
      </w:r>
      <w:r w:rsidR="00C45D46" w:rsidRPr="009B512F">
        <w:rPr>
          <w:rFonts w:ascii="Varah" w:hAnsi="Varah" w:cs="Arial"/>
          <w:szCs w:val="22"/>
        </w:rPr>
        <w:t xml:space="preserve">is </w:t>
      </w:r>
      <w:r w:rsidR="00375139" w:rsidRPr="009B512F">
        <w:rPr>
          <w:rFonts w:ascii="Varah" w:hAnsi="Varah" w:cs="Arial"/>
          <w:szCs w:val="22"/>
        </w:rPr>
        <w:t>essential</w:t>
      </w:r>
      <w:r w:rsidR="00131042" w:rsidRPr="009B512F">
        <w:rPr>
          <w:rFonts w:ascii="Varah" w:hAnsi="Varah" w:cs="Arial"/>
          <w:szCs w:val="22"/>
        </w:rPr>
        <w:t xml:space="preserve"> e.g. </w:t>
      </w:r>
      <w:r w:rsidR="00915205" w:rsidRPr="009B512F">
        <w:rPr>
          <w:rFonts w:ascii="Varah" w:hAnsi="Varah" w:cs="Arial"/>
          <w:szCs w:val="22"/>
        </w:rPr>
        <w:t>BCS</w:t>
      </w:r>
      <w:r w:rsidR="009562EB" w:rsidRPr="009B512F">
        <w:rPr>
          <w:rFonts w:ascii="Varah" w:hAnsi="Varah" w:cs="Arial"/>
          <w:szCs w:val="22"/>
        </w:rPr>
        <w:t xml:space="preserve"> International Diploma </w:t>
      </w:r>
      <w:r w:rsidR="004421EC" w:rsidRPr="009B512F">
        <w:rPr>
          <w:rFonts w:ascii="Varah" w:hAnsi="Varah" w:cs="Arial"/>
          <w:szCs w:val="22"/>
        </w:rPr>
        <w:t>in Business</w:t>
      </w:r>
      <w:r w:rsidR="00915205" w:rsidRPr="009B512F">
        <w:rPr>
          <w:rFonts w:ascii="Varah" w:hAnsi="Varah" w:cs="Arial"/>
          <w:szCs w:val="22"/>
        </w:rPr>
        <w:t xml:space="preserve"> Analysis</w:t>
      </w:r>
      <w:r w:rsidR="00D13C8F" w:rsidRPr="009B512F">
        <w:rPr>
          <w:rFonts w:ascii="Varah" w:hAnsi="Varah" w:cs="Arial"/>
          <w:szCs w:val="22"/>
        </w:rPr>
        <w:t>,</w:t>
      </w:r>
      <w:r w:rsidR="00013D36" w:rsidRPr="009B512F">
        <w:rPr>
          <w:rFonts w:ascii="Varah" w:hAnsi="Varah" w:cs="Arial"/>
          <w:szCs w:val="22"/>
        </w:rPr>
        <w:t xml:space="preserve"> IIBA</w:t>
      </w:r>
      <w:r w:rsidR="006B6977" w:rsidRPr="009B512F">
        <w:rPr>
          <w:rFonts w:ascii="Varah" w:hAnsi="Varah" w:cs="Arial"/>
          <w:szCs w:val="22"/>
        </w:rPr>
        <w:t xml:space="preserve"> (CCBA)</w:t>
      </w:r>
      <w:r w:rsidR="00A3726B" w:rsidRPr="009B512F">
        <w:rPr>
          <w:rFonts w:ascii="Varah" w:hAnsi="Varah" w:cs="Arial"/>
          <w:szCs w:val="22"/>
        </w:rPr>
        <w:t>,</w:t>
      </w:r>
      <w:r w:rsidR="00D13C8F" w:rsidRPr="009B512F">
        <w:rPr>
          <w:rFonts w:ascii="Varah" w:hAnsi="Varah" w:cs="Arial"/>
          <w:szCs w:val="22"/>
        </w:rPr>
        <w:t xml:space="preserve"> PMI-PBA</w:t>
      </w:r>
      <w:r w:rsidR="000C03A4" w:rsidRPr="009B512F">
        <w:rPr>
          <w:rFonts w:ascii="Varah" w:hAnsi="Varah" w:cs="Arial"/>
          <w:szCs w:val="22"/>
        </w:rPr>
        <w:t xml:space="preserve"> or equivalent</w:t>
      </w:r>
      <w:r w:rsidR="00375139" w:rsidRPr="009B512F">
        <w:rPr>
          <w:rFonts w:ascii="Varah" w:hAnsi="Varah" w:cs="Arial"/>
          <w:szCs w:val="22"/>
        </w:rPr>
        <w:t>.</w:t>
      </w:r>
    </w:p>
    <w:p w14:paraId="57699E40" w14:textId="77777777" w:rsidR="003119A7" w:rsidRPr="009B512F" w:rsidRDefault="003119A7" w:rsidP="00DE505B">
      <w:pPr>
        <w:spacing w:line="276" w:lineRule="auto"/>
        <w:rPr>
          <w:rFonts w:ascii="Varah" w:hAnsi="Varah" w:cs="Arial"/>
          <w:b/>
          <w:szCs w:val="22"/>
        </w:rPr>
      </w:pPr>
    </w:p>
    <w:p w14:paraId="56E84977" w14:textId="77777777" w:rsidR="001031B3" w:rsidRPr="009B512F" w:rsidRDefault="002746D4" w:rsidP="00DE505B">
      <w:pPr>
        <w:spacing w:line="276" w:lineRule="auto"/>
        <w:rPr>
          <w:rFonts w:ascii="Varah" w:hAnsi="Varah" w:cs="Arial"/>
          <w:b/>
          <w:szCs w:val="22"/>
        </w:rPr>
      </w:pPr>
      <w:r w:rsidRPr="009B512F">
        <w:rPr>
          <w:rFonts w:ascii="Varah" w:hAnsi="Varah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3" behindDoc="0" locked="0" layoutInCell="0" allowOverlap="1" wp14:anchorId="62BF4733" wp14:editId="5F1B5C52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9CA324" id="Straight Connector 2" o:spid="_x0000_s1026" style="position:absolute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45pt" to="46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 o:allowincell="f"/>
            </w:pict>
          </mc:Fallback>
        </mc:AlternateContent>
      </w:r>
    </w:p>
    <w:p w14:paraId="28572F20" w14:textId="77777777" w:rsidR="001031B3" w:rsidRPr="009B512F" w:rsidRDefault="001031B3" w:rsidP="00DE505B">
      <w:pPr>
        <w:numPr>
          <w:ilvl w:val="0"/>
          <w:numId w:val="1"/>
        </w:numPr>
        <w:tabs>
          <w:tab w:val="clear" w:pos="360"/>
          <w:tab w:val="num" w:pos="567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b/>
          <w:szCs w:val="22"/>
        </w:rPr>
        <w:t>PERSONAL ATTRIBUTES</w:t>
      </w:r>
      <w:r w:rsidR="00F07EEF" w:rsidRPr="009B512F">
        <w:rPr>
          <w:rFonts w:ascii="Varah" w:hAnsi="Varah" w:cs="Arial"/>
          <w:b/>
          <w:szCs w:val="22"/>
        </w:rPr>
        <w:t xml:space="preserve"> </w:t>
      </w:r>
    </w:p>
    <w:p w14:paraId="33B7B0BF" w14:textId="77777777" w:rsidR="001031B3" w:rsidRPr="009B512F" w:rsidRDefault="001031B3" w:rsidP="00DE505B">
      <w:pPr>
        <w:spacing w:line="276" w:lineRule="auto"/>
        <w:rPr>
          <w:rFonts w:ascii="Varah" w:hAnsi="Varah" w:cs="Arial"/>
          <w:szCs w:val="22"/>
        </w:rPr>
      </w:pPr>
    </w:p>
    <w:p w14:paraId="29046C39" w14:textId="77777777" w:rsidR="0090301E" w:rsidRPr="009B512F" w:rsidRDefault="0090301E" w:rsidP="00DE505B">
      <w:pPr>
        <w:widowControl w:val="0"/>
        <w:numPr>
          <w:ilvl w:val="0"/>
          <w:numId w:val="30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 xml:space="preserve">Empathises with Samaritans’ </w:t>
      </w:r>
      <w:r w:rsidR="00375139" w:rsidRPr="009B512F">
        <w:rPr>
          <w:rFonts w:ascii="Varah" w:hAnsi="Varah" w:cs="Arial"/>
          <w:szCs w:val="22"/>
        </w:rPr>
        <w:t>values.</w:t>
      </w:r>
    </w:p>
    <w:p w14:paraId="29B8A292" w14:textId="77777777" w:rsidR="0090301E" w:rsidRPr="009B512F" w:rsidRDefault="00F646CB" w:rsidP="00DE505B">
      <w:pPr>
        <w:widowControl w:val="0"/>
        <w:numPr>
          <w:ilvl w:val="0"/>
          <w:numId w:val="30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User</w:t>
      </w:r>
      <w:r w:rsidR="0090301E" w:rsidRPr="009B512F">
        <w:rPr>
          <w:rFonts w:ascii="Varah" w:hAnsi="Varah" w:cs="Arial"/>
          <w:szCs w:val="22"/>
        </w:rPr>
        <w:t>-focused</w:t>
      </w:r>
    </w:p>
    <w:p w14:paraId="2B41890A" w14:textId="77777777" w:rsidR="007D4E24" w:rsidRPr="009B512F" w:rsidRDefault="00375139" w:rsidP="00DE505B">
      <w:pPr>
        <w:widowControl w:val="0"/>
        <w:numPr>
          <w:ilvl w:val="0"/>
          <w:numId w:val="30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 xml:space="preserve">Excellent stakeholder </w:t>
      </w:r>
      <w:r w:rsidR="007D4E24" w:rsidRPr="009B512F">
        <w:rPr>
          <w:rFonts w:ascii="Varah" w:hAnsi="Varah" w:cs="Arial"/>
          <w:szCs w:val="22"/>
        </w:rPr>
        <w:t xml:space="preserve">relationship management </w:t>
      </w:r>
    </w:p>
    <w:p w14:paraId="0C3321D9" w14:textId="77777777" w:rsidR="00F646CB" w:rsidRPr="009B512F" w:rsidRDefault="00F646CB" w:rsidP="00DE505B">
      <w:pPr>
        <w:widowControl w:val="0"/>
        <w:numPr>
          <w:ilvl w:val="0"/>
          <w:numId w:val="30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lastRenderedPageBreak/>
        <w:t xml:space="preserve">Attention to </w:t>
      </w:r>
      <w:r w:rsidR="00375139" w:rsidRPr="009B512F">
        <w:rPr>
          <w:rFonts w:ascii="Varah" w:hAnsi="Varah" w:cs="Arial"/>
          <w:szCs w:val="22"/>
        </w:rPr>
        <w:t>detail.</w:t>
      </w:r>
    </w:p>
    <w:p w14:paraId="20A633D0" w14:textId="77777777" w:rsidR="00F646CB" w:rsidRPr="009B512F" w:rsidRDefault="00F646CB" w:rsidP="00DE505B">
      <w:pPr>
        <w:widowControl w:val="0"/>
        <w:numPr>
          <w:ilvl w:val="0"/>
          <w:numId w:val="30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Problem solver</w:t>
      </w:r>
    </w:p>
    <w:p w14:paraId="231E6BF6" w14:textId="77777777" w:rsidR="00F646CB" w:rsidRPr="009B512F" w:rsidRDefault="00F646CB" w:rsidP="00DE505B">
      <w:pPr>
        <w:widowControl w:val="0"/>
        <w:numPr>
          <w:ilvl w:val="0"/>
          <w:numId w:val="30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Teamwork</w:t>
      </w:r>
    </w:p>
    <w:p w14:paraId="61207516" w14:textId="77777777" w:rsidR="0090301E" w:rsidRPr="009B512F" w:rsidRDefault="0090301E" w:rsidP="00DE505B">
      <w:pPr>
        <w:numPr>
          <w:ilvl w:val="0"/>
          <w:numId w:val="30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 xml:space="preserve">A desire to continuously improve the quality of their </w:t>
      </w:r>
      <w:r w:rsidR="005A6B7B" w:rsidRPr="009B512F">
        <w:rPr>
          <w:rFonts w:ascii="Varah" w:hAnsi="Varah" w:cs="Arial"/>
          <w:szCs w:val="22"/>
        </w:rPr>
        <w:t>work.</w:t>
      </w:r>
    </w:p>
    <w:p w14:paraId="3538BA17" w14:textId="77777777" w:rsidR="0090301E" w:rsidRPr="009B512F" w:rsidRDefault="0090301E" w:rsidP="00DE505B">
      <w:pPr>
        <w:numPr>
          <w:ilvl w:val="0"/>
          <w:numId w:val="30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Collaborative, flexible and resilient</w:t>
      </w:r>
      <w:r w:rsidR="005A6B7B" w:rsidRPr="009B512F">
        <w:rPr>
          <w:rFonts w:ascii="Varah" w:hAnsi="Varah" w:cs="Arial"/>
          <w:szCs w:val="22"/>
        </w:rPr>
        <w:t>.</w:t>
      </w:r>
    </w:p>
    <w:p w14:paraId="5C47C9D0" w14:textId="77777777" w:rsidR="00F646CB" w:rsidRPr="009B512F" w:rsidRDefault="00F646CB" w:rsidP="00DE505B">
      <w:pPr>
        <w:numPr>
          <w:ilvl w:val="0"/>
          <w:numId w:val="30"/>
        </w:num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Clear communicator</w:t>
      </w:r>
      <w:r w:rsidR="005A6B7B" w:rsidRPr="009B512F">
        <w:rPr>
          <w:rFonts w:ascii="Varah" w:hAnsi="Varah" w:cs="Arial"/>
          <w:szCs w:val="22"/>
        </w:rPr>
        <w:t>.</w:t>
      </w:r>
    </w:p>
    <w:p w14:paraId="49161903" w14:textId="77777777" w:rsidR="002F5492" w:rsidRPr="009B512F" w:rsidRDefault="002F5492" w:rsidP="00DE505B">
      <w:pPr>
        <w:widowControl w:val="0"/>
        <w:numPr>
          <w:ilvl w:val="0"/>
          <w:numId w:val="16"/>
        </w:numPr>
        <w:tabs>
          <w:tab w:val="left" w:pos="-1440"/>
        </w:tabs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>Is willing</w:t>
      </w:r>
      <w:r w:rsidR="002C6DF7" w:rsidRPr="009B512F">
        <w:rPr>
          <w:rFonts w:ascii="Varah" w:hAnsi="Varah" w:cs="Arial"/>
          <w:szCs w:val="22"/>
        </w:rPr>
        <w:t xml:space="preserve"> and able to travel </w:t>
      </w:r>
      <w:r w:rsidR="00F646CB" w:rsidRPr="009B512F">
        <w:rPr>
          <w:rFonts w:ascii="Varah" w:hAnsi="Varah" w:cs="Arial"/>
          <w:szCs w:val="22"/>
        </w:rPr>
        <w:t>periodically to better understand end</w:t>
      </w:r>
      <w:r w:rsidR="005A6B7B" w:rsidRPr="009B512F">
        <w:rPr>
          <w:rFonts w:ascii="Varah" w:hAnsi="Varah" w:cs="Arial"/>
          <w:szCs w:val="22"/>
        </w:rPr>
        <w:t>-</w:t>
      </w:r>
      <w:r w:rsidR="00F646CB" w:rsidRPr="009B512F">
        <w:rPr>
          <w:rFonts w:ascii="Varah" w:hAnsi="Varah" w:cs="Arial"/>
          <w:szCs w:val="22"/>
        </w:rPr>
        <w:t xml:space="preserve">users and work with Central Office </w:t>
      </w:r>
    </w:p>
    <w:p w14:paraId="6FCA69DE" w14:textId="77777777" w:rsidR="00C02C97" w:rsidRPr="009B512F" w:rsidRDefault="00C02C97" w:rsidP="00DE505B">
      <w:pPr>
        <w:widowControl w:val="0"/>
        <w:tabs>
          <w:tab w:val="left" w:pos="-1440"/>
        </w:tabs>
        <w:spacing w:line="276" w:lineRule="auto"/>
        <w:ind w:left="720"/>
        <w:rPr>
          <w:rFonts w:ascii="Varah" w:hAnsi="Varah" w:cs="Arial"/>
          <w:szCs w:val="22"/>
        </w:rPr>
      </w:pPr>
    </w:p>
    <w:p w14:paraId="434C6B6D" w14:textId="77777777" w:rsidR="00922B2F" w:rsidRPr="009B512F" w:rsidRDefault="002746D4" w:rsidP="00274038">
      <w:pPr>
        <w:spacing w:line="276" w:lineRule="auto"/>
        <w:rPr>
          <w:rFonts w:ascii="Varah" w:hAnsi="Varah" w:cs="Arial"/>
          <w:b/>
          <w:bCs/>
          <w:szCs w:val="22"/>
        </w:rPr>
      </w:pPr>
      <w:r w:rsidRPr="009B512F">
        <w:rPr>
          <w:rFonts w:ascii="Varah" w:hAnsi="Varah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4" behindDoc="0" locked="0" layoutInCell="0" allowOverlap="1" wp14:anchorId="37B1AC1A" wp14:editId="36243404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3EC033" id="Straight Connector 1" o:spid="_x0000_s1026" style="position:absolute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45pt" to="468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 o:allowincell="f"/>
            </w:pict>
          </mc:Fallback>
        </mc:AlternateContent>
      </w:r>
    </w:p>
    <w:p w14:paraId="65C1FF26" w14:textId="77777777" w:rsidR="00274038" w:rsidRPr="009B512F" w:rsidRDefault="00274038" w:rsidP="00274038">
      <w:pPr>
        <w:spacing w:line="276" w:lineRule="auto"/>
        <w:rPr>
          <w:rFonts w:ascii="Varah" w:hAnsi="Varah" w:cs="Arial"/>
          <w:b/>
          <w:bCs/>
          <w:szCs w:val="22"/>
        </w:rPr>
      </w:pPr>
      <w:r w:rsidRPr="009B512F">
        <w:rPr>
          <w:rFonts w:ascii="Varah" w:hAnsi="Varah" w:cs="Arial"/>
          <w:b/>
          <w:bCs/>
          <w:szCs w:val="22"/>
        </w:rPr>
        <w:t>Everyone who works for the Samaritans is expected to:</w:t>
      </w:r>
    </w:p>
    <w:p w14:paraId="5E664ABE" w14:textId="617BC8BF" w:rsidR="00274038" w:rsidRPr="003119A7" w:rsidRDefault="00274038" w:rsidP="003119A7">
      <w:pPr>
        <w:pStyle w:val="ListParagraph"/>
        <w:numPr>
          <w:ilvl w:val="0"/>
          <w:numId w:val="16"/>
        </w:numPr>
        <w:spacing w:line="276" w:lineRule="auto"/>
        <w:rPr>
          <w:rFonts w:ascii="Varah" w:hAnsi="Varah" w:cs="Arial"/>
          <w:szCs w:val="22"/>
        </w:rPr>
      </w:pPr>
      <w:r w:rsidRPr="003119A7">
        <w:rPr>
          <w:rFonts w:ascii="Varah" w:hAnsi="Varah" w:cs="Arial"/>
          <w:szCs w:val="22"/>
        </w:rPr>
        <w:t>Demonstrate genuine commitment to our vision that fewer people die by suicide.</w:t>
      </w:r>
    </w:p>
    <w:p w14:paraId="154E311E" w14:textId="4B1BE462" w:rsidR="00274038" w:rsidRPr="003119A7" w:rsidRDefault="00274038" w:rsidP="003119A7">
      <w:pPr>
        <w:pStyle w:val="ListParagraph"/>
        <w:numPr>
          <w:ilvl w:val="0"/>
          <w:numId w:val="16"/>
        </w:numPr>
        <w:spacing w:line="276" w:lineRule="auto"/>
        <w:rPr>
          <w:rFonts w:ascii="Varah" w:hAnsi="Varah" w:cs="Arial"/>
          <w:szCs w:val="22"/>
        </w:rPr>
      </w:pPr>
      <w:r w:rsidRPr="003119A7">
        <w:rPr>
          <w:rFonts w:ascii="Varah" w:hAnsi="Varah" w:cs="Arial"/>
          <w:szCs w:val="22"/>
        </w:rPr>
        <w:t>Promote, believe in and work within our equity, diversity and inclusion policies and procedures.</w:t>
      </w:r>
    </w:p>
    <w:p w14:paraId="73BF1A6C" w14:textId="34D9FECE" w:rsidR="00274038" w:rsidRPr="003119A7" w:rsidRDefault="00274038" w:rsidP="003119A7">
      <w:pPr>
        <w:pStyle w:val="ListParagraph"/>
        <w:numPr>
          <w:ilvl w:val="0"/>
          <w:numId w:val="16"/>
        </w:numPr>
        <w:spacing w:line="276" w:lineRule="auto"/>
        <w:rPr>
          <w:rFonts w:ascii="Varah" w:hAnsi="Varah" w:cs="Arial"/>
          <w:szCs w:val="22"/>
        </w:rPr>
      </w:pPr>
      <w:r w:rsidRPr="003119A7">
        <w:rPr>
          <w:rFonts w:ascii="Varah" w:hAnsi="Varah" w:cs="Arial"/>
          <w:szCs w:val="22"/>
        </w:rPr>
        <w:t>Promote and work within our safeguarding and health and safety policies and procedures.</w:t>
      </w:r>
    </w:p>
    <w:p w14:paraId="5D4184FD" w14:textId="77777777" w:rsidR="00473C10" w:rsidRPr="009B512F" w:rsidRDefault="00473C10" w:rsidP="00274038">
      <w:pPr>
        <w:spacing w:line="276" w:lineRule="auto"/>
        <w:rPr>
          <w:rFonts w:ascii="Varah" w:hAnsi="Varah" w:cs="Arial"/>
          <w:szCs w:val="22"/>
        </w:rPr>
      </w:pPr>
    </w:p>
    <w:p w14:paraId="056588DD" w14:textId="6B18E0FF" w:rsidR="00274038" w:rsidRPr="009B512F" w:rsidRDefault="00274038" w:rsidP="00274038">
      <w:pPr>
        <w:spacing w:line="276" w:lineRule="auto"/>
        <w:rPr>
          <w:rFonts w:ascii="Varah" w:hAnsi="Varah" w:cs="Arial"/>
          <w:szCs w:val="22"/>
        </w:rPr>
      </w:pPr>
      <w:r w:rsidRPr="009B512F">
        <w:rPr>
          <w:rFonts w:ascii="Varah" w:hAnsi="Varah" w:cs="Arial"/>
          <w:szCs w:val="22"/>
        </w:rPr>
        <w:t xml:space="preserve">The nature of Samaritans service delivery model means that might be </w:t>
      </w:r>
      <w:r w:rsidR="00473C10" w:rsidRPr="009B512F">
        <w:rPr>
          <w:rFonts w:ascii="Varah" w:hAnsi="Varah" w:cs="Arial"/>
          <w:szCs w:val="22"/>
        </w:rPr>
        <w:t xml:space="preserve">occasional </w:t>
      </w:r>
      <w:r w:rsidRPr="009B512F">
        <w:rPr>
          <w:rFonts w:ascii="Varah" w:hAnsi="Varah" w:cs="Arial"/>
          <w:szCs w:val="22"/>
        </w:rPr>
        <w:t>evening and weekend working for which time off in lieu will be given.</w:t>
      </w:r>
    </w:p>
    <w:p w14:paraId="234041DB" w14:textId="77777777" w:rsidR="00BA0C03" w:rsidRPr="009B512F" w:rsidRDefault="00BA0C03" w:rsidP="00DE505B">
      <w:pPr>
        <w:spacing w:line="276" w:lineRule="auto"/>
        <w:rPr>
          <w:rFonts w:ascii="Varah" w:hAnsi="Varah"/>
          <w:sz w:val="20"/>
        </w:rPr>
      </w:pPr>
    </w:p>
    <w:p w14:paraId="732B318B" w14:textId="77777777" w:rsidR="00BA0C03" w:rsidRPr="009B512F" w:rsidRDefault="00BA0C03" w:rsidP="00DE505B">
      <w:pPr>
        <w:spacing w:line="276" w:lineRule="auto"/>
        <w:rPr>
          <w:rFonts w:ascii="Varah" w:hAnsi="Varah"/>
          <w:szCs w:val="22"/>
        </w:rPr>
      </w:pPr>
      <w:r w:rsidRPr="009B512F">
        <w:rPr>
          <w:rFonts w:ascii="Varah" w:hAnsi="Varah"/>
          <w:szCs w:val="22"/>
        </w:rPr>
        <w:t>This job description is a statement of requirements at the time of writing and is not contractual. It should not be seen as precluding future changes after appointment to this role.</w:t>
      </w:r>
    </w:p>
    <w:p w14:paraId="5B188A2B" w14:textId="77777777" w:rsidR="00EC2F1C" w:rsidRPr="009B512F" w:rsidRDefault="00EC2F1C" w:rsidP="00DE505B">
      <w:pPr>
        <w:spacing w:line="276" w:lineRule="auto"/>
        <w:rPr>
          <w:rFonts w:ascii="Varah" w:hAnsi="Varah"/>
          <w:sz w:val="20"/>
        </w:rPr>
      </w:pPr>
    </w:p>
    <w:p w14:paraId="57798A62" w14:textId="77777777" w:rsidR="004618E1" w:rsidRPr="009B512F" w:rsidRDefault="005E50F8" w:rsidP="00DE505B">
      <w:pPr>
        <w:spacing w:line="276" w:lineRule="auto"/>
        <w:rPr>
          <w:rFonts w:ascii="Varah" w:hAnsi="Varah"/>
          <w:sz w:val="20"/>
        </w:rPr>
      </w:pPr>
      <w:r w:rsidRPr="009B512F">
        <w:rPr>
          <w:rFonts w:ascii="Varah" w:hAnsi="Varah"/>
          <w:sz w:val="20"/>
        </w:rPr>
        <w:t xml:space="preserve">Signed by </w:t>
      </w:r>
      <w:r w:rsidR="00EF2E99" w:rsidRPr="009B512F">
        <w:rPr>
          <w:rFonts w:ascii="Varah" w:hAnsi="Varah"/>
          <w:sz w:val="20"/>
        </w:rPr>
        <w:t>employee: _</w:t>
      </w:r>
      <w:r w:rsidRPr="009B512F">
        <w:rPr>
          <w:rFonts w:ascii="Varah" w:hAnsi="Varah"/>
          <w:sz w:val="20"/>
        </w:rPr>
        <w:t>_______________________</w:t>
      </w:r>
      <w:r w:rsidRPr="009B512F">
        <w:rPr>
          <w:rFonts w:ascii="Varah" w:hAnsi="Varah"/>
          <w:sz w:val="20"/>
        </w:rPr>
        <w:tab/>
        <w:t xml:space="preserve">Date: </w:t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</w:r>
      <w:r w:rsidRPr="009B512F">
        <w:rPr>
          <w:rFonts w:ascii="Varah" w:hAnsi="Varah"/>
          <w:sz w:val="20"/>
        </w:rPr>
        <w:softHyphen/>
        <w:t>_______________________</w:t>
      </w:r>
    </w:p>
    <w:p w14:paraId="6CBEA79E" w14:textId="77777777" w:rsidR="004161F1" w:rsidRPr="009B512F" w:rsidRDefault="004161F1" w:rsidP="00DE505B">
      <w:pPr>
        <w:tabs>
          <w:tab w:val="left" w:pos="1985"/>
        </w:tabs>
        <w:spacing w:line="276" w:lineRule="auto"/>
        <w:rPr>
          <w:rFonts w:ascii="Varah" w:hAnsi="Varah"/>
          <w:sz w:val="20"/>
        </w:rPr>
      </w:pPr>
    </w:p>
    <w:p w14:paraId="69314651" w14:textId="52BC5A44" w:rsidR="00200537" w:rsidRPr="009B512F" w:rsidRDefault="00200537" w:rsidP="00DE505B">
      <w:pPr>
        <w:tabs>
          <w:tab w:val="left" w:pos="1985"/>
        </w:tabs>
        <w:spacing w:line="276" w:lineRule="auto"/>
        <w:rPr>
          <w:rFonts w:ascii="Varah" w:hAnsi="Varah" w:cs="Arial"/>
        </w:rPr>
      </w:pPr>
      <w:r w:rsidRPr="009B512F">
        <w:rPr>
          <w:rFonts w:ascii="Varah" w:hAnsi="Varah" w:cs="Arial"/>
          <w:b/>
          <w:bCs/>
        </w:rPr>
        <w:t>LAST UPDATED:</w:t>
      </w:r>
      <w:r w:rsidR="00EF2E99" w:rsidRPr="009B512F">
        <w:rPr>
          <w:rFonts w:ascii="Varah" w:hAnsi="Varah" w:cs="Arial"/>
          <w:b/>
          <w:bCs/>
        </w:rPr>
        <w:t xml:space="preserve"> </w:t>
      </w:r>
      <w:r w:rsidR="00F218DD" w:rsidRPr="009B512F">
        <w:rPr>
          <w:rFonts w:ascii="Varah" w:hAnsi="Varah" w:cs="Arial"/>
          <w:b/>
          <w:bCs/>
        </w:rPr>
        <w:t>December 2025</w:t>
      </w:r>
      <w:r w:rsidR="00F87597" w:rsidRPr="009B512F">
        <w:rPr>
          <w:rFonts w:ascii="Varah" w:hAnsi="Varah" w:cs="Arial"/>
          <w:b/>
          <w:bCs/>
        </w:rPr>
        <w:t xml:space="preserve"> </w:t>
      </w:r>
    </w:p>
    <w:sectPr w:rsidR="00200537" w:rsidRPr="009B512F" w:rsidSect="003804C2">
      <w:footerReference w:type="default" r:id="rId12"/>
      <w:pgSz w:w="11911" w:h="16832" w:code="9"/>
      <w:pgMar w:top="851" w:right="1440" w:bottom="397" w:left="1440" w:header="1440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C604E" w14:textId="77777777" w:rsidR="00423B17" w:rsidRDefault="00423B17">
      <w:r>
        <w:separator/>
      </w:r>
    </w:p>
  </w:endnote>
  <w:endnote w:type="continuationSeparator" w:id="0">
    <w:p w14:paraId="20E5567A" w14:textId="77777777" w:rsidR="00423B17" w:rsidRDefault="00423B17">
      <w:r>
        <w:continuationSeparator/>
      </w:r>
    </w:p>
  </w:endnote>
  <w:endnote w:type="continuationNotice" w:id="1">
    <w:p w14:paraId="5DDB31AB" w14:textId="77777777" w:rsidR="00423B17" w:rsidRDefault="00423B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rah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73C38" w14:textId="77777777" w:rsidR="005E50F8" w:rsidRPr="005E50F8" w:rsidRDefault="005E50F8">
    <w:pPr>
      <w:pStyle w:val="Footer"/>
      <w:rPr>
        <w:sz w:val="16"/>
        <w:szCs w:val="16"/>
      </w:rPr>
    </w:pPr>
    <w:r w:rsidRPr="005E50F8">
      <w:rPr>
        <w:rFonts w:ascii="Calibri" w:hAnsi="Calibri" w:cs="Arial"/>
        <w:sz w:val="16"/>
        <w:szCs w:val="16"/>
      </w:rPr>
      <w:t>This job description is a statement of requirements at the time of writing and is not contractual. It should not be seen as precluding future changes after appointment to this role.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1221C" w14:textId="77777777" w:rsidR="00423B17" w:rsidRDefault="00423B17">
      <w:r>
        <w:separator/>
      </w:r>
    </w:p>
  </w:footnote>
  <w:footnote w:type="continuationSeparator" w:id="0">
    <w:p w14:paraId="025ED53D" w14:textId="77777777" w:rsidR="00423B17" w:rsidRDefault="00423B17">
      <w:r>
        <w:continuationSeparator/>
      </w:r>
    </w:p>
  </w:footnote>
  <w:footnote w:type="continuationNotice" w:id="1">
    <w:p w14:paraId="7BDF8970" w14:textId="77777777" w:rsidR="00423B17" w:rsidRDefault="00423B17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1Gi6dW3Jc5U00" int2:id="Xh2FpBgD">
      <int2:state int2:value="Rejected" int2:type="AugLoop_Text_Critique"/>
    </int2:textHash>
    <int2:textHash int2:hashCode="zse9YFWUourIyK" int2:id="kxo8d1xF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14779"/>
    <w:multiLevelType w:val="hybridMultilevel"/>
    <w:tmpl w:val="858E1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77CA0"/>
    <w:multiLevelType w:val="hybridMultilevel"/>
    <w:tmpl w:val="8EE0A28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6F3195"/>
    <w:multiLevelType w:val="hybridMultilevel"/>
    <w:tmpl w:val="713C7F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E473D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B142D11"/>
    <w:multiLevelType w:val="hybridMultilevel"/>
    <w:tmpl w:val="459A7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B5188"/>
    <w:multiLevelType w:val="hybridMultilevel"/>
    <w:tmpl w:val="98823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67583"/>
    <w:multiLevelType w:val="hybridMultilevel"/>
    <w:tmpl w:val="EB20E8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F60A7"/>
    <w:multiLevelType w:val="singleLevel"/>
    <w:tmpl w:val="1EEED684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8" w15:restartNumberingAfterBreak="0">
    <w:nsid w:val="17F65D2B"/>
    <w:multiLevelType w:val="hybridMultilevel"/>
    <w:tmpl w:val="F498F8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262302"/>
    <w:multiLevelType w:val="hybridMultilevel"/>
    <w:tmpl w:val="93F46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C86C84"/>
    <w:multiLevelType w:val="hybridMultilevel"/>
    <w:tmpl w:val="D7E404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B5757F"/>
    <w:multiLevelType w:val="hybridMultilevel"/>
    <w:tmpl w:val="BFA01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F267E"/>
    <w:multiLevelType w:val="hybridMultilevel"/>
    <w:tmpl w:val="B5145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71C6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1FB22C42"/>
    <w:multiLevelType w:val="hybridMultilevel"/>
    <w:tmpl w:val="3460D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75339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25E45E83"/>
    <w:multiLevelType w:val="hybridMultilevel"/>
    <w:tmpl w:val="0C7A0F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A37ADA"/>
    <w:multiLevelType w:val="hybridMultilevel"/>
    <w:tmpl w:val="BA5E1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B17EAE"/>
    <w:multiLevelType w:val="hybridMultilevel"/>
    <w:tmpl w:val="7870F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2E740A"/>
    <w:multiLevelType w:val="multilevel"/>
    <w:tmpl w:val="E3C0E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AB176D3"/>
    <w:multiLevelType w:val="multilevel"/>
    <w:tmpl w:val="F498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D8469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2D694614"/>
    <w:multiLevelType w:val="hybridMultilevel"/>
    <w:tmpl w:val="57220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842736"/>
    <w:multiLevelType w:val="hybridMultilevel"/>
    <w:tmpl w:val="D4E29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5A3122"/>
    <w:multiLevelType w:val="hybridMultilevel"/>
    <w:tmpl w:val="4B543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843B04"/>
    <w:multiLevelType w:val="hybridMultilevel"/>
    <w:tmpl w:val="ED2A26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B3908"/>
    <w:multiLevelType w:val="hybridMultilevel"/>
    <w:tmpl w:val="7584A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7E787D"/>
    <w:multiLevelType w:val="hybridMultilevel"/>
    <w:tmpl w:val="39EA4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F42FDC"/>
    <w:multiLevelType w:val="hybridMultilevel"/>
    <w:tmpl w:val="B4C68C7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F0852F1"/>
    <w:multiLevelType w:val="hybridMultilevel"/>
    <w:tmpl w:val="CAFE1B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AC54A5"/>
    <w:multiLevelType w:val="singleLevel"/>
    <w:tmpl w:val="144AA5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1" w15:restartNumberingAfterBreak="0">
    <w:nsid w:val="44C45B41"/>
    <w:multiLevelType w:val="hybridMultilevel"/>
    <w:tmpl w:val="52B67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5EB13EF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4E056D90"/>
    <w:multiLevelType w:val="hybridMultilevel"/>
    <w:tmpl w:val="E3C4847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513B1B"/>
    <w:multiLevelType w:val="hybridMultilevel"/>
    <w:tmpl w:val="8070C8C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7111C8"/>
    <w:multiLevelType w:val="hybridMultilevel"/>
    <w:tmpl w:val="B2865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9F187C"/>
    <w:multiLevelType w:val="hybridMultilevel"/>
    <w:tmpl w:val="1D1052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0C190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648F1733"/>
    <w:multiLevelType w:val="multilevel"/>
    <w:tmpl w:val="4A04E4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"/>
        </w:tabs>
        <w:ind w:left="72" w:hanging="432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504" w:hanging="504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39" w15:restartNumberingAfterBreak="0">
    <w:nsid w:val="67697533"/>
    <w:multiLevelType w:val="hybridMultilevel"/>
    <w:tmpl w:val="E730C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0B3299"/>
    <w:multiLevelType w:val="hybridMultilevel"/>
    <w:tmpl w:val="9350E0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903280"/>
    <w:multiLevelType w:val="multilevel"/>
    <w:tmpl w:val="9C54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232D81"/>
    <w:multiLevelType w:val="hybridMultilevel"/>
    <w:tmpl w:val="D4E602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6C341D"/>
    <w:multiLevelType w:val="multilevel"/>
    <w:tmpl w:val="D4E6029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731E34"/>
    <w:multiLevelType w:val="multilevel"/>
    <w:tmpl w:val="86ACDD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224" w:hanging="504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5" w15:restartNumberingAfterBreak="0">
    <w:nsid w:val="757B4BE6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6" w15:restartNumberingAfterBreak="0">
    <w:nsid w:val="775A7C65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7" w15:restartNumberingAfterBreak="0">
    <w:nsid w:val="775D716F"/>
    <w:multiLevelType w:val="hybridMultilevel"/>
    <w:tmpl w:val="5622BFC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A351550"/>
    <w:multiLevelType w:val="hybridMultilevel"/>
    <w:tmpl w:val="84A066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A3E68BC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0" w15:restartNumberingAfterBreak="0">
    <w:nsid w:val="7AF71D0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1" w15:restartNumberingAfterBreak="0">
    <w:nsid w:val="7CAF0EAB"/>
    <w:multiLevelType w:val="hybridMultilevel"/>
    <w:tmpl w:val="EDDED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934303">
    <w:abstractNumId w:val="30"/>
  </w:num>
  <w:num w:numId="2" w16cid:durableId="1486314472">
    <w:abstractNumId w:val="49"/>
  </w:num>
  <w:num w:numId="3" w16cid:durableId="771704019">
    <w:abstractNumId w:val="13"/>
  </w:num>
  <w:num w:numId="4" w16cid:durableId="603802552">
    <w:abstractNumId w:val="37"/>
  </w:num>
  <w:num w:numId="5" w16cid:durableId="160196041">
    <w:abstractNumId w:val="50"/>
  </w:num>
  <w:num w:numId="6" w16cid:durableId="741488443">
    <w:abstractNumId w:val="46"/>
  </w:num>
  <w:num w:numId="7" w16cid:durableId="196816820">
    <w:abstractNumId w:val="3"/>
  </w:num>
  <w:num w:numId="8" w16cid:durableId="1159730262">
    <w:abstractNumId w:val="21"/>
  </w:num>
  <w:num w:numId="9" w16cid:durableId="1424297447">
    <w:abstractNumId w:val="45"/>
  </w:num>
  <w:num w:numId="10" w16cid:durableId="304286810">
    <w:abstractNumId w:val="15"/>
  </w:num>
  <w:num w:numId="11" w16cid:durableId="254824265">
    <w:abstractNumId w:val="7"/>
  </w:num>
  <w:num w:numId="12" w16cid:durableId="1715740136">
    <w:abstractNumId w:val="28"/>
  </w:num>
  <w:num w:numId="13" w16cid:durableId="234946997">
    <w:abstractNumId w:val="40"/>
  </w:num>
  <w:num w:numId="14" w16cid:durableId="1017926410">
    <w:abstractNumId w:val="47"/>
  </w:num>
  <w:num w:numId="15" w16cid:durableId="2055494391">
    <w:abstractNumId w:val="6"/>
  </w:num>
  <w:num w:numId="16" w16cid:durableId="27723284">
    <w:abstractNumId w:val="10"/>
  </w:num>
  <w:num w:numId="17" w16cid:durableId="1762991814">
    <w:abstractNumId w:val="8"/>
  </w:num>
  <w:num w:numId="18" w16cid:durableId="1198858170">
    <w:abstractNumId w:val="42"/>
  </w:num>
  <w:num w:numId="19" w16cid:durableId="1583563892">
    <w:abstractNumId w:val="34"/>
  </w:num>
  <w:num w:numId="20" w16cid:durableId="1417241213">
    <w:abstractNumId w:val="36"/>
  </w:num>
  <w:num w:numId="21" w16cid:durableId="811943160">
    <w:abstractNumId w:val="1"/>
  </w:num>
  <w:num w:numId="22" w16cid:durableId="337079924">
    <w:abstractNumId w:val="43"/>
  </w:num>
  <w:num w:numId="23" w16cid:durableId="840662323">
    <w:abstractNumId w:val="44"/>
  </w:num>
  <w:num w:numId="24" w16cid:durableId="1798987410">
    <w:abstractNumId w:val="38"/>
  </w:num>
  <w:num w:numId="25" w16cid:durableId="1531795621">
    <w:abstractNumId w:val="20"/>
  </w:num>
  <w:num w:numId="26" w16cid:durableId="133840524">
    <w:abstractNumId w:val="33"/>
  </w:num>
  <w:num w:numId="27" w16cid:durableId="994919611">
    <w:abstractNumId w:val="41"/>
  </w:num>
  <w:num w:numId="28" w16cid:durableId="129787456">
    <w:abstractNumId w:val="16"/>
  </w:num>
  <w:num w:numId="29" w16cid:durableId="1938638299">
    <w:abstractNumId w:val="32"/>
  </w:num>
  <w:num w:numId="30" w16cid:durableId="641227190">
    <w:abstractNumId w:val="2"/>
  </w:num>
  <w:num w:numId="31" w16cid:durableId="1945724921">
    <w:abstractNumId w:val="48"/>
  </w:num>
  <w:num w:numId="32" w16cid:durableId="114443725">
    <w:abstractNumId w:val="9"/>
  </w:num>
  <w:num w:numId="33" w16cid:durableId="55202604">
    <w:abstractNumId w:val="22"/>
  </w:num>
  <w:num w:numId="34" w16cid:durableId="304556169">
    <w:abstractNumId w:val="0"/>
  </w:num>
  <w:num w:numId="35" w16cid:durableId="1429545668">
    <w:abstractNumId w:val="18"/>
  </w:num>
  <w:num w:numId="36" w16cid:durableId="1611352996">
    <w:abstractNumId w:val="17"/>
  </w:num>
  <w:num w:numId="37" w16cid:durableId="507526062">
    <w:abstractNumId w:val="14"/>
  </w:num>
  <w:num w:numId="38" w16cid:durableId="1090931427">
    <w:abstractNumId w:val="5"/>
  </w:num>
  <w:num w:numId="39" w16cid:durableId="824398480">
    <w:abstractNumId w:val="29"/>
  </w:num>
  <w:num w:numId="40" w16cid:durableId="473261512">
    <w:abstractNumId w:val="19"/>
  </w:num>
  <w:num w:numId="41" w16cid:durableId="574361086">
    <w:abstractNumId w:val="51"/>
  </w:num>
  <w:num w:numId="42" w16cid:durableId="223031115">
    <w:abstractNumId w:val="4"/>
  </w:num>
  <w:num w:numId="43" w16cid:durableId="748961183">
    <w:abstractNumId w:val="26"/>
  </w:num>
  <w:num w:numId="44" w16cid:durableId="1927575511">
    <w:abstractNumId w:val="27"/>
  </w:num>
  <w:num w:numId="45" w16cid:durableId="1238973846">
    <w:abstractNumId w:val="39"/>
  </w:num>
  <w:num w:numId="46" w16cid:durableId="83771954">
    <w:abstractNumId w:val="31"/>
  </w:num>
  <w:num w:numId="47" w16cid:durableId="1420102484">
    <w:abstractNumId w:val="24"/>
  </w:num>
  <w:num w:numId="48" w16cid:durableId="1957247385">
    <w:abstractNumId w:val="35"/>
  </w:num>
  <w:num w:numId="49" w16cid:durableId="436368952">
    <w:abstractNumId w:val="12"/>
  </w:num>
  <w:num w:numId="50" w16cid:durableId="1756047990">
    <w:abstractNumId w:val="23"/>
  </w:num>
  <w:num w:numId="51" w16cid:durableId="928580198">
    <w:abstractNumId w:val="25"/>
  </w:num>
  <w:num w:numId="52" w16cid:durableId="932593158">
    <w:abstractNumId w:val="1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1B3"/>
    <w:rsid w:val="00004012"/>
    <w:rsid w:val="000137FC"/>
    <w:rsid w:val="00013D36"/>
    <w:rsid w:val="000203D3"/>
    <w:rsid w:val="000272A5"/>
    <w:rsid w:val="000307E9"/>
    <w:rsid w:val="0003119E"/>
    <w:rsid w:val="00046053"/>
    <w:rsid w:val="0005155A"/>
    <w:rsid w:val="0005718F"/>
    <w:rsid w:val="000627E8"/>
    <w:rsid w:val="00075F42"/>
    <w:rsid w:val="000806E8"/>
    <w:rsid w:val="000825D2"/>
    <w:rsid w:val="00084DE5"/>
    <w:rsid w:val="00087E05"/>
    <w:rsid w:val="00094084"/>
    <w:rsid w:val="00095A7E"/>
    <w:rsid w:val="000A1164"/>
    <w:rsid w:val="000A48AE"/>
    <w:rsid w:val="000B03DE"/>
    <w:rsid w:val="000B10BC"/>
    <w:rsid w:val="000B3444"/>
    <w:rsid w:val="000B7784"/>
    <w:rsid w:val="000C03A4"/>
    <w:rsid w:val="000D2456"/>
    <w:rsid w:val="000D27BF"/>
    <w:rsid w:val="000E7871"/>
    <w:rsid w:val="000F413B"/>
    <w:rsid w:val="0010031E"/>
    <w:rsid w:val="0010241F"/>
    <w:rsid w:val="001031B3"/>
    <w:rsid w:val="001049EF"/>
    <w:rsid w:val="0010684C"/>
    <w:rsid w:val="00107B69"/>
    <w:rsid w:val="00110D38"/>
    <w:rsid w:val="00112747"/>
    <w:rsid w:val="00116899"/>
    <w:rsid w:val="001244BC"/>
    <w:rsid w:val="00131042"/>
    <w:rsid w:val="00131BFA"/>
    <w:rsid w:val="001337AE"/>
    <w:rsid w:val="00136E4C"/>
    <w:rsid w:val="00140BD6"/>
    <w:rsid w:val="00145C69"/>
    <w:rsid w:val="00155657"/>
    <w:rsid w:val="00156D9D"/>
    <w:rsid w:val="0016075F"/>
    <w:rsid w:val="00160C79"/>
    <w:rsid w:val="00162AEC"/>
    <w:rsid w:val="00166FA9"/>
    <w:rsid w:val="00171A3F"/>
    <w:rsid w:val="00172CDB"/>
    <w:rsid w:val="001737DB"/>
    <w:rsid w:val="00177102"/>
    <w:rsid w:val="001802E7"/>
    <w:rsid w:val="00185D37"/>
    <w:rsid w:val="0019255A"/>
    <w:rsid w:val="00193950"/>
    <w:rsid w:val="00193DDC"/>
    <w:rsid w:val="001A3991"/>
    <w:rsid w:val="001A74F7"/>
    <w:rsid w:val="001B097B"/>
    <w:rsid w:val="001B3623"/>
    <w:rsid w:val="001B5093"/>
    <w:rsid w:val="001B6F05"/>
    <w:rsid w:val="001C295B"/>
    <w:rsid w:val="001C4DE6"/>
    <w:rsid w:val="001C7374"/>
    <w:rsid w:val="001D1930"/>
    <w:rsid w:val="001D34D7"/>
    <w:rsid w:val="001D7BB0"/>
    <w:rsid w:val="001F051F"/>
    <w:rsid w:val="001F0E66"/>
    <w:rsid w:val="001F2831"/>
    <w:rsid w:val="001F5E90"/>
    <w:rsid w:val="001F6CB6"/>
    <w:rsid w:val="00200537"/>
    <w:rsid w:val="00202511"/>
    <w:rsid w:val="00204280"/>
    <w:rsid w:val="00227DC5"/>
    <w:rsid w:val="002325DD"/>
    <w:rsid w:val="002401CC"/>
    <w:rsid w:val="002404C0"/>
    <w:rsid w:val="00245A6E"/>
    <w:rsid w:val="00247454"/>
    <w:rsid w:val="002505F9"/>
    <w:rsid w:val="002561B2"/>
    <w:rsid w:val="002573E3"/>
    <w:rsid w:val="002576DA"/>
    <w:rsid w:val="00261237"/>
    <w:rsid w:val="00265CE8"/>
    <w:rsid w:val="00266D35"/>
    <w:rsid w:val="002700F6"/>
    <w:rsid w:val="002721B7"/>
    <w:rsid w:val="00273A19"/>
    <w:rsid w:val="00274038"/>
    <w:rsid w:val="002746D4"/>
    <w:rsid w:val="00277D3F"/>
    <w:rsid w:val="00281F10"/>
    <w:rsid w:val="002972DE"/>
    <w:rsid w:val="002B3DD5"/>
    <w:rsid w:val="002B66A0"/>
    <w:rsid w:val="002B6782"/>
    <w:rsid w:val="002B6DEC"/>
    <w:rsid w:val="002B78A1"/>
    <w:rsid w:val="002C1266"/>
    <w:rsid w:val="002C6DF7"/>
    <w:rsid w:val="002D1E0C"/>
    <w:rsid w:val="002E1A41"/>
    <w:rsid w:val="002E5F16"/>
    <w:rsid w:val="002F139C"/>
    <w:rsid w:val="002F17F2"/>
    <w:rsid w:val="002F2AB4"/>
    <w:rsid w:val="002F3561"/>
    <w:rsid w:val="002F5492"/>
    <w:rsid w:val="003056BD"/>
    <w:rsid w:val="00305F0A"/>
    <w:rsid w:val="003106E5"/>
    <w:rsid w:val="003113F2"/>
    <w:rsid w:val="003119A7"/>
    <w:rsid w:val="0031504D"/>
    <w:rsid w:val="0032022F"/>
    <w:rsid w:val="003230E9"/>
    <w:rsid w:val="00324D49"/>
    <w:rsid w:val="00326A89"/>
    <w:rsid w:val="0033567A"/>
    <w:rsid w:val="00346E40"/>
    <w:rsid w:val="00347B89"/>
    <w:rsid w:val="00361C88"/>
    <w:rsid w:val="00363DE0"/>
    <w:rsid w:val="0036421B"/>
    <w:rsid w:val="00370F51"/>
    <w:rsid w:val="00375139"/>
    <w:rsid w:val="00380042"/>
    <w:rsid w:val="003804C2"/>
    <w:rsid w:val="00380548"/>
    <w:rsid w:val="003841C6"/>
    <w:rsid w:val="00386023"/>
    <w:rsid w:val="0039656C"/>
    <w:rsid w:val="00396B56"/>
    <w:rsid w:val="003A1ECC"/>
    <w:rsid w:val="003A3590"/>
    <w:rsid w:val="003A5303"/>
    <w:rsid w:val="003A6A51"/>
    <w:rsid w:val="003B0CA8"/>
    <w:rsid w:val="003B61C8"/>
    <w:rsid w:val="003B680F"/>
    <w:rsid w:val="003C07E4"/>
    <w:rsid w:val="003C0D14"/>
    <w:rsid w:val="003C5C93"/>
    <w:rsid w:val="003C65AA"/>
    <w:rsid w:val="003C7567"/>
    <w:rsid w:val="003D3BE0"/>
    <w:rsid w:val="003E1E7C"/>
    <w:rsid w:val="003E48B9"/>
    <w:rsid w:val="003F1223"/>
    <w:rsid w:val="003F19AE"/>
    <w:rsid w:val="003F6FFE"/>
    <w:rsid w:val="004053A4"/>
    <w:rsid w:val="00407EF4"/>
    <w:rsid w:val="0041443A"/>
    <w:rsid w:val="004161F1"/>
    <w:rsid w:val="00417321"/>
    <w:rsid w:val="00423B17"/>
    <w:rsid w:val="00424C68"/>
    <w:rsid w:val="00424C76"/>
    <w:rsid w:val="00426C27"/>
    <w:rsid w:val="0043257A"/>
    <w:rsid w:val="004334EB"/>
    <w:rsid w:val="00436403"/>
    <w:rsid w:val="004421EC"/>
    <w:rsid w:val="00443C4C"/>
    <w:rsid w:val="004452D0"/>
    <w:rsid w:val="00451053"/>
    <w:rsid w:val="0045414D"/>
    <w:rsid w:val="00455F36"/>
    <w:rsid w:val="00457C0A"/>
    <w:rsid w:val="00460F76"/>
    <w:rsid w:val="004618E1"/>
    <w:rsid w:val="00463C1F"/>
    <w:rsid w:val="00473C10"/>
    <w:rsid w:val="00482BEF"/>
    <w:rsid w:val="00486BC1"/>
    <w:rsid w:val="00490995"/>
    <w:rsid w:val="0049184A"/>
    <w:rsid w:val="00492BC9"/>
    <w:rsid w:val="004A1BF3"/>
    <w:rsid w:val="004A2CA6"/>
    <w:rsid w:val="004A380A"/>
    <w:rsid w:val="004A46B6"/>
    <w:rsid w:val="004A4CAF"/>
    <w:rsid w:val="004B00B7"/>
    <w:rsid w:val="004B0409"/>
    <w:rsid w:val="004B7691"/>
    <w:rsid w:val="004C28AD"/>
    <w:rsid w:val="004C5429"/>
    <w:rsid w:val="004D5729"/>
    <w:rsid w:val="004F283B"/>
    <w:rsid w:val="004F2D93"/>
    <w:rsid w:val="004F5457"/>
    <w:rsid w:val="004F581C"/>
    <w:rsid w:val="004F58C7"/>
    <w:rsid w:val="00504ECE"/>
    <w:rsid w:val="0051036D"/>
    <w:rsid w:val="005153A8"/>
    <w:rsid w:val="0051555A"/>
    <w:rsid w:val="00530A91"/>
    <w:rsid w:val="00534A9F"/>
    <w:rsid w:val="00542A35"/>
    <w:rsid w:val="00544867"/>
    <w:rsid w:val="005520E5"/>
    <w:rsid w:val="00556491"/>
    <w:rsid w:val="0057019E"/>
    <w:rsid w:val="0058356B"/>
    <w:rsid w:val="00584DDC"/>
    <w:rsid w:val="005854DB"/>
    <w:rsid w:val="00586F5D"/>
    <w:rsid w:val="005931E4"/>
    <w:rsid w:val="00593AC5"/>
    <w:rsid w:val="005A1286"/>
    <w:rsid w:val="005A18F2"/>
    <w:rsid w:val="005A1A4B"/>
    <w:rsid w:val="005A521A"/>
    <w:rsid w:val="005A6B7B"/>
    <w:rsid w:val="005B0135"/>
    <w:rsid w:val="005C382A"/>
    <w:rsid w:val="005C78B9"/>
    <w:rsid w:val="005D3C5D"/>
    <w:rsid w:val="005D40D1"/>
    <w:rsid w:val="005D7858"/>
    <w:rsid w:val="005E2368"/>
    <w:rsid w:val="005E31D1"/>
    <w:rsid w:val="005E38C9"/>
    <w:rsid w:val="005E4156"/>
    <w:rsid w:val="005E50F8"/>
    <w:rsid w:val="005F0E6B"/>
    <w:rsid w:val="005F475B"/>
    <w:rsid w:val="005F707A"/>
    <w:rsid w:val="00601E3F"/>
    <w:rsid w:val="00602DB0"/>
    <w:rsid w:val="00604766"/>
    <w:rsid w:val="00606D04"/>
    <w:rsid w:val="00610496"/>
    <w:rsid w:val="00624E7E"/>
    <w:rsid w:val="00626C09"/>
    <w:rsid w:val="006347CC"/>
    <w:rsid w:val="0063510C"/>
    <w:rsid w:val="0063727E"/>
    <w:rsid w:val="00637306"/>
    <w:rsid w:val="006444D1"/>
    <w:rsid w:val="00652C39"/>
    <w:rsid w:val="00661212"/>
    <w:rsid w:val="006625D6"/>
    <w:rsid w:val="00663B06"/>
    <w:rsid w:val="0066609F"/>
    <w:rsid w:val="00666632"/>
    <w:rsid w:val="00666C20"/>
    <w:rsid w:val="00666FE4"/>
    <w:rsid w:val="006706EB"/>
    <w:rsid w:val="0067398F"/>
    <w:rsid w:val="00680FFE"/>
    <w:rsid w:val="00694149"/>
    <w:rsid w:val="00695363"/>
    <w:rsid w:val="006A4A2C"/>
    <w:rsid w:val="006A4BAF"/>
    <w:rsid w:val="006A7BE2"/>
    <w:rsid w:val="006B5636"/>
    <w:rsid w:val="006B6977"/>
    <w:rsid w:val="006B7973"/>
    <w:rsid w:val="006C1BC0"/>
    <w:rsid w:val="006C5986"/>
    <w:rsid w:val="006C5E50"/>
    <w:rsid w:val="006D2B45"/>
    <w:rsid w:val="006D2F21"/>
    <w:rsid w:val="006D3DC6"/>
    <w:rsid w:val="006D52E5"/>
    <w:rsid w:val="006D7434"/>
    <w:rsid w:val="006D7ABA"/>
    <w:rsid w:val="006E093E"/>
    <w:rsid w:val="006E2F2A"/>
    <w:rsid w:val="006E35F6"/>
    <w:rsid w:val="006F081D"/>
    <w:rsid w:val="006F27F8"/>
    <w:rsid w:val="00702A95"/>
    <w:rsid w:val="00705584"/>
    <w:rsid w:val="00716D1F"/>
    <w:rsid w:val="007171AA"/>
    <w:rsid w:val="00720481"/>
    <w:rsid w:val="00724652"/>
    <w:rsid w:val="007272A0"/>
    <w:rsid w:val="00727B41"/>
    <w:rsid w:val="00730E45"/>
    <w:rsid w:val="007322E8"/>
    <w:rsid w:val="0073515B"/>
    <w:rsid w:val="0073654E"/>
    <w:rsid w:val="00736B22"/>
    <w:rsid w:val="00742CA2"/>
    <w:rsid w:val="00746564"/>
    <w:rsid w:val="00747352"/>
    <w:rsid w:val="0074738A"/>
    <w:rsid w:val="00753C7D"/>
    <w:rsid w:val="007617E5"/>
    <w:rsid w:val="007619C4"/>
    <w:rsid w:val="00764C18"/>
    <w:rsid w:val="007656F6"/>
    <w:rsid w:val="00767E15"/>
    <w:rsid w:val="00772DBD"/>
    <w:rsid w:val="00772F8F"/>
    <w:rsid w:val="00774761"/>
    <w:rsid w:val="007803AE"/>
    <w:rsid w:val="0078161F"/>
    <w:rsid w:val="007820BF"/>
    <w:rsid w:val="00785224"/>
    <w:rsid w:val="00785D61"/>
    <w:rsid w:val="00786774"/>
    <w:rsid w:val="00787DE7"/>
    <w:rsid w:val="00791685"/>
    <w:rsid w:val="00791B47"/>
    <w:rsid w:val="007922E6"/>
    <w:rsid w:val="00792C21"/>
    <w:rsid w:val="00794F36"/>
    <w:rsid w:val="007970DC"/>
    <w:rsid w:val="007C4401"/>
    <w:rsid w:val="007D0021"/>
    <w:rsid w:val="007D3998"/>
    <w:rsid w:val="007D4BCD"/>
    <w:rsid w:val="007D4E24"/>
    <w:rsid w:val="007D5884"/>
    <w:rsid w:val="007D589E"/>
    <w:rsid w:val="007D5B53"/>
    <w:rsid w:val="007D6949"/>
    <w:rsid w:val="007D6D27"/>
    <w:rsid w:val="007D7810"/>
    <w:rsid w:val="007E17B4"/>
    <w:rsid w:val="007E1D0E"/>
    <w:rsid w:val="007E33AC"/>
    <w:rsid w:val="007E56C1"/>
    <w:rsid w:val="007F7C3B"/>
    <w:rsid w:val="0080398F"/>
    <w:rsid w:val="008069CB"/>
    <w:rsid w:val="008116F6"/>
    <w:rsid w:val="0081256E"/>
    <w:rsid w:val="0081684E"/>
    <w:rsid w:val="0083231B"/>
    <w:rsid w:val="008365E7"/>
    <w:rsid w:val="00836905"/>
    <w:rsid w:val="00841792"/>
    <w:rsid w:val="0084717D"/>
    <w:rsid w:val="00847786"/>
    <w:rsid w:val="008714D6"/>
    <w:rsid w:val="00873BD8"/>
    <w:rsid w:val="00885343"/>
    <w:rsid w:val="0089321A"/>
    <w:rsid w:val="00896BCC"/>
    <w:rsid w:val="008B5FE2"/>
    <w:rsid w:val="008C0124"/>
    <w:rsid w:val="008C34C0"/>
    <w:rsid w:val="008C41A8"/>
    <w:rsid w:val="008D4653"/>
    <w:rsid w:val="008D6480"/>
    <w:rsid w:val="008F2ACC"/>
    <w:rsid w:val="008F4A75"/>
    <w:rsid w:val="0090301E"/>
    <w:rsid w:val="009030D0"/>
    <w:rsid w:val="0090362F"/>
    <w:rsid w:val="00906AA0"/>
    <w:rsid w:val="00907E09"/>
    <w:rsid w:val="009101FD"/>
    <w:rsid w:val="00912C43"/>
    <w:rsid w:val="009147DD"/>
    <w:rsid w:val="00915205"/>
    <w:rsid w:val="009211DA"/>
    <w:rsid w:val="00921A67"/>
    <w:rsid w:val="0092236E"/>
    <w:rsid w:val="00922B2F"/>
    <w:rsid w:val="00935940"/>
    <w:rsid w:val="009362EB"/>
    <w:rsid w:val="0094073B"/>
    <w:rsid w:val="00942A89"/>
    <w:rsid w:val="00943A03"/>
    <w:rsid w:val="009455F9"/>
    <w:rsid w:val="00951545"/>
    <w:rsid w:val="009517D0"/>
    <w:rsid w:val="009562EB"/>
    <w:rsid w:val="009607D6"/>
    <w:rsid w:val="00960D04"/>
    <w:rsid w:val="00961268"/>
    <w:rsid w:val="00964948"/>
    <w:rsid w:val="0096505D"/>
    <w:rsid w:val="00970574"/>
    <w:rsid w:val="00972053"/>
    <w:rsid w:val="009731F1"/>
    <w:rsid w:val="009739CA"/>
    <w:rsid w:val="00976300"/>
    <w:rsid w:val="00977D14"/>
    <w:rsid w:val="00982126"/>
    <w:rsid w:val="0098269B"/>
    <w:rsid w:val="00986630"/>
    <w:rsid w:val="00986E03"/>
    <w:rsid w:val="009872CF"/>
    <w:rsid w:val="00997591"/>
    <w:rsid w:val="009A1A50"/>
    <w:rsid w:val="009A32CF"/>
    <w:rsid w:val="009A7A17"/>
    <w:rsid w:val="009B42BF"/>
    <w:rsid w:val="009B4E6B"/>
    <w:rsid w:val="009B512F"/>
    <w:rsid w:val="009C27AA"/>
    <w:rsid w:val="009D0040"/>
    <w:rsid w:val="009D30FA"/>
    <w:rsid w:val="009D5140"/>
    <w:rsid w:val="009D67C7"/>
    <w:rsid w:val="009E17E5"/>
    <w:rsid w:val="009E49A9"/>
    <w:rsid w:val="009E62D7"/>
    <w:rsid w:val="009F13A6"/>
    <w:rsid w:val="009F348A"/>
    <w:rsid w:val="00A14686"/>
    <w:rsid w:val="00A1653D"/>
    <w:rsid w:val="00A31E25"/>
    <w:rsid w:val="00A3726B"/>
    <w:rsid w:val="00A41FA5"/>
    <w:rsid w:val="00A430F3"/>
    <w:rsid w:val="00A45B0E"/>
    <w:rsid w:val="00A47257"/>
    <w:rsid w:val="00A47A5C"/>
    <w:rsid w:val="00A47EAF"/>
    <w:rsid w:val="00A60B0D"/>
    <w:rsid w:val="00A62532"/>
    <w:rsid w:val="00A62B7A"/>
    <w:rsid w:val="00A6577C"/>
    <w:rsid w:val="00A7300F"/>
    <w:rsid w:val="00A7372D"/>
    <w:rsid w:val="00A769C0"/>
    <w:rsid w:val="00A7764D"/>
    <w:rsid w:val="00A7779A"/>
    <w:rsid w:val="00A77E1B"/>
    <w:rsid w:val="00A80586"/>
    <w:rsid w:val="00A814D8"/>
    <w:rsid w:val="00A838D0"/>
    <w:rsid w:val="00A9073F"/>
    <w:rsid w:val="00A93F2D"/>
    <w:rsid w:val="00A95110"/>
    <w:rsid w:val="00AA37DD"/>
    <w:rsid w:val="00AA3DF3"/>
    <w:rsid w:val="00AA4300"/>
    <w:rsid w:val="00AA4878"/>
    <w:rsid w:val="00AB0395"/>
    <w:rsid w:val="00AB0F6E"/>
    <w:rsid w:val="00AB4099"/>
    <w:rsid w:val="00AC003F"/>
    <w:rsid w:val="00AC141C"/>
    <w:rsid w:val="00AC40B5"/>
    <w:rsid w:val="00AD6D0C"/>
    <w:rsid w:val="00AE02B6"/>
    <w:rsid w:val="00AE0B36"/>
    <w:rsid w:val="00AE0E5A"/>
    <w:rsid w:val="00AE4B8A"/>
    <w:rsid w:val="00AF0988"/>
    <w:rsid w:val="00B12D3A"/>
    <w:rsid w:val="00B17CDE"/>
    <w:rsid w:val="00B20FA1"/>
    <w:rsid w:val="00B24BA3"/>
    <w:rsid w:val="00B3299C"/>
    <w:rsid w:val="00B3537A"/>
    <w:rsid w:val="00B359DB"/>
    <w:rsid w:val="00B441C0"/>
    <w:rsid w:val="00B531D0"/>
    <w:rsid w:val="00B61E5A"/>
    <w:rsid w:val="00B72AA6"/>
    <w:rsid w:val="00B74796"/>
    <w:rsid w:val="00B827E6"/>
    <w:rsid w:val="00B8674F"/>
    <w:rsid w:val="00B87D16"/>
    <w:rsid w:val="00B934A6"/>
    <w:rsid w:val="00B946CC"/>
    <w:rsid w:val="00BA0B2E"/>
    <w:rsid w:val="00BA0C03"/>
    <w:rsid w:val="00BA1664"/>
    <w:rsid w:val="00BB2BA8"/>
    <w:rsid w:val="00BB6C55"/>
    <w:rsid w:val="00BD2CE3"/>
    <w:rsid w:val="00BD37F7"/>
    <w:rsid w:val="00BE03A5"/>
    <w:rsid w:val="00BE786F"/>
    <w:rsid w:val="00BF1EF7"/>
    <w:rsid w:val="00BF590B"/>
    <w:rsid w:val="00C005B1"/>
    <w:rsid w:val="00C02C97"/>
    <w:rsid w:val="00C062EE"/>
    <w:rsid w:val="00C06588"/>
    <w:rsid w:val="00C068C3"/>
    <w:rsid w:val="00C10EA9"/>
    <w:rsid w:val="00C14F5E"/>
    <w:rsid w:val="00C22CD1"/>
    <w:rsid w:val="00C36497"/>
    <w:rsid w:val="00C43620"/>
    <w:rsid w:val="00C45D46"/>
    <w:rsid w:val="00C477AE"/>
    <w:rsid w:val="00C479B3"/>
    <w:rsid w:val="00C52C74"/>
    <w:rsid w:val="00C563BE"/>
    <w:rsid w:val="00C57F52"/>
    <w:rsid w:val="00C61C4E"/>
    <w:rsid w:val="00C634B3"/>
    <w:rsid w:val="00C637A8"/>
    <w:rsid w:val="00C639AE"/>
    <w:rsid w:val="00C67525"/>
    <w:rsid w:val="00C745D7"/>
    <w:rsid w:val="00C74BF6"/>
    <w:rsid w:val="00C8217D"/>
    <w:rsid w:val="00C8224B"/>
    <w:rsid w:val="00C82993"/>
    <w:rsid w:val="00C90644"/>
    <w:rsid w:val="00CA53BA"/>
    <w:rsid w:val="00CB7F6E"/>
    <w:rsid w:val="00CC2D27"/>
    <w:rsid w:val="00CC51D0"/>
    <w:rsid w:val="00CC6576"/>
    <w:rsid w:val="00CD483E"/>
    <w:rsid w:val="00CE76C3"/>
    <w:rsid w:val="00CF3182"/>
    <w:rsid w:val="00CF4D25"/>
    <w:rsid w:val="00CF5890"/>
    <w:rsid w:val="00D0703B"/>
    <w:rsid w:val="00D12EBE"/>
    <w:rsid w:val="00D13C8F"/>
    <w:rsid w:val="00D15DB5"/>
    <w:rsid w:val="00D16FCE"/>
    <w:rsid w:val="00D17B57"/>
    <w:rsid w:val="00D20367"/>
    <w:rsid w:val="00D27265"/>
    <w:rsid w:val="00D27CAA"/>
    <w:rsid w:val="00D311AF"/>
    <w:rsid w:val="00D37D20"/>
    <w:rsid w:val="00D42A53"/>
    <w:rsid w:val="00D44BC5"/>
    <w:rsid w:val="00D46618"/>
    <w:rsid w:val="00D47DEB"/>
    <w:rsid w:val="00D54AC5"/>
    <w:rsid w:val="00D6155A"/>
    <w:rsid w:val="00D632F7"/>
    <w:rsid w:val="00D671BE"/>
    <w:rsid w:val="00D705E9"/>
    <w:rsid w:val="00D70DFB"/>
    <w:rsid w:val="00D7163A"/>
    <w:rsid w:val="00D71674"/>
    <w:rsid w:val="00D72D27"/>
    <w:rsid w:val="00D778A7"/>
    <w:rsid w:val="00D77F5C"/>
    <w:rsid w:val="00D91684"/>
    <w:rsid w:val="00D927A5"/>
    <w:rsid w:val="00D97297"/>
    <w:rsid w:val="00DA5B5F"/>
    <w:rsid w:val="00DA741D"/>
    <w:rsid w:val="00DB16D9"/>
    <w:rsid w:val="00DB6801"/>
    <w:rsid w:val="00DC1BE6"/>
    <w:rsid w:val="00DC3E9A"/>
    <w:rsid w:val="00DC6355"/>
    <w:rsid w:val="00DD074A"/>
    <w:rsid w:val="00DD5980"/>
    <w:rsid w:val="00DD794E"/>
    <w:rsid w:val="00DD7CDE"/>
    <w:rsid w:val="00DE3BA5"/>
    <w:rsid w:val="00DE505B"/>
    <w:rsid w:val="00DE7905"/>
    <w:rsid w:val="00E04305"/>
    <w:rsid w:val="00E12243"/>
    <w:rsid w:val="00E1755D"/>
    <w:rsid w:val="00E32B1A"/>
    <w:rsid w:val="00E33A0A"/>
    <w:rsid w:val="00E40D4E"/>
    <w:rsid w:val="00E43CB2"/>
    <w:rsid w:val="00E477B5"/>
    <w:rsid w:val="00E51FEE"/>
    <w:rsid w:val="00E5352D"/>
    <w:rsid w:val="00E542AD"/>
    <w:rsid w:val="00E546CA"/>
    <w:rsid w:val="00E552F2"/>
    <w:rsid w:val="00E655CE"/>
    <w:rsid w:val="00E66D05"/>
    <w:rsid w:val="00E74CCC"/>
    <w:rsid w:val="00E7558C"/>
    <w:rsid w:val="00E757B2"/>
    <w:rsid w:val="00E824C4"/>
    <w:rsid w:val="00E83038"/>
    <w:rsid w:val="00E83173"/>
    <w:rsid w:val="00E844D8"/>
    <w:rsid w:val="00E85A88"/>
    <w:rsid w:val="00E85D37"/>
    <w:rsid w:val="00E93D2E"/>
    <w:rsid w:val="00E96DDF"/>
    <w:rsid w:val="00EA1773"/>
    <w:rsid w:val="00EA3709"/>
    <w:rsid w:val="00EB097D"/>
    <w:rsid w:val="00EB185C"/>
    <w:rsid w:val="00EC18A8"/>
    <w:rsid w:val="00EC18D6"/>
    <w:rsid w:val="00EC2F1C"/>
    <w:rsid w:val="00EC7EBD"/>
    <w:rsid w:val="00ED5A17"/>
    <w:rsid w:val="00ED6AEF"/>
    <w:rsid w:val="00EE083E"/>
    <w:rsid w:val="00EE5668"/>
    <w:rsid w:val="00EE74AA"/>
    <w:rsid w:val="00EF13DD"/>
    <w:rsid w:val="00EF1A15"/>
    <w:rsid w:val="00EF2E99"/>
    <w:rsid w:val="00EF40EA"/>
    <w:rsid w:val="00EF46C3"/>
    <w:rsid w:val="00F035FE"/>
    <w:rsid w:val="00F0475A"/>
    <w:rsid w:val="00F07229"/>
    <w:rsid w:val="00F07EEF"/>
    <w:rsid w:val="00F131C3"/>
    <w:rsid w:val="00F14E01"/>
    <w:rsid w:val="00F218DD"/>
    <w:rsid w:val="00F24153"/>
    <w:rsid w:val="00F319FE"/>
    <w:rsid w:val="00F33750"/>
    <w:rsid w:val="00F34890"/>
    <w:rsid w:val="00F3700E"/>
    <w:rsid w:val="00F403A7"/>
    <w:rsid w:val="00F40A69"/>
    <w:rsid w:val="00F429FA"/>
    <w:rsid w:val="00F44328"/>
    <w:rsid w:val="00F44683"/>
    <w:rsid w:val="00F55067"/>
    <w:rsid w:val="00F56CC8"/>
    <w:rsid w:val="00F606B2"/>
    <w:rsid w:val="00F646CB"/>
    <w:rsid w:val="00F70873"/>
    <w:rsid w:val="00F766AF"/>
    <w:rsid w:val="00F83040"/>
    <w:rsid w:val="00F84FAA"/>
    <w:rsid w:val="00F8650E"/>
    <w:rsid w:val="00F866FB"/>
    <w:rsid w:val="00F87597"/>
    <w:rsid w:val="00F91EA2"/>
    <w:rsid w:val="00F96707"/>
    <w:rsid w:val="00FA0863"/>
    <w:rsid w:val="00FA0ECF"/>
    <w:rsid w:val="00FA29DF"/>
    <w:rsid w:val="00FA2CF7"/>
    <w:rsid w:val="00FA6EBF"/>
    <w:rsid w:val="00FB1C91"/>
    <w:rsid w:val="00FE2B6C"/>
    <w:rsid w:val="00FF062E"/>
    <w:rsid w:val="00FF628F"/>
    <w:rsid w:val="01A73BC2"/>
    <w:rsid w:val="01D10243"/>
    <w:rsid w:val="01E63B02"/>
    <w:rsid w:val="04EF2CB0"/>
    <w:rsid w:val="0A0CE906"/>
    <w:rsid w:val="0CCA4F01"/>
    <w:rsid w:val="0DC3AFDE"/>
    <w:rsid w:val="0E965CEE"/>
    <w:rsid w:val="0F3F8244"/>
    <w:rsid w:val="116EA633"/>
    <w:rsid w:val="12334E3B"/>
    <w:rsid w:val="127DF8A4"/>
    <w:rsid w:val="1329B507"/>
    <w:rsid w:val="13635BF4"/>
    <w:rsid w:val="175169C7"/>
    <w:rsid w:val="18FB74B8"/>
    <w:rsid w:val="245B1067"/>
    <w:rsid w:val="274BF361"/>
    <w:rsid w:val="2A3D74A9"/>
    <w:rsid w:val="2B3EA88F"/>
    <w:rsid w:val="2DC39434"/>
    <w:rsid w:val="305D61BC"/>
    <w:rsid w:val="3210F0AD"/>
    <w:rsid w:val="34B633AF"/>
    <w:rsid w:val="35EA5CE4"/>
    <w:rsid w:val="3AE16DFC"/>
    <w:rsid w:val="3E004C55"/>
    <w:rsid w:val="436A2626"/>
    <w:rsid w:val="436D8C32"/>
    <w:rsid w:val="43F4BB5E"/>
    <w:rsid w:val="48765D41"/>
    <w:rsid w:val="492ECFFB"/>
    <w:rsid w:val="4BC70600"/>
    <w:rsid w:val="4D278A8C"/>
    <w:rsid w:val="4F103E67"/>
    <w:rsid w:val="55766470"/>
    <w:rsid w:val="5647BAC3"/>
    <w:rsid w:val="5A2383EA"/>
    <w:rsid w:val="5A98BBEB"/>
    <w:rsid w:val="5ABA1C41"/>
    <w:rsid w:val="5ABEBF5C"/>
    <w:rsid w:val="61AB122F"/>
    <w:rsid w:val="63E48507"/>
    <w:rsid w:val="66CFA13C"/>
    <w:rsid w:val="6ED2F736"/>
    <w:rsid w:val="70F9FFD3"/>
    <w:rsid w:val="721EBF40"/>
    <w:rsid w:val="74D4EBBF"/>
    <w:rsid w:val="777A2508"/>
    <w:rsid w:val="7AF25EA2"/>
    <w:rsid w:val="7CB2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BB6A92"/>
  <w15:chartTrackingRefBased/>
  <w15:docId w15:val="{B93CE53D-F039-46E3-8DE7-A3AD0096C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709" w:firstLine="11"/>
      <w:jc w:val="both"/>
    </w:pPr>
    <w:rPr>
      <w:sz w:val="20"/>
    </w:rPr>
  </w:style>
  <w:style w:type="paragraph" w:styleId="BodyText">
    <w:name w:val="Body Text"/>
    <w:basedOn w:val="Normal"/>
    <w:pPr>
      <w:widowControl w:val="0"/>
    </w:pPr>
    <w:rPr>
      <w:snapToGrid w:val="0"/>
      <w:color w:val="FF0000"/>
      <w:lang w:eastAsia="en-US"/>
    </w:rPr>
  </w:style>
  <w:style w:type="paragraph" w:customStyle="1" w:styleId="a">
    <w:name w:val="_"/>
    <w:basedOn w:val="Normal"/>
    <w:pPr>
      <w:widowControl w:val="0"/>
      <w:ind w:left="720" w:hanging="720"/>
    </w:pPr>
    <w:rPr>
      <w:rFonts w:ascii="Times New Roman" w:hAnsi="Times New Roman"/>
      <w:snapToGrid w:val="0"/>
      <w:sz w:val="24"/>
      <w:lang w:val="en-US" w:eastAsia="en-US"/>
    </w:rPr>
  </w:style>
  <w:style w:type="paragraph" w:styleId="BalloonText">
    <w:name w:val="Balloon Text"/>
    <w:basedOn w:val="Normal"/>
    <w:semiHidden/>
    <w:rsid w:val="00E66D05"/>
    <w:rPr>
      <w:rFonts w:ascii="Tahoma" w:hAnsi="Tahoma" w:cs="Tahoma"/>
      <w:sz w:val="16"/>
      <w:szCs w:val="16"/>
    </w:rPr>
  </w:style>
  <w:style w:type="paragraph" w:customStyle="1" w:styleId="a0">
    <w:name w:val="a"/>
    <w:basedOn w:val="Normal"/>
    <w:rsid w:val="0098663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rsid w:val="008C012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0124"/>
    <w:rPr>
      <w:sz w:val="20"/>
    </w:rPr>
  </w:style>
  <w:style w:type="character" w:customStyle="1" w:styleId="CommentTextChar">
    <w:name w:val="Comment Text Char"/>
    <w:link w:val="CommentText"/>
    <w:rsid w:val="008C0124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8C0124"/>
    <w:rPr>
      <w:b/>
      <w:bCs/>
    </w:rPr>
  </w:style>
  <w:style w:type="character" w:customStyle="1" w:styleId="CommentSubjectChar">
    <w:name w:val="Comment Subject Char"/>
    <w:link w:val="CommentSubject"/>
    <w:rsid w:val="008C0124"/>
    <w:rPr>
      <w:rFonts w:ascii="Arial" w:hAnsi="Arial"/>
      <w:b/>
      <w:bCs/>
    </w:rPr>
  </w:style>
  <w:style w:type="paragraph" w:customStyle="1" w:styleId="paragraph">
    <w:name w:val="paragraph"/>
    <w:basedOn w:val="Normal"/>
    <w:rsid w:val="00772F8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rsid w:val="00772F8F"/>
  </w:style>
  <w:style w:type="character" w:customStyle="1" w:styleId="eop">
    <w:name w:val="eop"/>
    <w:rsid w:val="00772F8F"/>
  </w:style>
  <w:style w:type="character" w:styleId="Hyperlink">
    <w:name w:val="Hyperlink"/>
    <w:rsid w:val="009D30F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9D30FA"/>
    <w:rPr>
      <w:color w:val="605E5C"/>
      <w:shd w:val="clear" w:color="auto" w:fill="E1DFDD"/>
    </w:rPr>
  </w:style>
  <w:style w:type="character" w:styleId="FollowedHyperlink">
    <w:name w:val="FollowedHyperlink"/>
    <w:rsid w:val="00BB6C55"/>
    <w:rPr>
      <w:color w:val="954F72"/>
      <w:u w:val="single"/>
    </w:rPr>
  </w:style>
  <w:style w:type="paragraph" w:styleId="Revision">
    <w:name w:val="Revision"/>
    <w:hidden/>
    <w:uiPriority w:val="99"/>
    <w:semiHidden/>
    <w:rsid w:val="005A1A4B"/>
    <w:rPr>
      <w:rFonts w:ascii="Arial" w:hAnsi="Arial"/>
      <w:sz w:val="22"/>
    </w:rPr>
  </w:style>
  <w:style w:type="character" w:styleId="Mention">
    <w:name w:val="Mention"/>
    <w:basedOn w:val="DefaultParagraphFont"/>
    <w:uiPriority w:val="99"/>
    <w:unhideWhenUsed/>
    <w:rsid w:val="001B3623"/>
    <w:rPr>
      <w:color w:val="2B579A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30E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F&amp;I\Personnel\General\Personnel%20Admin\Templates\Recruitment\JD%20-%20Template%20-%20Pre%20Recruit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974bfe-d1bd-4508-a209-a5e571e4cb5a">
      <Terms xmlns="http://schemas.microsoft.com/office/infopath/2007/PartnerControls"/>
    </lcf76f155ced4ddcb4097134ff3c332f>
    <TaxCatchAll xmlns="ddc4f5eb-bcbc-44e5-a620-56c1738e2f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A9B2907AD3C48892A3DF8DDF15F48" ma:contentTypeVersion="18" ma:contentTypeDescription="Create a new document." ma:contentTypeScope="" ma:versionID="ec8e8eca8f07376d831ec6c0175c6224">
  <xsd:schema xmlns:xsd="http://www.w3.org/2001/XMLSchema" xmlns:xs="http://www.w3.org/2001/XMLSchema" xmlns:p="http://schemas.microsoft.com/office/2006/metadata/properties" xmlns:ns2="c9974bfe-d1bd-4508-a209-a5e571e4cb5a" xmlns:ns3="ddc4f5eb-bcbc-44e5-a620-56c1738e2ff6" targetNamespace="http://schemas.microsoft.com/office/2006/metadata/properties" ma:root="true" ma:fieldsID="0ffa3cd64875eb8c238fa83320edb5c1" ns2:_="" ns3:_="">
    <xsd:import namespace="c9974bfe-d1bd-4508-a209-a5e571e4cb5a"/>
    <xsd:import namespace="ddc4f5eb-bcbc-44e5-a620-56c1738e2f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74bfe-d1bd-4508-a209-a5e571e4c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7656c9-5b09-4877-b3b4-1850fd09ca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4f5eb-bcbc-44e5-a620-56c1738e2ff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62498f5-9475-4268-b0d0-28f747b44f38}" ma:internalName="TaxCatchAll" ma:showField="CatchAllData" ma:web="ddc4f5eb-bcbc-44e5-a620-56c1738e2f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32B7C9-71CE-4473-9F9C-C001AC0043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AE81A9-8342-49B7-BA0D-62A4CB771FFD}">
  <ds:schemaRefs>
    <ds:schemaRef ds:uri="http://schemas.microsoft.com/office/2006/metadata/properties"/>
    <ds:schemaRef ds:uri="http://schemas.microsoft.com/office/infopath/2007/PartnerControls"/>
    <ds:schemaRef ds:uri="c9974bfe-d1bd-4508-a209-a5e571e4cb5a"/>
    <ds:schemaRef ds:uri="ddc4f5eb-bcbc-44e5-a620-56c1738e2ff6"/>
  </ds:schemaRefs>
</ds:datastoreItem>
</file>

<file path=customXml/itemProps3.xml><?xml version="1.0" encoding="utf-8"?>
<ds:datastoreItem xmlns:ds="http://schemas.openxmlformats.org/officeDocument/2006/customXml" ds:itemID="{E3CE2DF7-4642-4EF2-9823-5E036B493B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929F6E-E12C-4FB5-8282-D2CB50B95F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74bfe-d1bd-4508-a209-a5e571e4cb5a"/>
    <ds:schemaRef ds:uri="ddc4f5eb-bcbc-44e5-a620-56c1738e2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JD - Template - Pre Recruitment</Template>
  <TotalTime>357</TotalTime>
  <Pages>4</Pages>
  <Words>979</Words>
  <Characters>6024</Characters>
  <Application>Microsoft Office Word</Application>
  <DocSecurity>0</DocSecurity>
  <Lines>194</Lines>
  <Paragraphs>116</Paragraphs>
  <ScaleCrop>false</ScaleCrop>
  <Company>Samaritans</Company>
  <LinksUpToDate>false</LinksUpToDate>
  <CharactersWithSpaces>6887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 1:</dc:title>
  <dc:subject/>
  <dc:creator>Authorised User</dc:creator>
  <cp:keywords/>
  <cp:lastModifiedBy>Ania Bateman</cp:lastModifiedBy>
  <cp:revision>66</cp:revision>
  <cp:lastPrinted>2016-11-15T16:53:00Z</cp:lastPrinted>
  <dcterms:created xsi:type="dcterms:W3CDTF">2025-11-26T10:04:00Z</dcterms:created>
  <dcterms:modified xsi:type="dcterms:W3CDTF">2026-01-05T11:16:00Z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0x010100998A9B2907AD3C48892A3DF8DDF15F48</vt:lpwstr>
  </property>
  <property fmtid="{D5CDD505-2E9C-101B-9397-08002B2CF9AE}" pid="3" name="MediaServiceImageTags">
    <vt:lpwstr/>
  </property>
</Properties>
</file>