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54AC9" w14:textId="1164B709" w:rsidR="007330BA" w:rsidRDefault="00F968F9" w:rsidP="009D1C41">
      <w:pPr>
        <w:spacing w:after="0" w:line="259" w:lineRule="auto"/>
        <w:ind w:left="0" w:firstLine="0"/>
        <w:jc w:val="center"/>
      </w:pPr>
      <w:r>
        <w:rPr>
          <w:noProof/>
        </w:rPr>
        <w:drawing>
          <wp:inline distT="0" distB="0" distL="0" distR="0" wp14:anchorId="7D0093A2" wp14:editId="1A2C9AE0">
            <wp:extent cx="2721311" cy="782083"/>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 Blesma Logo (small use) 10.8.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96564" cy="803710"/>
                    </a:xfrm>
                    <a:prstGeom prst="rect">
                      <a:avLst/>
                    </a:prstGeom>
                  </pic:spPr>
                </pic:pic>
              </a:graphicData>
            </a:graphic>
          </wp:inline>
        </w:drawing>
      </w:r>
    </w:p>
    <w:p w14:paraId="59B2E4BF" w14:textId="77777777" w:rsidR="00E21155" w:rsidRDefault="00E21155">
      <w:pPr>
        <w:spacing w:after="0" w:line="259" w:lineRule="auto"/>
        <w:ind w:left="0" w:right="51" w:firstLine="0"/>
        <w:jc w:val="center"/>
        <w:rPr>
          <w:b/>
        </w:rPr>
      </w:pPr>
    </w:p>
    <w:p w14:paraId="3EFE6A86" w14:textId="0DA7BBCC" w:rsidR="007330BA" w:rsidRPr="008B048B" w:rsidRDefault="0084145C">
      <w:pPr>
        <w:spacing w:after="0" w:line="259" w:lineRule="auto"/>
        <w:ind w:left="0" w:right="51" w:firstLine="0"/>
        <w:jc w:val="center"/>
        <w:rPr>
          <w:sz w:val="24"/>
          <w:szCs w:val="24"/>
        </w:rPr>
      </w:pPr>
      <w:r w:rsidRPr="008B048B">
        <w:rPr>
          <w:b/>
          <w:sz w:val="24"/>
          <w:szCs w:val="24"/>
        </w:rPr>
        <w:t xml:space="preserve">JOB DESCRIPTION: </w:t>
      </w:r>
      <w:r w:rsidR="00283B95">
        <w:rPr>
          <w:b/>
          <w:sz w:val="24"/>
          <w:szCs w:val="24"/>
        </w:rPr>
        <w:t xml:space="preserve">COMMUNITY </w:t>
      </w:r>
      <w:r w:rsidR="001C3ADB">
        <w:rPr>
          <w:b/>
          <w:sz w:val="24"/>
          <w:szCs w:val="24"/>
        </w:rPr>
        <w:t>&amp; EVENTS FUNDRAIS</w:t>
      </w:r>
      <w:r w:rsidR="009E0EA2">
        <w:rPr>
          <w:b/>
          <w:sz w:val="24"/>
          <w:szCs w:val="24"/>
        </w:rPr>
        <w:t>ER</w:t>
      </w:r>
    </w:p>
    <w:p w14:paraId="4149692D" w14:textId="77777777" w:rsidR="007330BA" w:rsidRPr="008B048B" w:rsidRDefault="0084145C">
      <w:pPr>
        <w:spacing w:after="0" w:line="259" w:lineRule="auto"/>
        <w:ind w:left="0" w:firstLine="0"/>
        <w:rPr>
          <w:sz w:val="24"/>
          <w:szCs w:val="24"/>
        </w:rPr>
      </w:pPr>
      <w:r w:rsidRPr="008B048B">
        <w:rPr>
          <w:b/>
          <w:sz w:val="24"/>
          <w:szCs w:val="24"/>
        </w:rPr>
        <w:t xml:space="preserve"> </w:t>
      </w:r>
    </w:p>
    <w:p w14:paraId="3854BCAA" w14:textId="77777777" w:rsidR="007330BA" w:rsidRPr="008B048B" w:rsidRDefault="0084145C">
      <w:pPr>
        <w:spacing w:after="0"/>
        <w:ind w:left="-5"/>
        <w:rPr>
          <w:sz w:val="24"/>
          <w:szCs w:val="24"/>
        </w:rPr>
      </w:pPr>
      <w:r w:rsidRPr="008B048B">
        <w:rPr>
          <w:b/>
          <w:sz w:val="24"/>
          <w:szCs w:val="24"/>
        </w:rPr>
        <w:t xml:space="preserve">Blesma – The Limbless Veterans </w:t>
      </w:r>
      <w:r w:rsidRPr="008B048B">
        <w:rPr>
          <w:sz w:val="24"/>
          <w:szCs w:val="24"/>
        </w:rPr>
        <w:t xml:space="preserve">is the national charity and membership association for limbless serving and ex-service men and women and their dependants.   </w:t>
      </w:r>
    </w:p>
    <w:p w14:paraId="25D68D04" w14:textId="77777777" w:rsidR="007330BA" w:rsidRPr="009D1C41" w:rsidRDefault="0084145C">
      <w:pPr>
        <w:spacing w:after="0" w:line="259" w:lineRule="auto"/>
        <w:ind w:left="0" w:firstLine="0"/>
        <w:rPr>
          <w:sz w:val="12"/>
          <w:szCs w:val="12"/>
        </w:rPr>
      </w:pPr>
      <w:r w:rsidRPr="008B048B">
        <w:rPr>
          <w:sz w:val="24"/>
          <w:szCs w:val="24"/>
        </w:rPr>
        <w:t xml:space="preserve"> </w:t>
      </w:r>
    </w:p>
    <w:p w14:paraId="32ECA254" w14:textId="77777777" w:rsidR="007330BA" w:rsidRPr="008B048B" w:rsidRDefault="0084145C">
      <w:pPr>
        <w:spacing w:after="0"/>
        <w:ind w:left="-5"/>
        <w:rPr>
          <w:sz w:val="24"/>
          <w:szCs w:val="24"/>
        </w:rPr>
      </w:pPr>
      <w:r w:rsidRPr="008B048B">
        <w:rPr>
          <w:sz w:val="24"/>
          <w:szCs w:val="24"/>
        </w:rPr>
        <w:t xml:space="preserve">We help all wounded servicemen and women who have lost limbs, the use of limbs or eyes, to rebuild their lives by providing rehabilitation activities and welfare support. </w:t>
      </w:r>
    </w:p>
    <w:p w14:paraId="3B1C3C1E" w14:textId="77777777" w:rsidR="007330BA" w:rsidRPr="009D1C41" w:rsidRDefault="0084145C">
      <w:pPr>
        <w:spacing w:after="0" w:line="259" w:lineRule="auto"/>
        <w:ind w:left="0" w:firstLine="0"/>
        <w:rPr>
          <w:sz w:val="12"/>
          <w:szCs w:val="12"/>
        </w:rPr>
      </w:pPr>
      <w:r w:rsidRPr="008B048B">
        <w:rPr>
          <w:sz w:val="24"/>
          <w:szCs w:val="24"/>
        </w:rPr>
        <w:t xml:space="preserve"> </w:t>
      </w:r>
    </w:p>
    <w:p w14:paraId="735AB6DC" w14:textId="77777777" w:rsidR="0008255F" w:rsidRDefault="0008255F">
      <w:pPr>
        <w:spacing w:after="1" w:line="235" w:lineRule="auto"/>
        <w:ind w:left="-5" w:right="-15"/>
        <w:jc w:val="both"/>
      </w:pPr>
      <w:r>
        <w:rPr>
          <w:sz w:val="24"/>
          <w:szCs w:val="24"/>
        </w:rPr>
        <w:t>Blesma campaigns for veterans’ rights and supports individuals and their families through a comprehensive grants and welfare system. Rehabilitation, support, counselling and care are the four principal foundations of our organisation. Together, we help our men, women and their families face the challenges ahead with renewed confidence and self-belief.</w:t>
      </w:r>
    </w:p>
    <w:p w14:paraId="0A92861A" w14:textId="2216F0FC" w:rsidR="007330BA" w:rsidRDefault="0084145C">
      <w:pPr>
        <w:spacing w:after="0" w:line="259" w:lineRule="auto"/>
        <w:ind w:left="0" w:firstLine="0"/>
        <w:rPr>
          <w:sz w:val="24"/>
          <w:szCs w:val="24"/>
        </w:rPr>
      </w:pPr>
      <w:r w:rsidRPr="008B048B">
        <w:rPr>
          <w:sz w:val="24"/>
          <w:szCs w:val="24"/>
        </w:rPr>
        <w:t xml:space="preserve"> </w:t>
      </w:r>
    </w:p>
    <w:p w14:paraId="6527B33C" w14:textId="4DBCF335" w:rsidR="009F5078" w:rsidRPr="006C593B" w:rsidRDefault="009F5078" w:rsidP="009F5078">
      <w:pPr>
        <w:tabs>
          <w:tab w:val="center" w:pos="3660"/>
        </w:tabs>
        <w:spacing w:after="0"/>
        <w:ind w:left="0" w:firstLine="0"/>
        <w:rPr>
          <w:sz w:val="24"/>
          <w:szCs w:val="24"/>
        </w:rPr>
      </w:pPr>
      <w:r>
        <w:rPr>
          <w:sz w:val="24"/>
          <w:szCs w:val="24"/>
        </w:rPr>
        <w:t>Main purpose:</w:t>
      </w:r>
      <w:r w:rsidRPr="006F7839">
        <w:rPr>
          <w:sz w:val="24"/>
          <w:szCs w:val="24"/>
        </w:rPr>
        <w:t xml:space="preserve"> </w:t>
      </w:r>
      <w:r>
        <w:rPr>
          <w:sz w:val="24"/>
          <w:szCs w:val="24"/>
        </w:rPr>
        <w:t xml:space="preserve"> </w:t>
      </w:r>
      <w:r w:rsidRPr="008B048B">
        <w:rPr>
          <w:sz w:val="24"/>
          <w:szCs w:val="24"/>
        </w:rPr>
        <w:t xml:space="preserve">To </w:t>
      </w:r>
      <w:r w:rsidR="004518CC">
        <w:rPr>
          <w:sz w:val="24"/>
          <w:szCs w:val="24"/>
        </w:rPr>
        <w:t xml:space="preserve">support the </w:t>
      </w:r>
      <w:r w:rsidR="00917444" w:rsidRPr="006C593B">
        <w:rPr>
          <w:sz w:val="24"/>
          <w:szCs w:val="24"/>
        </w:rPr>
        <w:t xml:space="preserve">national </w:t>
      </w:r>
      <w:r w:rsidR="00C71C90" w:rsidRPr="006C593B">
        <w:rPr>
          <w:sz w:val="24"/>
          <w:szCs w:val="24"/>
        </w:rPr>
        <w:t>Community &amp; Events fundraising programme</w:t>
      </w:r>
      <w:r w:rsidR="00987DB8" w:rsidRPr="006C593B">
        <w:rPr>
          <w:sz w:val="24"/>
          <w:szCs w:val="24"/>
        </w:rPr>
        <w:t xml:space="preserve"> </w:t>
      </w:r>
      <w:r w:rsidRPr="006C593B">
        <w:rPr>
          <w:sz w:val="24"/>
          <w:szCs w:val="24"/>
        </w:rPr>
        <w:t>to achieve agreed annual income targets</w:t>
      </w:r>
      <w:r w:rsidR="00447100" w:rsidRPr="006C593B">
        <w:rPr>
          <w:sz w:val="24"/>
          <w:szCs w:val="24"/>
        </w:rPr>
        <w:t>.</w:t>
      </w:r>
    </w:p>
    <w:p w14:paraId="41DB1381" w14:textId="5048F458" w:rsidR="007330BA" w:rsidRPr="006C593B" w:rsidRDefault="007330BA" w:rsidP="00A67D83">
      <w:pPr>
        <w:spacing w:after="0" w:line="259" w:lineRule="auto"/>
        <w:ind w:left="0" w:firstLine="0"/>
        <w:rPr>
          <w:sz w:val="24"/>
          <w:szCs w:val="24"/>
        </w:rPr>
      </w:pPr>
    </w:p>
    <w:p w14:paraId="4301DC1D" w14:textId="4A4380C0" w:rsidR="00E421C1" w:rsidRPr="006C593B" w:rsidRDefault="00E421C1">
      <w:pPr>
        <w:tabs>
          <w:tab w:val="center" w:pos="3660"/>
        </w:tabs>
        <w:spacing w:after="0"/>
        <w:ind w:left="-15" w:firstLine="0"/>
        <w:rPr>
          <w:sz w:val="24"/>
          <w:szCs w:val="24"/>
        </w:rPr>
      </w:pPr>
      <w:r w:rsidRPr="006C593B">
        <w:rPr>
          <w:sz w:val="24"/>
          <w:szCs w:val="24"/>
        </w:rPr>
        <w:t xml:space="preserve">Contract: </w:t>
      </w:r>
      <w:r w:rsidR="006F7839" w:rsidRPr="006C593B">
        <w:rPr>
          <w:sz w:val="24"/>
          <w:szCs w:val="24"/>
        </w:rPr>
        <w:t xml:space="preserve">                  </w:t>
      </w:r>
      <w:r w:rsidRPr="006C593B">
        <w:rPr>
          <w:sz w:val="24"/>
          <w:szCs w:val="24"/>
        </w:rPr>
        <w:t>Permane</w:t>
      </w:r>
      <w:r w:rsidR="006F7839" w:rsidRPr="006C593B">
        <w:rPr>
          <w:sz w:val="24"/>
          <w:szCs w:val="24"/>
        </w:rPr>
        <w:t>nt</w:t>
      </w:r>
    </w:p>
    <w:p w14:paraId="1AAF2D01" w14:textId="77777777" w:rsidR="00A67D83" w:rsidRPr="006C593B" w:rsidRDefault="00A67D83">
      <w:pPr>
        <w:tabs>
          <w:tab w:val="center" w:pos="3660"/>
        </w:tabs>
        <w:spacing w:after="0"/>
        <w:ind w:left="-15" w:firstLine="0"/>
        <w:rPr>
          <w:sz w:val="12"/>
          <w:szCs w:val="12"/>
        </w:rPr>
      </w:pPr>
    </w:p>
    <w:p w14:paraId="1E9E0F01" w14:textId="2C1B7334" w:rsidR="00A137FA" w:rsidRPr="006C593B" w:rsidRDefault="00E421C1">
      <w:pPr>
        <w:tabs>
          <w:tab w:val="center" w:pos="3660"/>
        </w:tabs>
        <w:spacing w:after="0"/>
        <w:ind w:left="-15" w:firstLine="0"/>
        <w:rPr>
          <w:sz w:val="24"/>
          <w:szCs w:val="24"/>
        </w:rPr>
      </w:pPr>
      <w:r w:rsidRPr="006C593B">
        <w:rPr>
          <w:sz w:val="24"/>
          <w:szCs w:val="24"/>
        </w:rPr>
        <w:t xml:space="preserve">Location:                    </w:t>
      </w:r>
      <w:r w:rsidR="00543DC1" w:rsidRPr="006C593B">
        <w:rPr>
          <w:sz w:val="24"/>
          <w:szCs w:val="24"/>
        </w:rPr>
        <w:t xml:space="preserve">Chelmsford </w:t>
      </w:r>
      <w:r w:rsidR="00701A07" w:rsidRPr="006C593B">
        <w:rPr>
          <w:sz w:val="24"/>
          <w:szCs w:val="24"/>
        </w:rPr>
        <w:t>(Hybrid working</w:t>
      </w:r>
      <w:r w:rsidR="00030D0D">
        <w:rPr>
          <w:sz w:val="24"/>
          <w:szCs w:val="24"/>
        </w:rPr>
        <w:t xml:space="preserve"> Minimum 3</w:t>
      </w:r>
      <w:r w:rsidR="001D4CD6" w:rsidRPr="006C593B">
        <w:rPr>
          <w:sz w:val="24"/>
          <w:szCs w:val="24"/>
        </w:rPr>
        <w:t xml:space="preserve"> days office based</w:t>
      </w:r>
      <w:r w:rsidR="00701A07" w:rsidRPr="006C593B">
        <w:rPr>
          <w:sz w:val="24"/>
          <w:szCs w:val="24"/>
        </w:rPr>
        <w:t>)</w:t>
      </w:r>
    </w:p>
    <w:p w14:paraId="338BDFDD" w14:textId="77777777" w:rsidR="00A67D83" w:rsidRPr="006C593B" w:rsidRDefault="00A67D83">
      <w:pPr>
        <w:tabs>
          <w:tab w:val="center" w:pos="3660"/>
        </w:tabs>
        <w:spacing w:after="0"/>
        <w:ind w:left="-15" w:firstLine="0"/>
        <w:rPr>
          <w:sz w:val="12"/>
          <w:szCs w:val="12"/>
        </w:rPr>
      </w:pPr>
    </w:p>
    <w:p w14:paraId="0C881FAC" w14:textId="31DCACD8" w:rsidR="007330BA" w:rsidRPr="006C593B" w:rsidRDefault="0084145C">
      <w:pPr>
        <w:tabs>
          <w:tab w:val="center" w:pos="3660"/>
        </w:tabs>
        <w:spacing w:after="0"/>
        <w:ind w:left="-15" w:firstLine="0"/>
        <w:rPr>
          <w:sz w:val="24"/>
          <w:szCs w:val="24"/>
        </w:rPr>
      </w:pPr>
      <w:r w:rsidRPr="006C593B">
        <w:rPr>
          <w:sz w:val="24"/>
          <w:szCs w:val="24"/>
        </w:rPr>
        <w:t xml:space="preserve">Responsible to:  </w:t>
      </w:r>
      <w:r w:rsidR="001A3346" w:rsidRPr="006C593B">
        <w:rPr>
          <w:sz w:val="24"/>
          <w:szCs w:val="24"/>
        </w:rPr>
        <w:t xml:space="preserve">         </w:t>
      </w:r>
      <w:r w:rsidR="00E70392" w:rsidRPr="006C593B">
        <w:rPr>
          <w:sz w:val="24"/>
          <w:szCs w:val="24"/>
        </w:rPr>
        <w:t>Community &amp; Events Fundraising Manager</w:t>
      </w:r>
      <w:r w:rsidRPr="006C593B">
        <w:rPr>
          <w:sz w:val="24"/>
          <w:szCs w:val="24"/>
        </w:rPr>
        <w:t xml:space="preserve"> </w:t>
      </w:r>
    </w:p>
    <w:p w14:paraId="49F4F012" w14:textId="54AAB14A" w:rsidR="00D54229" w:rsidRPr="006C593B" w:rsidRDefault="00D54229">
      <w:pPr>
        <w:tabs>
          <w:tab w:val="center" w:pos="3660"/>
        </w:tabs>
        <w:spacing w:after="0"/>
        <w:ind w:left="-15" w:firstLine="0"/>
        <w:rPr>
          <w:sz w:val="12"/>
          <w:szCs w:val="12"/>
        </w:rPr>
      </w:pPr>
    </w:p>
    <w:p w14:paraId="24947EAA" w14:textId="41BB6289" w:rsidR="007330BA" w:rsidRPr="008B048B" w:rsidRDefault="0084145C">
      <w:pPr>
        <w:tabs>
          <w:tab w:val="center" w:pos="4574"/>
        </w:tabs>
        <w:spacing w:after="0"/>
        <w:ind w:left="-15" w:firstLine="0"/>
        <w:rPr>
          <w:sz w:val="24"/>
          <w:szCs w:val="24"/>
        </w:rPr>
      </w:pPr>
      <w:r w:rsidRPr="006C593B">
        <w:rPr>
          <w:sz w:val="24"/>
          <w:szCs w:val="24"/>
        </w:rPr>
        <w:t xml:space="preserve">Salary and Benefits:    </w:t>
      </w:r>
      <w:r w:rsidR="00A137FA" w:rsidRPr="006C593B">
        <w:rPr>
          <w:sz w:val="24"/>
          <w:szCs w:val="24"/>
        </w:rPr>
        <w:t xml:space="preserve"> </w:t>
      </w:r>
      <w:r w:rsidR="00750B85" w:rsidRPr="006C593B">
        <w:rPr>
          <w:sz w:val="24"/>
          <w:szCs w:val="24"/>
        </w:rPr>
        <w:t>£</w:t>
      </w:r>
      <w:r w:rsidR="00486931">
        <w:rPr>
          <w:sz w:val="24"/>
          <w:szCs w:val="24"/>
        </w:rPr>
        <w:t>28</w:t>
      </w:r>
      <w:r w:rsidR="009E0EA2" w:rsidRPr="006C593B">
        <w:rPr>
          <w:sz w:val="24"/>
          <w:szCs w:val="24"/>
        </w:rPr>
        <w:t>,</w:t>
      </w:r>
      <w:r w:rsidR="00606872" w:rsidRPr="006C593B">
        <w:rPr>
          <w:sz w:val="24"/>
          <w:szCs w:val="24"/>
        </w:rPr>
        <w:t>000</w:t>
      </w:r>
      <w:r w:rsidR="009E0EA2" w:rsidRPr="006C593B">
        <w:rPr>
          <w:sz w:val="24"/>
          <w:szCs w:val="24"/>
        </w:rPr>
        <w:t xml:space="preserve"> - £</w:t>
      </w:r>
      <w:r w:rsidR="00486931">
        <w:rPr>
          <w:sz w:val="24"/>
          <w:szCs w:val="24"/>
        </w:rPr>
        <w:t>30</w:t>
      </w:r>
      <w:r w:rsidR="009E0EA2" w:rsidRPr="006C593B">
        <w:rPr>
          <w:sz w:val="24"/>
          <w:szCs w:val="24"/>
        </w:rPr>
        <w:t>,</w:t>
      </w:r>
      <w:r w:rsidR="00606872" w:rsidRPr="006C593B">
        <w:rPr>
          <w:sz w:val="24"/>
          <w:szCs w:val="24"/>
        </w:rPr>
        <w:t>0</w:t>
      </w:r>
      <w:r w:rsidR="00E20D38" w:rsidRPr="006C593B">
        <w:rPr>
          <w:sz w:val="24"/>
          <w:szCs w:val="24"/>
        </w:rPr>
        <w:t>00</w:t>
      </w:r>
      <w:r w:rsidR="00B31AE8" w:rsidRPr="006C593B">
        <w:rPr>
          <w:sz w:val="24"/>
          <w:szCs w:val="24"/>
        </w:rPr>
        <w:t xml:space="preserve"> </w:t>
      </w:r>
      <w:r w:rsidR="00990ED3" w:rsidRPr="006C593B">
        <w:rPr>
          <w:sz w:val="24"/>
          <w:szCs w:val="24"/>
        </w:rPr>
        <w:t>depending on skills and experience</w:t>
      </w:r>
    </w:p>
    <w:p w14:paraId="6FCBF315" w14:textId="77777777" w:rsidR="007330BA" w:rsidRPr="008B048B" w:rsidRDefault="0084145C">
      <w:pPr>
        <w:spacing w:after="0" w:line="259" w:lineRule="auto"/>
        <w:ind w:left="0" w:firstLine="0"/>
        <w:rPr>
          <w:sz w:val="24"/>
          <w:szCs w:val="24"/>
        </w:rPr>
      </w:pPr>
      <w:r w:rsidRPr="008B048B">
        <w:rPr>
          <w:sz w:val="24"/>
          <w:szCs w:val="24"/>
        </w:rPr>
        <w:t xml:space="preserve"> </w:t>
      </w:r>
    </w:p>
    <w:p w14:paraId="7E3956B9" w14:textId="77777777" w:rsidR="007330BA" w:rsidRPr="008B048B" w:rsidRDefault="0084145C">
      <w:pPr>
        <w:spacing w:after="0"/>
        <w:ind w:left="-5"/>
        <w:rPr>
          <w:sz w:val="24"/>
          <w:szCs w:val="24"/>
        </w:rPr>
      </w:pPr>
      <w:r w:rsidRPr="008B048B">
        <w:rPr>
          <w:sz w:val="24"/>
          <w:szCs w:val="24"/>
        </w:rPr>
        <w:t xml:space="preserve">Full details of Conditions of Employment are set out in Blesma’s Employment Contract, the main features of which are standard for all staff. </w:t>
      </w:r>
      <w:r w:rsidRPr="008B048B">
        <w:rPr>
          <w:sz w:val="24"/>
          <w:szCs w:val="24"/>
        </w:rPr>
        <w:tab/>
        <w:t xml:space="preserve"> </w:t>
      </w:r>
    </w:p>
    <w:p w14:paraId="78C0FF33" w14:textId="77777777" w:rsidR="007330BA" w:rsidRPr="008B048B" w:rsidRDefault="0084145C">
      <w:pPr>
        <w:spacing w:after="0" w:line="259" w:lineRule="auto"/>
        <w:ind w:left="0" w:firstLine="0"/>
        <w:rPr>
          <w:sz w:val="24"/>
          <w:szCs w:val="24"/>
        </w:rPr>
      </w:pPr>
      <w:r w:rsidRPr="008B048B">
        <w:rPr>
          <w:sz w:val="24"/>
          <w:szCs w:val="24"/>
        </w:rPr>
        <w:t xml:space="preserve"> </w:t>
      </w:r>
    </w:p>
    <w:p w14:paraId="1F0B3B72" w14:textId="77777777" w:rsidR="007330BA" w:rsidRPr="008B048B" w:rsidRDefault="0084145C">
      <w:pPr>
        <w:spacing w:after="0" w:line="259" w:lineRule="auto"/>
        <w:ind w:left="-5"/>
        <w:rPr>
          <w:sz w:val="24"/>
          <w:szCs w:val="24"/>
        </w:rPr>
      </w:pPr>
      <w:r w:rsidRPr="008B048B">
        <w:rPr>
          <w:b/>
          <w:sz w:val="24"/>
          <w:szCs w:val="24"/>
        </w:rPr>
        <w:t xml:space="preserve">JOB SUMMARY </w:t>
      </w:r>
    </w:p>
    <w:p w14:paraId="0CF437E5" w14:textId="77777777" w:rsidR="007330BA" w:rsidRPr="008B048B" w:rsidRDefault="0084145C">
      <w:pPr>
        <w:spacing w:after="0" w:line="259" w:lineRule="auto"/>
        <w:ind w:left="58" w:firstLine="0"/>
        <w:rPr>
          <w:sz w:val="24"/>
          <w:szCs w:val="24"/>
        </w:rPr>
      </w:pPr>
      <w:r w:rsidRPr="008B048B">
        <w:rPr>
          <w:b/>
          <w:sz w:val="24"/>
          <w:szCs w:val="24"/>
        </w:rPr>
        <w:t xml:space="preserve"> </w:t>
      </w:r>
    </w:p>
    <w:p w14:paraId="1010F781" w14:textId="77777777" w:rsidR="007330BA" w:rsidRPr="008B048B" w:rsidRDefault="0084145C">
      <w:pPr>
        <w:pStyle w:val="Heading1"/>
        <w:ind w:left="53"/>
        <w:rPr>
          <w:sz w:val="24"/>
          <w:szCs w:val="24"/>
        </w:rPr>
      </w:pPr>
      <w:r w:rsidRPr="008B048B">
        <w:rPr>
          <w:sz w:val="24"/>
          <w:szCs w:val="24"/>
        </w:rPr>
        <w:t>Primary Purpose</w:t>
      </w:r>
      <w:r w:rsidRPr="008B048B">
        <w:rPr>
          <w:sz w:val="24"/>
          <w:szCs w:val="24"/>
          <w:u w:val="none"/>
        </w:rPr>
        <w:t xml:space="preserve"> </w:t>
      </w:r>
    </w:p>
    <w:p w14:paraId="75F3C2E3" w14:textId="77777777" w:rsidR="007330BA" w:rsidRPr="009D1C41" w:rsidRDefault="0084145C">
      <w:pPr>
        <w:spacing w:after="0" w:line="259" w:lineRule="auto"/>
        <w:ind w:left="58" w:firstLine="0"/>
        <w:rPr>
          <w:sz w:val="12"/>
          <w:szCs w:val="12"/>
        </w:rPr>
      </w:pPr>
      <w:r w:rsidRPr="008B048B">
        <w:rPr>
          <w:b/>
          <w:sz w:val="24"/>
          <w:szCs w:val="24"/>
        </w:rPr>
        <w:t xml:space="preserve"> </w:t>
      </w:r>
    </w:p>
    <w:p w14:paraId="241DAF01" w14:textId="77777777" w:rsidR="0008255F" w:rsidRDefault="0008255F">
      <w:pPr>
        <w:spacing w:after="1" w:line="235" w:lineRule="auto"/>
        <w:ind w:left="-5" w:right="-15"/>
        <w:jc w:val="both"/>
      </w:pPr>
      <w:r>
        <w:rPr>
          <w:sz w:val="24"/>
          <w:szCs w:val="24"/>
        </w:rPr>
        <w:t>To work with the Community &amp; Events Fundraising Manager to develop, deliver and grow the national community and events fundraising programme. The post-holder will provide excellent stewardship, lead on a portfolio of small to medium-risk third-party and designated fundraising events, and ensure all activity is delivered within budget and against agreed key performance indicators.</w:t>
      </w:r>
    </w:p>
    <w:p w14:paraId="3D381F1C" w14:textId="67A60461" w:rsidR="00E21155" w:rsidRPr="008B048B" w:rsidRDefault="00E21155" w:rsidP="00665AC1">
      <w:pPr>
        <w:spacing w:after="0" w:line="259" w:lineRule="auto"/>
        <w:ind w:left="58" w:firstLine="0"/>
        <w:rPr>
          <w:sz w:val="24"/>
          <w:szCs w:val="24"/>
        </w:rPr>
      </w:pPr>
    </w:p>
    <w:p w14:paraId="1858FF02" w14:textId="567B2E01" w:rsidR="007330BA" w:rsidRPr="008B048B" w:rsidRDefault="007330BA">
      <w:pPr>
        <w:spacing w:after="0" w:line="259" w:lineRule="auto"/>
        <w:ind w:left="58" w:firstLine="0"/>
        <w:rPr>
          <w:sz w:val="24"/>
          <w:szCs w:val="24"/>
        </w:rPr>
      </w:pPr>
    </w:p>
    <w:p w14:paraId="293BA35B" w14:textId="5FE25DB8" w:rsidR="007330BA" w:rsidRDefault="0084145C">
      <w:pPr>
        <w:spacing w:after="0" w:line="259" w:lineRule="auto"/>
        <w:ind w:left="-5"/>
        <w:rPr>
          <w:b/>
          <w:sz w:val="24"/>
          <w:szCs w:val="24"/>
        </w:rPr>
      </w:pPr>
      <w:r w:rsidRPr="008B048B">
        <w:rPr>
          <w:b/>
          <w:sz w:val="24"/>
          <w:szCs w:val="24"/>
        </w:rPr>
        <w:t xml:space="preserve">Key Responsibilities: </w:t>
      </w:r>
    </w:p>
    <w:p w14:paraId="413D62B0" w14:textId="77777777" w:rsidR="000E2763" w:rsidRDefault="000E2763">
      <w:pPr>
        <w:spacing w:after="0" w:line="259" w:lineRule="auto"/>
        <w:ind w:left="-5"/>
        <w:rPr>
          <w:b/>
          <w:sz w:val="24"/>
          <w:szCs w:val="24"/>
        </w:rPr>
      </w:pPr>
    </w:p>
    <w:p w14:paraId="7CB3FBD2" w14:textId="77777777" w:rsidR="0008255F" w:rsidRDefault="0008255F" w:rsidP="0008255F">
      <w:pPr>
        <w:pStyle w:val="ListParagraph"/>
        <w:numPr>
          <w:ilvl w:val="0"/>
          <w:numId w:val="13"/>
        </w:numPr>
        <w:spacing w:after="0" w:line="256" w:lineRule="auto"/>
        <w:rPr>
          <w:rFonts w:eastAsia="Times New Roman"/>
        </w:rPr>
      </w:pPr>
      <w:r>
        <w:rPr>
          <w:rFonts w:eastAsia="Times New Roman"/>
          <w:b/>
          <w:bCs/>
          <w:sz w:val="24"/>
          <w:szCs w:val="24"/>
        </w:rPr>
        <w:t>Community Fundraising &amp; Supporter Engagement</w:t>
      </w:r>
    </w:p>
    <w:p w14:paraId="6FF6934D" w14:textId="735C5328" w:rsidR="007330BA" w:rsidRPr="008B048B" w:rsidRDefault="007330BA">
      <w:pPr>
        <w:spacing w:after="14" w:line="259" w:lineRule="auto"/>
        <w:ind w:left="0" w:firstLine="0"/>
        <w:rPr>
          <w:sz w:val="24"/>
          <w:szCs w:val="24"/>
        </w:rPr>
      </w:pPr>
    </w:p>
    <w:p w14:paraId="4E093BE2" w14:textId="77777777" w:rsidR="0008255F" w:rsidRDefault="0008255F" w:rsidP="0008255F">
      <w:pPr>
        <w:numPr>
          <w:ilvl w:val="0"/>
          <w:numId w:val="1"/>
        </w:numPr>
        <w:spacing w:after="67" w:line="266" w:lineRule="auto"/>
        <w:rPr>
          <w:rFonts w:eastAsia="Times New Roman"/>
        </w:rPr>
      </w:pPr>
      <w:bookmarkStart w:id="0" w:name="_Hlk69407469"/>
      <w:r>
        <w:rPr>
          <w:rFonts w:eastAsia="Times New Roman"/>
          <w:sz w:val="24"/>
          <w:szCs w:val="24"/>
        </w:rPr>
        <w:t>Work with the Community &amp; Events Fundraising Manager to create, deliver and grow the national community and events fundraising programme, maximising supporter relationships and fundraising opportunities.</w:t>
      </w:r>
    </w:p>
    <w:p w14:paraId="097855CC" w14:textId="187C70EC" w:rsidR="00F2149F" w:rsidRDefault="00897E10" w:rsidP="002A0403">
      <w:pPr>
        <w:numPr>
          <w:ilvl w:val="0"/>
          <w:numId w:val="1"/>
        </w:numPr>
        <w:spacing w:after="67"/>
        <w:ind w:hanging="360"/>
        <w:rPr>
          <w:sz w:val="24"/>
          <w:szCs w:val="24"/>
        </w:rPr>
      </w:pPr>
      <w:r>
        <w:rPr>
          <w:sz w:val="24"/>
          <w:szCs w:val="24"/>
        </w:rPr>
        <w:lastRenderedPageBreak/>
        <w:t xml:space="preserve">Provide excellent stewardship and </w:t>
      </w:r>
      <w:r w:rsidR="005158E4">
        <w:rPr>
          <w:sz w:val="24"/>
          <w:szCs w:val="24"/>
        </w:rPr>
        <w:t>deliver</w:t>
      </w:r>
      <w:r w:rsidR="00F2149F">
        <w:rPr>
          <w:sz w:val="24"/>
          <w:szCs w:val="24"/>
        </w:rPr>
        <w:t xml:space="preserve"> engaging supporter jou</w:t>
      </w:r>
      <w:r w:rsidR="00481397">
        <w:rPr>
          <w:sz w:val="24"/>
          <w:szCs w:val="24"/>
        </w:rPr>
        <w:t>rneys</w:t>
      </w:r>
      <w:r w:rsidR="00F2149F">
        <w:rPr>
          <w:sz w:val="24"/>
          <w:szCs w:val="24"/>
        </w:rPr>
        <w:t xml:space="preserve"> to boost retention a</w:t>
      </w:r>
      <w:r w:rsidR="000A23CE">
        <w:rPr>
          <w:sz w:val="24"/>
          <w:szCs w:val="24"/>
        </w:rPr>
        <w:t>n</w:t>
      </w:r>
      <w:r w:rsidR="00F2149F">
        <w:rPr>
          <w:sz w:val="24"/>
          <w:szCs w:val="24"/>
        </w:rPr>
        <w:t xml:space="preserve">d lifetime value. </w:t>
      </w:r>
    </w:p>
    <w:bookmarkEnd w:id="0"/>
    <w:p w14:paraId="609B89B7" w14:textId="77777777" w:rsidR="0008255F" w:rsidRDefault="0008255F" w:rsidP="0008255F">
      <w:pPr>
        <w:numPr>
          <w:ilvl w:val="0"/>
          <w:numId w:val="1"/>
        </w:numPr>
        <w:spacing w:after="67" w:line="266" w:lineRule="auto"/>
        <w:rPr>
          <w:rFonts w:eastAsia="Times New Roman"/>
        </w:rPr>
      </w:pPr>
      <w:r>
        <w:rPr>
          <w:rFonts w:eastAsia="Times New Roman"/>
          <w:sz w:val="24"/>
          <w:szCs w:val="24"/>
        </w:rPr>
        <w:t>Manage a defined portfolio of small to medium-sized events, including third-party and designated fundraising activities, delivering each to agreed budgets and key performance indicators.</w:t>
      </w:r>
    </w:p>
    <w:p w14:paraId="38C02E0D" w14:textId="77777777" w:rsidR="0008255F" w:rsidRDefault="0008255F" w:rsidP="0008255F">
      <w:pPr>
        <w:numPr>
          <w:ilvl w:val="0"/>
          <w:numId w:val="1"/>
        </w:numPr>
        <w:spacing w:after="67" w:line="266" w:lineRule="auto"/>
        <w:rPr>
          <w:rFonts w:eastAsia="Times New Roman"/>
        </w:rPr>
      </w:pPr>
      <w:r>
        <w:rPr>
          <w:rFonts w:eastAsia="Times New Roman"/>
          <w:sz w:val="24"/>
          <w:szCs w:val="24"/>
        </w:rPr>
        <w:t>Build long-term relationships with individual supporters, groups and organisations to encourage supporter-led activity and partnerships.</w:t>
      </w:r>
    </w:p>
    <w:p w14:paraId="7E2DD2BC" w14:textId="77777777" w:rsidR="0008255F" w:rsidRDefault="0008255F" w:rsidP="0008255F">
      <w:pPr>
        <w:numPr>
          <w:ilvl w:val="0"/>
          <w:numId w:val="1"/>
        </w:numPr>
        <w:spacing w:after="67" w:line="266" w:lineRule="auto"/>
        <w:rPr>
          <w:rFonts w:eastAsia="Times New Roman"/>
        </w:rPr>
      </w:pPr>
      <w:r>
        <w:rPr>
          <w:rFonts w:eastAsia="Times New Roman"/>
          <w:sz w:val="24"/>
          <w:szCs w:val="24"/>
        </w:rPr>
        <w:t>Attend third-party, Blesma-led and supporter-led fundraising events and activities to represent Blesma and provide on-the-day support as required, including some evenings and weekends.</w:t>
      </w:r>
    </w:p>
    <w:p w14:paraId="50E0AF25" w14:textId="5386400E" w:rsidR="00DC5531" w:rsidRDefault="009F3990" w:rsidP="004B4AF3">
      <w:pPr>
        <w:numPr>
          <w:ilvl w:val="0"/>
          <w:numId w:val="1"/>
        </w:numPr>
        <w:spacing w:after="67"/>
        <w:ind w:hanging="360"/>
        <w:rPr>
          <w:sz w:val="24"/>
          <w:szCs w:val="24"/>
        </w:rPr>
      </w:pPr>
      <w:r>
        <w:rPr>
          <w:sz w:val="24"/>
          <w:szCs w:val="24"/>
        </w:rPr>
        <w:t xml:space="preserve">Support with and manage some of the </w:t>
      </w:r>
      <w:r w:rsidR="006F6491">
        <w:rPr>
          <w:sz w:val="24"/>
          <w:szCs w:val="24"/>
        </w:rPr>
        <w:t>fundraising platforms for community and events</w:t>
      </w:r>
      <w:r w:rsidR="00F401A0">
        <w:rPr>
          <w:sz w:val="24"/>
          <w:szCs w:val="24"/>
        </w:rPr>
        <w:t xml:space="preserve"> fundraising</w:t>
      </w:r>
      <w:r w:rsidR="000A23CE">
        <w:rPr>
          <w:sz w:val="24"/>
          <w:szCs w:val="24"/>
        </w:rPr>
        <w:t>.</w:t>
      </w:r>
    </w:p>
    <w:p w14:paraId="5A5956D3" w14:textId="29FA471A" w:rsidR="00FC5AF5" w:rsidRDefault="00FC5AF5" w:rsidP="00FC5AF5">
      <w:pPr>
        <w:numPr>
          <w:ilvl w:val="0"/>
          <w:numId w:val="1"/>
        </w:numPr>
        <w:spacing w:after="67"/>
        <w:ind w:hanging="360"/>
        <w:rPr>
          <w:sz w:val="24"/>
          <w:szCs w:val="24"/>
        </w:rPr>
      </w:pPr>
      <w:r>
        <w:rPr>
          <w:sz w:val="24"/>
          <w:szCs w:val="24"/>
        </w:rPr>
        <w:t xml:space="preserve">Work with the Fundraising </w:t>
      </w:r>
      <w:r w:rsidR="008539FD">
        <w:rPr>
          <w:sz w:val="24"/>
          <w:szCs w:val="24"/>
        </w:rPr>
        <w:t>and Marketing</w:t>
      </w:r>
      <w:r w:rsidR="003C7ECF">
        <w:rPr>
          <w:sz w:val="24"/>
          <w:szCs w:val="24"/>
        </w:rPr>
        <w:t xml:space="preserve"> </w:t>
      </w:r>
      <w:r>
        <w:rPr>
          <w:sz w:val="24"/>
          <w:szCs w:val="24"/>
        </w:rPr>
        <w:t>Team to support the development and promotion of all fundraising activity</w:t>
      </w:r>
      <w:r w:rsidR="000A23CE">
        <w:rPr>
          <w:sz w:val="24"/>
          <w:szCs w:val="24"/>
        </w:rPr>
        <w:t>.</w:t>
      </w:r>
    </w:p>
    <w:p w14:paraId="4A15A988" w14:textId="77777777" w:rsidR="0008255F" w:rsidRDefault="0008255F" w:rsidP="0008255F">
      <w:pPr>
        <w:numPr>
          <w:ilvl w:val="0"/>
          <w:numId w:val="1"/>
        </w:numPr>
        <w:spacing w:line="266" w:lineRule="auto"/>
        <w:rPr>
          <w:rFonts w:eastAsia="Times New Roman"/>
        </w:rPr>
      </w:pPr>
      <w:r>
        <w:rPr>
          <w:rFonts w:eastAsia="Times New Roman"/>
          <w:sz w:val="24"/>
          <w:szCs w:val="24"/>
        </w:rPr>
        <w:t>Update and maintain all records on Raiser’s Edge to agreed standards and timescales.</w:t>
      </w:r>
    </w:p>
    <w:p w14:paraId="16FC07C7" w14:textId="77777777" w:rsidR="00665AC1" w:rsidRPr="00665AC1" w:rsidRDefault="00665AC1" w:rsidP="00665AC1">
      <w:pPr>
        <w:ind w:left="0" w:firstLine="0"/>
        <w:rPr>
          <w:sz w:val="24"/>
          <w:szCs w:val="24"/>
        </w:rPr>
      </w:pPr>
    </w:p>
    <w:p w14:paraId="4299B60F" w14:textId="2744FCD1" w:rsidR="007330BA" w:rsidRDefault="0084145C" w:rsidP="006B6BC9">
      <w:pPr>
        <w:pStyle w:val="Heading2"/>
        <w:numPr>
          <w:ilvl w:val="0"/>
          <w:numId w:val="13"/>
        </w:numPr>
        <w:rPr>
          <w:b/>
          <w:bCs/>
          <w:sz w:val="24"/>
          <w:szCs w:val="24"/>
          <w:u w:val="none"/>
        </w:rPr>
      </w:pPr>
      <w:r w:rsidRPr="00DF3B00">
        <w:rPr>
          <w:b/>
          <w:bCs/>
          <w:sz w:val="24"/>
          <w:szCs w:val="24"/>
        </w:rPr>
        <w:t>Financial</w:t>
      </w:r>
      <w:r w:rsidRPr="00DF3B00">
        <w:rPr>
          <w:b/>
          <w:bCs/>
          <w:sz w:val="24"/>
          <w:szCs w:val="24"/>
          <w:u w:val="none"/>
        </w:rPr>
        <w:t xml:space="preserve">  </w:t>
      </w:r>
    </w:p>
    <w:p w14:paraId="0DBD4EA6" w14:textId="77777777" w:rsidR="00114613" w:rsidRPr="00DF3B00" w:rsidRDefault="00114613" w:rsidP="00DF3B00">
      <w:pPr>
        <w:ind w:left="0" w:firstLine="0"/>
      </w:pPr>
    </w:p>
    <w:p w14:paraId="5DEE27DC" w14:textId="77777777" w:rsidR="0008255F" w:rsidRDefault="0008255F" w:rsidP="0008255F">
      <w:pPr>
        <w:numPr>
          <w:ilvl w:val="0"/>
          <w:numId w:val="2"/>
        </w:numPr>
        <w:spacing w:line="266" w:lineRule="auto"/>
        <w:rPr>
          <w:rFonts w:eastAsia="Times New Roman"/>
        </w:rPr>
      </w:pPr>
      <w:r>
        <w:rPr>
          <w:rFonts w:eastAsia="Times New Roman"/>
          <w:sz w:val="24"/>
          <w:szCs w:val="24"/>
        </w:rPr>
        <w:t>Take personal responsibility for delivering the assigned portfolio and achieving agreed income and expenditure targets.</w:t>
      </w:r>
    </w:p>
    <w:p w14:paraId="3BDF547F" w14:textId="1245A50B" w:rsidR="007330BA" w:rsidRPr="008B048B" w:rsidRDefault="006775B6">
      <w:pPr>
        <w:numPr>
          <w:ilvl w:val="0"/>
          <w:numId w:val="2"/>
        </w:numPr>
        <w:spacing w:after="67"/>
        <w:ind w:hanging="360"/>
        <w:rPr>
          <w:sz w:val="24"/>
          <w:szCs w:val="24"/>
        </w:rPr>
      </w:pPr>
      <w:r>
        <w:rPr>
          <w:sz w:val="24"/>
          <w:szCs w:val="24"/>
        </w:rPr>
        <w:t>R</w:t>
      </w:r>
      <w:r w:rsidR="0084145C" w:rsidRPr="008B048B">
        <w:rPr>
          <w:sz w:val="24"/>
          <w:szCs w:val="24"/>
        </w:rPr>
        <w:t>eport</w:t>
      </w:r>
      <w:r>
        <w:rPr>
          <w:sz w:val="24"/>
          <w:szCs w:val="24"/>
        </w:rPr>
        <w:t xml:space="preserve"> to the Community &amp; Events </w:t>
      </w:r>
      <w:r w:rsidR="00C44099">
        <w:rPr>
          <w:sz w:val="24"/>
          <w:szCs w:val="24"/>
        </w:rPr>
        <w:t xml:space="preserve">Fundraising </w:t>
      </w:r>
      <w:r>
        <w:rPr>
          <w:sz w:val="24"/>
          <w:szCs w:val="24"/>
        </w:rPr>
        <w:t>Manager</w:t>
      </w:r>
      <w:r w:rsidR="0084145C" w:rsidRPr="008B048B">
        <w:rPr>
          <w:sz w:val="24"/>
          <w:szCs w:val="24"/>
        </w:rPr>
        <w:t xml:space="preserve"> on income and expenditure variances to support the month end and quarterly forecasting process.  </w:t>
      </w:r>
    </w:p>
    <w:p w14:paraId="01B9684D" w14:textId="3BF7BE3F" w:rsidR="007330BA" w:rsidRPr="008B048B" w:rsidRDefault="0084145C">
      <w:pPr>
        <w:numPr>
          <w:ilvl w:val="0"/>
          <w:numId w:val="2"/>
        </w:numPr>
        <w:spacing w:after="67"/>
        <w:ind w:hanging="360"/>
        <w:rPr>
          <w:sz w:val="24"/>
          <w:szCs w:val="24"/>
        </w:rPr>
      </w:pPr>
      <w:r w:rsidRPr="008B048B">
        <w:rPr>
          <w:sz w:val="24"/>
          <w:szCs w:val="24"/>
        </w:rPr>
        <w:t xml:space="preserve">Identify shortfalls in performance and with support from the </w:t>
      </w:r>
      <w:r w:rsidR="00D5754A">
        <w:rPr>
          <w:sz w:val="24"/>
          <w:szCs w:val="24"/>
        </w:rPr>
        <w:t>Community &amp; Events Fundraising Manager</w:t>
      </w:r>
      <w:r w:rsidRPr="008B048B">
        <w:rPr>
          <w:sz w:val="24"/>
          <w:szCs w:val="24"/>
        </w:rPr>
        <w:t xml:space="preserve">, prepare and implement contingency plans to ensure financial targets are met. </w:t>
      </w:r>
    </w:p>
    <w:p w14:paraId="416FF793" w14:textId="124F5E5F" w:rsidR="00481397" w:rsidRDefault="0084145C" w:rsidP="00481397">
      <w:pPr>
        <w:numPr>
          <w:ilvl w:val="0"/>
          <w:numId w:val="2"/>
        </w:numPr>
        <w:spacing w:after="6"/>
        <w:ind w:hanging="360"/>
        <w:rPr>
          <w:sz w:val="24"/>
          <w:szCs w:val="24"/>
        </w:rPr>
      </w:pPr>
      <w:r w:rsidRPr="008B048B">
        <w:rPr>
          <w:sz w:val="24"/>
          <w:szCs w:val="24"/>
        </w:rPr>
        <w:t xml:space="preserve">Adhere to all Blesma financial policies and guidelines and ensure all financial </w:t>
      </w:r>
      <w:r w:rsidR="000E2AD1" w:rsidRPr="008B048B">
        <w:rPr>
          <w:sz w:val="24"/>
          <w:szCs w:val="24"/>
        </w:rPr>
        <w:t>documentation</w:t>
      </w:r>
      <w:r w:rsidRPr="008B048B">
        <w:rPr>
          <w:sz w:val="24"/>
          <w:szCs w:val="24"/>
        </w:rPr>
        <w:t xml:space="preserve"> is produced to agreed deadlines. </w:t>
      </w:r>
    </w:p>
    <w:p w14:paraId="53FFAFC6" w14:textId="77777777" w:rsidR="00481397" w:rsidRDefault="00481397" w:rsidP="00481397">
      <w:pPr>
        <w:spacing w:after="6"/>
        <w:rPr>
          <w:sz w:val="24"/>
          <w:szCs w:val="24"/>
        </w:rPr>
      </w:pPr>
    </w:p>
    <w:p w14:paraId="53271143" w14:textId="6C51DA9C" w:rsidR="007F387E" w:rsidRDefault="00481397" w:rsidP="00114613">
      <w:pPr>
        <w:pStyle w:val="ListParagraph"/>
        <w:numPr>
          <w:ilvl w:val="0"/>
          <w:numId w:val="13"/>
        </w:numPr>
        <w:spacing w:after="6"/>
        <w:rPr>
          <w:b/>
          <w:bCs/>
          <w:sz w:val="24"/>
          <w:szCs w:val="24"/>
        </w:rPr>
      </w:pPr>
      <w:r w:rsidRPr="00DF3B00">
        <w:rPr>
          <w:b/>
          <w:bCs/>
          <w:sz w:val="24"/>
          <w:szCs w:val="24"/>
        </w:rPr>
        <w:t>Event Planning, Delivery &amp; Ownership Boundaries</w:t>
      </w:r>
    </w:p>
    <w:p w14:paraId="2F3FC7C9" w14:textId="77777777" w:rsidR="00114613" w:rsidRPr="00DF3B00" w:rsidRDefault="00114613" w:rsidP="00DF3B00">
      <w:pPr>
        <w:pStyle w:val="ListParagraph"/>
        <w:spacing w:after="6"/>
        <w:ind w:left="345" w:firstLine="0"/>
        <w:rPr>
          <w:b/>
          <w:bCs/>
          <w:sz w:val="24"/>
          <w:szCs w:val="24"/>
        </w:rPr>
      </w:pPr>
    </w:p>
    <w:p w14:paraId="17C22931" w14:textId="77777777" w:rsidR="007F387E" w:rsidRDefault="00BA2BA5" w:rsidP="007F387E">
      <w:pPr>
        <w:pStyle w:val="ListParagraph"/>
        <w:numPr>
          <w:ilvl w:val="0"/>
          <w:numId w:val="11"/>
        </w:numPr>
        <w:spacing w:after="6"/>
        <w:ind w:left="370"/>
        <w:rPr>
          <w:sz w:val="24"/>
          <w:szCs w:val="24"/>
        </w:rPr>
      </w:pPr>
      <w:r w:rsidRPr="00DF3B00">
        <w:rPr>
          <w:sz w:val="24"/>
          <w:szCs w:val="24"/>
        </w:rPr>
        <w:t>Plan and deliver end-to-end logistics for the assigned portfolio (timelines, suppliers, venues, risk assessments, volunteer briefings)</w:t>
      </w:r>
      <w:r w:rsidR="007F387E" w:rsidRPr="00DF3B00">
        <w:rPr>
          <w:sz w:val="24"/>
          <w:szCs w:val="24"/>
        </w:rPr>
        <w:t>.</w:t>
      </w:r>
    </w:p>
    <w:p w14:paraId="7437E476" w14:textId="77777777" w:rsidR="0008255F" w:rsidRDefault="0008255F">
      <w:pPr>
        <w:pStyle w:val="ListParagraph"/>
        <w:spacing w:after="6"/>
        <w:ind w:left="370" w:hanging="360"/>
      </w:pPr>
      <w:r>
        <w:rPr>
          <w:rFonts w:ascii="Symbol" w:hAnsi="Symbol"/>
          <w:sz w:val="24"/>
          <w:szCs w:val="24"/>
        </w:rPr>
        <w:t>·</w:t>
      </w:r>
      <w:r>
        <w:rPr>
          <w:rFonts w:ascii="Times New Roman" w:hAnsi="Times New Roman"/>
          <w:sz w:val="14"/>
          <w:szCs w:val="14"/>
        </w:rPr>
        <w:t xml:space="preserve">         </w:t>
      </w:r>
      <w:r>
        <w:rPr>
          <w:sz w:val="24"/>
          <w:szCs w:val="24"/>
        </w:rPr>
        <w:t>Ensure manager sign-off at key control points to support effective financial management and reporting.</w:t>
      </w:r>
    </w:p>
    <w:p w14:paraId="64C26C51" w14:textId="77777777" w:rsidR="0008255F" w:rsidRDefault="0008255F">
      <w:pPr>
        <w:pStyle w:val="ListParagraph"/>
        <w:spacing w:after="6"/>
        <w:ind w:left="370" w:hanging="360"/>
      </w:pPr>
      <w:r>
        <w:rPr>
          <w:rFonts w:ascii="Symbol" w:hAnsi="Symbol"/>
          <w:sz w:val="24"/>
          <w:szCs w:val="24"/>
        </w:rPr>
        <w:t>·</w:t>
      </w:r>
      <w:r>
        <w:rPr>
          <w:rFonts w:ascii="Times New Roman" w:hAnsi="Times New Roman"/>
          <w:sz w:val="14"/>
          <w:szCs w:val="14"/>
        </w:rPr>
        <w:t xml:space="preserve">         </w:t>
      </w:r>
      <w:r>
        <w:rPr>
          <w:sz w:val="24"/>
          <w:szCs w:val="24"/>
        </w:rPr>
        <w:t>Coordinate, brief and support volunteers to ensure an excellent supporter and participant experience.</w:t>
      </w:r>
    </w:p>
    <w:p w14:paraId="2FB1DBB9" w14:textId="77777777" w:rsidR="0008255F" w:rsidRDefault="0008255F">
      <w:pPr>
        <w:pStyle w:val="ListParagraph"/>
        <w:spacing w:after="6"/>
        <w:ind w:left="370" w:hanging="360"/>
      </w:pPr>
      <w:r>
        <w:rPr>
          <w:rFonts w:ascii="Symbol" w:hAnsi="Symbol"/>
          <w:sz w:val="24"/>
          <w:szCs w:val="24"/>
        </w:rPr>
        <w:t>·</w:t>
      </w:r>
      <w:r>
        <w:rPr>
          <w:rFonts w:ascii="Times New Roman" w:hAnsi="Times New Roman"/>
          <w:sz w:val="14"/>
          <w:szCs w:val="14"/>
        </w:rPr>
        <w:t xml:space="preserve">         </w:t>
      </w:r>
      <w:r>
        <w:rPr>
          <w:sz w:val="24"/>
          <w:szCs w:val="24"/>
        </w:rPr>
        <w:t>Conduct post-event evaluations and recommend improvements for manager approval.</w:t>
      </w:r>
    </w:p>
    <w:p w14:paraId="20BCA1E8" w14:textId="77777777" w:rsidR="00764848" w:rsidRDefault="00764848" w:rsidP="00764848">
      <w:pPr>
        <w:spacing w:after="6"/>
        <w:ind w:left="0" w:firstLine="0"/>
        <w:rPr>
          <w:sz w:val="24"/>
          <w:szCs w:val="24"/>
        </w:rPr>
      </w:pPr>
    </w:p>
    <w:p w14:paraId="3937AFD3" w14:textId="7D52BF58" w:rsidR="00764848" w:rsidRDefault="00764848" w:rsidP="006B6BC9">
      <w:pPr>
        <w:pStyle w:val="ListParagraph"/>
        <w:numPr>
          <w:ilvl w:val="0"/>
          <w:numId w:val="13"/>
        </w:numPr>
        <w:spacing w:after="6"/>
        <w:rPr>
          <w:b/>
          <w:bCs/>
          <w:sz w:val="24"/>
          <w:szCs w:val="24"/>
        </w:rPr>
      </w:pPr>
      <w:r w:rsidRPr="00DF3B00">
        <w:rPr>
          <w:b/>
          <w:bCs/>
          <w:sz w:val="24"/>
          <w:szCs w:val="24"/>
        </w:rPr>
        <w:t>Marketing &amp; Communications</w:t>
      </w:r>
    </w:p>
    <w:p w14:paraId="47DC2549" w14:textId="77777777" w:rsidR="00114613" w:rsidRPr="00DF3B00" w:rsidRDefault="00114613" w:rsidP="00DF3B00">
      <w:pPr>
        <w:pStyle w:val="ListParagraph"/>
        <w:spacing w:after="6"/>
        <w:ind w:left="345" w:firstLine="0"/>
        <w:rPr>
          <w:b/>
          <w:bCs/>
          <w:sz w:val="24"/>
          <w:szCs w:val="24"/>
        </w:rPr>
      </w:pPr>
    </w:p>
    <w:p w14:paraId="00D9973E" w14:textId="77777777" w:rsidR="0008255F" w:rsidRDefault="0008255F" w:rsidP="0008255F">
      <w:pPr>
        <w:pStyle w:val="ListParagraph"/>
        <w:numPr>
          <w:ilvl w:val="0"/>
          <w:numId w:val="15"/>
        </w:numPr>
        <w:spacing w:after="6" w:line="266" w:lineRule="auto"/>
        <w:rPr>
          <w:rFonts w:eastAsia="Times New Roman"/>
        </w:rPr>
      </w:pPr>
      <w:r>
        <w:rPr>
          <w:rFonts w:eastAsia="Times New Roman"/>
          <w:sz w:val="24"/>
          <w:szCs w:val="24"/>
        </w:rPr>
        <w:t>Collaborate with the Marketing and Communications Team to promote fundraising activity and produce engaging content for email, social media, the website and Blesma publications.</w:t>
      </w:r>
    </w:p>
    <w:p w14:paraId="5AA2DB5C" w14:textId="5C5A4F2E" w:rsidR="007C7B90" w:rsidRDefault="007C7B90" w:rsidP="00114613">
      <w:pPr>
        <w:pStyle w:val="ListParagraph"/>
        <w:numPr>
          <w:ilvl w:val="0"/>
          <w:numId w:val="15"/>
        </w:numPr>
        <w:spacing w:after="6"/>
        <w:rPr>
          <w:sz w:val="24"/>
          <w:szCs w:val="24"/>
        </w:rPr>
      </w:pPr>
      <w:r w:rsidRPr="00DF3B00">
        <w:rPr>
          <w:sz w:val="24"/>
          <w:szCs w:val="24"/>
        </w:rPr>
        <w:t>Create</w:t>
      </w:r>
      <w:r w:rsidR="00E51AA6" w:rsidRPr="00DF3B00">
        <w:rPr>
          <w:sz w:val="24"/>
          <w:szCs w:val="24"/>
        </w:rPr>
        <w:t xml:space="preserve"> and maintain event packs, toolkits and supporter materials, deliver talks and pres</w:t>
      </w:r>
      <w:r w:rsidR="00997C36" w:rsidRPr="00DF3B00">
        <w:rPr>
          <w:sz w:val="24"/>
          <w:szCs w:val="24"/>
        </w:rPr>
        <w:t>entations as needed.</w:t>
      </w:r>
    </w:p>
    <w:p w14:paraId="6E891FA8" w14:textId="77777777" w:rsidR="005E1B77" w:rsidRDefault="005E1B77" w:rsidP="005E1B77">
      <w:pPr>
        <w:spacing w:after="6"/>
        <w:rPr>
          <w:sz w:val="24"/>
          <w:szCs w:val="24"/>
        </w:rPr>
      </w:pPr>
    </w:p>
    <w:p w14:paraId="6F941FD9" w14:textId="7F58EB6A" w:rsidR="005E1B77" w:rsidRDefault="005E1B77" w:rsidP="005E1B77">
      <w:pPr>
        <w:pStyle w:val="ListParagraph"/>
        <w:numPr>
          <w:ilvl w:val="0"/>
          <w:numId w:val="13"/>
        </w:numPr>
        <w:spacing w:after="6"/>
        <w:rPr>
          <w:b/>
          <w:bCs/>
          <w:sz w:val="24"/>
          <w:szCs w:val="24"/>
        </w:rPr>
      </w:pPr>
      <w:r w:rsidRPr="00DF3B00">
        <w:rPr>
          <w:b/>
          <w:bCs/>
          <w:sz w:val="24"/>
          <w:szCs w:val="24"/>
        </w:rPr>
        <w:t>Data, CRM &amp; Administration</w:t>
      </w:r>
    </w:p>
    <w:p w14:paraId="7B5F2BD8" w14:textId="77777777" w:rsidR="008531BF" w:rsidRPr="00DF3B00" w:rsidRDefault="008531BF" w:rsidP="00DF3B00">
      <w:pPr>
        <w:pStyle w:val="ListParagraph"/>
        <w:spacing w:after="6"/>
        <w:ind w:left="345" w:firstLine="0"/>
        <w:rPr>
          <w:b/>
          <w:bCs/>
          <w:sz w:val="24"/>
          <w:szCs w:val="24"/>
        </w:rPr>
      </w:pPr>
    </w:p>
    <w:p w14:paraId="51420089" w14:textId="77777777" w:rsidR="0008255F" w:rsidRDefault="0008255F">
      <w:pPr>
        <w:pStyle w:val="ListParagraph"/>
        <w:spacing w:after="6"/>
        <w:ind w:left="360" w:hanging="360"/>
      </w:pPr>
      <w:r>
        <w:rPr>
          <w:rFonts w:ascii="Symbol" w:hAnsi="Symbol"/>
          <w:sz w:val="24"/>
          <w:szCs w:val="24"/>
        </w:rPr>
        <w:t>·</w:t>
      </w:r>
      <w:r>
        <w:rPr>
          <w:rFonts w:ascii="Times New Roman" w:hAnsi="Times New Roman"/>
          <w:sz w:val="14"/>
          <w:szCs w:val="14"/>
        </w:rPr>
        <w:t xml:space="preserve">         </w:t>
      </w:r>
      <w:r>
        <w:rPr>
          <w:sz w:val="24"/>
          <w:szCs w:val="24"/>
        </w:rPr>
        <w:t>Update and maintain all records on Raiser’s Edge to agreed standards and timescales, ensuring accurate data capture and timely follow-up.</w:t>
      </w:r>
    </w:p>
    <w:p w14:paraId="6EC3F4B1" w14:textId="77777777" w:rsidR="0008255F" w:rsidRDefault="0008255F">
      <w:pPr>
        <w:pStyle w:val="ListParagraph"/>
        <w:spacing w:after="6"/>
        <w:ind w:left="360" w:hanging="360"/>
      </w:pPr>
      <w:r>
        <w:rPr>
          <w:rFonts w:ascii="Symbol" w:hAnsi="Symbol"/>
          <w:sz w:val="24"/>
          <w:szCs w:val="24"/>
        </w:rPr>
        <w:t>·</w:t>
      </w:r>
      <w:r>
        <w:rPr>
          <w:rFonts w:ascii="Times New Roman" w:hAnsi="Times New Roman"/>
          <w:sz w:val="14"/>
          <w:szCs w:val="14"/>
        </w:rPr>
        <w:t xml:space="preserve">         </w:t>
      </w:r>
      <w:r>
        <w:rPr>
          <w:sz w:val="24"/>
          <w:szCs w:val="24"/>
        </w:rPr>
        <w:t>Maintain accurate pipelines, track KPIs and participant progress, and prepare reports for management.</w:t>
      </w:r>
    </w:p>
    <w:p w14:paraId="32F15D07" w14:textId="77777777" w:rsidR="0008255F" w:rsidRDefault="0008255F">
      <w:pPr>
        <w:spacing w:after="6"/>
        <w:ind w:left="0"/>
      </w:pPr>
      <w:r>
        <w:rPr>
          <w:sz w:val="24"/>
          <w:szCs w:val="24"/>
        </w:rPr>
        <w:t>Ensure all activities comply with fundraising regulations, GDPR/data protection, and health and safety best practice.</w:t>
      </w:r>
    </w:p>
    <w:p w14:paraId="62BC02C6" w14:textId="77777777" w:rsidR="007330BA" w:rsidRPr="008B048B" w:rsidRDefault="0084145C">
      <w:pPr>
        <w:spacing w:after="16" w:line="259" w:lineRule="auto"/>
        <w:ind w:left="0" w:firstLine="0"/>
        <w:rPr>
          <w:sz w:val="24"/>
          <w:szCs w:val="24"/>
        </w:rPr>
      </w:pPr>
      <w:r w:rsidRPr="008B048B">
        <w:rPr>
          <w:sz w:val="24"/>
          <w:szCs w:val="24"/>
        </w:rPr>
        <w:t xml:space="preserve"> </w:t>
      </w:r>
    </w:p>
    <w:p w14:paraId="61C356C5" w14:textId="0A3F0C10" w:rsidR="007330BA" w:rsidRPr="00DF3B00" w:rsidRDefault="009F7742" w:rsidP="00DF3B00">
      <w:pPr>
        <w:pStyle w:val="Heading2"/>
        <w:numPr>
          <w:ilvl w:val="0"/>
          <w:numId w:val="13"/>
        </w:numPr>
        <w:rPr>
          <w:b/>
          <w:bCs/>
          <w:sz w:val="24"/>
          <w:szCs w:val="24"/>
        </w:rPr>
      </w:pPr>
      <w:r>
        <w:rPr>
          <w:b/>
          <w:bCs/>
          <w:sz w:val="24"/>
          <w:szCs w:val="24"/>
          <w:u w:val="none"/>
        </w:rPr>
        <w:t>General</w:t>
      </w:r>
      <w:r w:rsidR="00A81797">
        <w:rPr>
          <w:b/>
          <w:bCs/>
          <w:sz w:val="24"/>
          <w:szCs w:val="24"/>
          <w:u w:val="none"/>
        </w:rPr>
        <w:t>/Project Responsibilities</w:t>
      </w:r>
    </w:p>
    <w:p w14:paraId="08B290B3" w14:textId="4B7FAE14" w:rsidR="007330BA" w:rsidRPr="00BE75BF" w:rsidRDefault="00A81797" w:rsidP="00DF3B00">
      <w:pPr>
        <w:numPr>
          <w:ilvl w:val="0"/>
          <w:numId w:val="3"/>
        </w:numPr>
        <w:spacing w:after="6"/>
        <w:ind w:hanging="360"/>
        <w:rPr>
          <w:sz w:val="24"/>
          <w:szCs w:val="24"/>
        </w:rPr>
      </w:pPr>
      <w:r>
        <w:rPr>
          <w:sz w:val="24"/>
          <w:szCs w:val="24"/>
        </w:rPr>
        <w:t>Maintain a</w:t>
      </w:r>
      <w:r w:rsidR="0084145C" w:rsidRPr="008B048B">
        <w:rPr>
          <w:sz w:val="24"/>
          <w:szCs w:val="24"/>
        </w:rPr>
        <w:t xml:space="preserve"> strong working knowledge of </w:t>
      </w:r>
      <w:r w:rsidR="000E2AD1" w:rsidRPr="008B048B">
        <w:rPr>
          <w:sz w:val="24"/>
          <w:szCs w:val="24"/>
        </w:rPr>
        <w:t>Blesma’s</w:t>
      </w:r>
      <w:r w:rsidR="0084145C" w:rsidRPr="008B048B">
        <w:rPr>
          <w:sz w:val="24"/>
          <w:szCs w:val="24"/>
        </w:rPr>
        <w:t xml:space="preserve"> vision, purpose, and impact including relevant achievements through use of internal resources.</w:t>
      </w:r>
    </w:p>
    <w:p w14:paraId="26BA9BF2" w14:textId="77777777" w:rsidR="0008255F" w:rsidRDefault="0008255F" w:rsidP="0008255F">
      <w:pPr>
        <w:numPr>
          <w:ilvl w:val="0"/>
          <w:numId w:val="4"/>
        </w:numPr>
        <w:spacing w:line="266" w:lineRule="auto"/>
        <w:ind w:right="604"/>
        <w:rPr>
          <w:rFonts w:eastAsia="Times New Roman"/>
        </w:rPr>
      </w:pPr>
      <w:r>
        <w:rPr>
          <w:rFonts w:eastAsia="Times New Roman"/>
          <w:sz w:val="24"/>
          <w:szCs w:val="24"/>
        </w:rPr>
        <w:t>Undertake project work and any other reasonable duties as requested by the Community &amp; Events Fundraising Manager.</w:t>
      </w:r>
    </w:p>
    <w:p w14:paraId="12EE92F6" w14:textId="173155BA" w:rsidR="007330BA" w:rsidRDefault="007330BA">
      <w:pPr>
        <w:spacing w:after="0" w:line="259" w:lineRule="auto"/>
        <w:ind w:left="58" w:firstLine="0"/>
        <w:rPr>
          <w:sz w:val="24"/>
          <w:szCs w:val="24"/>
        </w:rPr>
      </w:pPr>
    </w:p>
    <w:p w14:paraId="28593600" w14:textId="77777777" w:rsidR="007D50CA" w:rsidRPr="008B048B" w:rsidRDefault="007D50CA" w:rsidP="003D1F76">
      <w:pPr>
        <w:spacing w:after="0" w:line="259" w:lineRule="auto"/>
        <w:ind w:left="0" w:firstLine="0"/>
        <w:rPr>
          <w:sz w:val="24"/>
          <w:szCs w:val="24"/>
        </w:rPr>
      </w:pPr>
    </w:p>
    <w:p w14:paraId="09093677" w14:textId="0B31CBB2" w:rsidR="00C15133" w:rsidRDefault="0084145C" w:rsidP="00C15133">
      <w:pPr>
        <w:spacing w:after="0"/>
        <w:ind w:left="-5"/>
        <w:rPr>
          <w:sz w:val="24"/>
          <w:szCs w:val="24"/>
        </w:rPr>
      </w:pPr>
      <w:r w:rsidRPr="008B048B">
        <w:rPr>
          <w:sz w:val="24"/>
          <w:szCs w:val="24"/>
        </w:rPr>
        <w:t xml:space="preserve">The Main Duties above are issued for the purpose of guidance and may be subject to variation. </w:t>
      </w:r>
    </w:p>
    <w:p w14:paraId="1262EAC5" w14:textId="77777777" w:rsidR="00C15133" w:rsidRDefault="00C15133" w:rsidP="00C15133">
      <w:pPr>
        <w:spacing w:after="0"/>
        <w:ind w:left="-5"/>
        <w:rPr>
          <w:sz w:val="24"/>
          <w:szCs w:val="24"/>
        </w:rPr>
      </w:pPr>
    </w:p>
    <w:p w14:paraId="23CCE28C" w14:textId="4303DEA6" w:rsidR="00C15133" w:rsidRDefault="00C15133" w:rsidP="00C15133">
      <w:pPr>
        <w:spacing w:after="0"/>
        <w:ind w:left="-5"/>
        <w:rPr>
          <w:b/>
          <w:bCs/>
          <w:sz w:val="24"/>
          <w:szCs w:val="24"/>
        </w:rPr>
      </w:pPr>
      <w:r w:rsidRPr="00DF3B00">
        <w:rPr>
          <w:b/>
          <w:bCs/>
          <w:sz w:val="24"/>
          <w:szCs w:val="24"/>
        </w:rPr>
        <w:t xml:space="preserve">Person Specification </w:t>
      </w:r>
    </w:p>
    <w:p w14:paraId="1AB944CC" w14:textId="77777777" w:rsidR="00FF2350" w:rsidRPr="00DF3B00" w:rsidRDefault="00FF2350" w:rsidP="00C15133">
      <w:pPr>
        <w:spacing w:after="0"/>
        <w:ind w:left="-5"/>
        <w:rPr>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2"/>
        <w:gridCol w:w="4555"/>
        <w:gridCol w:w="3368"/>
      </w:tblGrid>
      <w:tr w:rsidR="00172CED" w:rsidRPr="00FF2350" w14:paraId="16A2E90D"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D8CA82" w14:textId="77777777" w:rsidR="00FF2350" w:rsidRPr="00FF2350" w:rsidRDefault="00FF2350" w:rsidP="00FF2350">
            <w:pPr>
              <w:spacing w:after="0"/>
              <w:ind w:left="-5"/>
              <w:rPr>
                <w:b/>
                <w:bCs/>
                <w:sz w:val="24"/>
                <w:szCs w:val="24"/>
              </w:rPr>
            </w:pPr>
            <w:r w:rsidRPr="00FF2350">
              <w:rPr>
                <w:b/>
                <w:bCs/>
                <w:sz w:val="24"/>
                <w:szCs w:val="24"/>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DDA4C8" w14:textId="77777777" w:rsidR="00FF2350" w:rsidRPr="00FF2350" w:rsidRDefault="00FF2350" w:rsidP="00FF2350">
            <w:pPr>
              <w:spacing w:after="0"/>
              <w:ind w:left="-5"/>
              <w:rPr>
                <w:b/>
                <w:bCs/>
                <w:sz w:val="24"/>
                <w:szCs w:val="24"/>
              </w:rPr>
            </w:pPr>
            <w:r w:rsidRPr="00FF2350">
              <w:rPr>
                <w:b/>
                <w:bCs/>
                <w:sz w:val="24"/>
                <w:szCs w:val="24"/>
              </w:rPr>
              <w:t>Essential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077868" w14:textId="77777777" w:rsidR="00FF2350" w:rsidRPr="00FF2350" w:rsidRDefault="00FF2350" w:rsidP="00FF2350">
            <w:pPr>
              <w:spacing w:after="0"/>
              <w:ind w:left="-5"/>
              <w:rPr>
                <w:b/>
                <w:bCs/>
                <w:sz w:val="24"/>
                <w:szCs w:val="24"/>
              </w:rPr>
            </w:pPr>
            <w:r w:rsidRPr="00FF2350">
              <w:rPr>
                <w:b/>
                <w:bCs/>
                <w:sz w:val="24"/>
                <w:szCs w:val="24"/>
              </w:rPr>
              <w:t>Desirable</w:t>
            </w:r>
          </w:p>
        </w:tc>
      </w:tr>
      <w:tr w:rsidR="00172CED" w:rsidRPr="00FF2350" w14:paraId="6DBFD72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D36534" w14:textId="77777777" w:rsidR="00FF2350" w:rsidRPr="00FF2350" w:rsidRDefault="00FF2350" w:rsidP="00FF2350">
            <w:pPr>
              <w:spacing w:after="0"/>
              <w:ind w:left="-5"/>
              <w:rPr>
                <w:sz w:val="24"/>
                <w:szCs w:val="24"/>
              </w:rPr>
            </w:pPr>
            <w:r w:rsidRPr="00FF2350">
              <w:rPr>
                <w:b/>
                <w:bCs/>
                <w:sz w:val="24"/>
                <w:szCs w:val="24"/>
              </w:rPr>
              <w:t>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DE33D4" w14:textId="77777777" w:rsidR="00FF2350" w:rsidRPr="00FF2350" w:rsidRDefault="00FF2350" w:rsidP="00FF2350">
            <w:pPr>
              <w:spacing w:after="0"/>
              <w:ind w:left="-5"/>
              <w:rPr>
                <w:sz w:val="24"/>
                <w:szCs w:val="24"/>
              </w:rPr>
            </w:pPr>
            <w:r w:rsidRPr="00FF2350">
              <w:rPr>
                <w:sz w:val="24"/>
                <w:szCs w:val="24"/>
              </w:rPr>
              <w:t>• Experience delivering community or events fundraising activity in a charity or customer</w:t>
            </w:r>
            <w:r w:rsidRPr="00FF2350">
              <w:rPr>
                <w:sz w:val="24"/>
                <w:szCs w:val="24"/>
              </w:rPr>
              <w:noBreakHyphen/>
              <w:t>facing environment.</w:t>
            </w:r>
            <w:r w:rsidRPr="00FF2350">
              <w:rPr>
                <w:sz w:val="24"/>
                <w:szCs w:val="24"/>
              </w:rPr>
              <w:br/>
              <w:t>• Experience managing multiple tasks or projects with competing deadlines.</w:t>
            </w:r>
            <w:r w:rsidRPr="00FF2350">
              <w:rPr>
                <w:sz w:val="24"/>
                <w:szCs w:val="24"/>
              </w:rPr>
              <w:br/>
              <w:t>• Experience using CRM or fundraising databases to record and update supporter information.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70321" w14:textId="77777777" w:rsidR="00FF2350" w:rsidRPr="00FF2350" w:rsidRDefault="00FF2350" w:rsidP="00FF2350">
            <w:pPr>
              <w:spacing w:after="0"/>
              <w:ind w:left="-5"/>
              <w:rPr>
                <w:sz w:val="24"/>
                <w:szCs w:val="24"/>
              </w:rPr>
            </w:pPr>
            <w:r w:rsidRPr="00FF2350">
              <w:rPr>
                <w:sz w:val="24"/>
                <w:szCs w:val="24"/>
              </w:rPr>
              <w:t>• Experience delivering charity challenge events or third</w:t>
            </w:r>
            <w:r w:rsidRPr="00FF2350">
              <w:rPr>
                <w:sz w:val="24"/>
                <w:szCs w:val="24"/>
              </w:rPr>
              <w:noBreakHyphen/>
              <w:t>party fundraising activities.</w:t>
            </w:r>
            <w:r w:rsidRPr="00FF2350">
              <w:rPr>
                <w:sz w:val="24"/>
                <w:szCs w:val="24"/>
              </w:rPr>
              <w:br/>
              <w:t>• Experience working with volunteers.</w:t>
            </w:r>
          </w:p>
        </w:tc>
      </w:tr>
      <w:tr w:rsidR="00172CED" w:rsidRPr="00FF2350" w14:paraId="48711A1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AE86CA" w14:textId="77777777" w:rsidR="00FF2350" w:rsidRPr="00FF2350" w:rsidRDefault="00FF2350" w:rsidP="00FF2350">
            <w:pPr>
              <w:spacing w:after="0"/>
              <w:ind w:left="-5"/>
              <w:rPr>
                <w:sz w:val="24"/>
                <w:szCs w:val="24"/>
              </w:rPr>
            </w:pPr>
            <w:r w:rsidRPr="00FF2350">
              <w:rPr>
                <w:b/>
                <w:bCs/>
                <w:sz w:val="24"/>
                <w:szCs w:val="24"/>
              </w:rPr>
              <w:t>Skills &amp; Abilities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2B87BC" w14:textId="77777777" w:rsidR="00FF2350" w:rsidRDefault="00FF2350" w:rsidP="00FF2350">
            <w:pPr>
              <w:spacing w:after="0"/>
              <w:ind w:left="-5"/>
              <w:rPr>
                <w:sz w:val="24"/>
                <w:szCs w:val="24"/>
              </w:rPr>
            </w:pPr>
            <w:r w:rsidRPr="00FF2350">
              <w:rPr>
                <w:sz w:val="24"/>
                <w:szCs w:val="24"/>
              </w:rPr>
              <w:t>• Able to plan and deliver small–medium events within agreed timelines and budgets.</w:t>
            </w:r>
            <w:r w:rsidRPr="00FF2350">
              <w:rPr>
                <w:sz w:val="24"/>
                <w:szCs w:val="24"/>
              </w:rPr>
              <w:br/>
              <w:t>• Able to build positive relationships with supporters, volunteers and community partners.</w:t>
            </w:r>
            <w:r w:rsidRPr="00FF2350">
              <w:rPr>
                <w:sz w:val="24"/>
                <w:szCs w:val="24"/>
              </w:rPr>
              <w:br/>
              <w:t>• Strong written and verbal communication skills, including a confident telephone manner.</w:t>
            </w:r>
            <w:r w:rsidRPr="00FF2350">
              <w:rPr>
                <w:sz w:val="24"/>
                <w:szCs w:val="24"/>
              </w:rPr>
              <w:br/>
              <w:t>• Excellent organisational and time</w:t>
            </w:r>
            <w:r w:rsidRPr="00FF2350">
              <w:rPr>
                <w:sz w:val="24"/>
                <w:szCs w:val="24"/>
              </w:rPr>
              <w:noBreakHyphen/>
              <w:t>management skills, with close attention to detail.</w:t>
            </w:r>
            <w:r w:rsidRPr="00FF2350">
              <w:rPr>
                <w:sz w:val="24"/>
                <w:szCs w:val="24"/>
              </w:rPr>
              <w:br/>
              <w:t>• Competent IT user (Microsoft Office, online fundraising platforms).</w:t>
            </w:r>
          </w:p>
          <w:p w14:paraId="0975E6DA" w14:textId="5DBE2058" w:rsidR="00EF2D37" w:rsidRPr="00DF3B00" w:rsidRDefault="00EF2D37" w:rsidP="00DF3B00">
            <w:pPr>
              <w:spacing w:after="0"/>
              <w:ind w:left="0" w:firstLine="0"/>
              <w:rPr>
                <w:sz w:val="24"/>
                <w:szCs w:val="24"/>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25E93A" w14:textId="77777777" w:rsidR="00FF2350" w:rsidRPr="00FF2350" w:rsidRDefault="00FF2350" w:rsidP="00FF2350">
            <w:pPr>
              <w:spacing w:after="0"/>
              <w:ind w:left="-5"/>
              <w:rPr>
                <w:sz w:val="24"/>
                <w:szCs w:val="24"/>
              </w:rPr>
            </w:pPr>
            <w:r w:rsidRPr="00FF2350">
              <w:rPr>
                <w:sz w:val="24"/>
                <w:szCs w:val="24"/>
              </w:rPr>
              <w:t>• Ability to produce engaging supporter communications or event marketing content.</w:t>
            </w:r>
          </w:p>
        </w:tc>
      </w:tr>
      <w:tr w:rsidR="00172CED" w:rsidRPr="00FF2350" w14:paraId="0FCE5A8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0354F3" w14:textId="77777777" w:rsidR="00FF2350" w:rsidRPr="00FF2350" w:rsidRDefault="00FF2350" w:rsidP="00FF2350">
            <w:pPr>
              <w:spacing w:after="0"/>
              <w:ind w:left="-5"/>
              <w:rPr>
                <w:sz w:val="24"/>
                <w:szCs w:val="24"/>
              </w:rPr>
            </w:pPr>
            <w:r w:rsidRPr="00FF2350">
              <w:rPr>
                <w:b/>
                <w:bCs/>
                <w:sz w:val="24"/>
                <w:szCs w:val="24"/>
              </w:rPr>
              <w:t>Knowledge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DED1A2" w14:textId="77777777" w:rsidR="00FF2350" w:rsidRPr="00FF2350" w:rsidRDefault="00FF2350" w:rsidP="00FF2350">
            <w:pPr>
              <w:spacing w:after="0"/>
              <w:ind w:left="-5"/>
              <w:rPr>
                <w:sz w:val="24"/>
                <w:szCs w:val="24"/>
              </w:rPr>
            </w:pPr>
            <w:r w:rsidRPr="00FF2350">
              <w:rPr>
                <w:sz w:val="24"/>
                <w:szCs w:val="24"/>
              </w:rPr>
              <w:t>• Understanding of community and events fundraising principles.</w:t>
            </w:r>
            <w:r w:rsidRPr="00FF2350">
              <w:rPr>
                <w:sz w:val="24"/>
                <w:szCs w:val="24"/>
              </w:rPr>
              <w:br/>
              <w:t xml:space="preserve">• Awareness of GDPR/Data Protection </w:t>
            </w:r>
            <w:r w:rsidRPr="00FF2350">
              <w:rPr>
                <w:sz w:val="24"/>
                <w:szCs w:val="24"/>
              </w:rPr>
              <w:lastRenderedPageBreak/>
              <w:t>requirements in a charity context.</w:t>
            </w:r>
            <w:r w:rsidRPr="00FF2350">
              <w:rPr>
                <w:sz w:val="24"/>
                <w:szCs w:val="24"/>
              </w:rPr>
              <w:br/>
              <w:t>• Understanding of safeguarding, health &amp; safety, and risk considerations for events.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1D0825" w14:textId="77777777" w:rsidR="00FF2350" w:rsidRPr="00FF2350" w:rsidRDefault="00FF2350" w:rsidP="00FF2350">
            <w:pPr>
              <w:spacing w:after="0"/>
              <w:ind w:left="-5"/>
              <w:rPr>
                <w:sz w:val="24"/>
                <w:szCs w:val="24"/>
              </w:rPr>
            </w:pPr>
            <w:r w:rsidRPr="00FF2350">
              <w:rPr>
                <w:sz w:val="24"/>
                <w:szCs w:val="24"/>
              </w:rPr>
              <w:lastRenderedPageBreak/>
              <w:t>• Knowledge of the wider charity sector and fundraising environment.</w:t>
            </w:r>
            <w:r w:rsidRPr="00FF2350">
              <w:rPr>
                <w:sz w:val="24"/>
                <w:szCs w:val="24"/>
              </w:rPr>
              <w:br/>
            </w:r>
            <w:r w:rsidRPr="00FF2350">
              <w:rPr>
                <w:sz w:val="24"/>
                <w:szCs w:val="24"/>
              </w:rPr>
              <w:lastRenderedPageBreak/>
              <w:t>• Familiarity with Raiser’s Edge or similar CRMs.</w:t>
            </w:r>
          </w:p>
        </w:tc>
      </w:tr>
      <w:tr w:rsidR="00172CED" w:rsidRPr="00FF2350" w14:paraId="2B14068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745DEF" w14:textId="77777777" w:rsidR="00FF2350" w:rsidRPr="00FF2350" w:rsidRDefault="00FF2350" w:rsidP="00FF2350">
            <w:pPr>
              <w:spacing w:after="0"/>
              <w:ind w:left="-5"/>
              <w:rPr>
                <w:sz w:val="24"/>
                <w:szCs w:val="24"/>
              </w:rPr>
            </w:pPr>
            <w:r w:rsidRPr="00FF2350">
              <w:rPr>
                <w:b/>
                <w:bCs/>
                <w:sz w:val="24"/>
                <w:szCs w:val="24"/>
              </w:rPr>
              <w:lastRenderedPageBreak/>
              <w:t>Personal Qualities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865D16" w14:textId="77777777" w:rsidR="0008255F" w:rsidRDefault="0008255F">
            <w:pPr>
              <w:spacing w:after="0"/>
              <w:ind w:left="-5"/>
            </w:pPr>
            <w:r>
              <w:rPr>
                <w:sz w:val="24"/>
                <w:szCs w:val="24"/>
              </w:rPr>
              <w:t>• Warm, professional and confident when representing the charity.</w:t>
            </w:r>
            <w:r>
              <w:rPr>
                <w:sz w:val="24"/>
                <w:szCs w:val="24"/>
              </w:rPr>
              <w:br/>
              <w:t xml:space="preserve">• Proactive and </w:t>
            </w:r>
            <w:proofErr w:type="gramStart"/>
            <w:r>
              <w:rPr>
                <w:sz w:val="24"/>
                <w:szCs w:val="24"/>
              </w:rPr>
              <w:t>solutions-focused</w:t>
            </w:r>
            <w:proofErr w:type="gramEnd"/>
            <w:r>
              <w:rPr>
                <w:sz w:val="24"/>
                <w:szCs w:val="24"/>
              </w:rPr>
              <w:t>.</w:t>
            </w:r>
            <w:r>
              <w:rPr>
                <w:sz w:val="24"/>
                <w:szCs w:val="24"/>
              </w:rPr>
              <w:br/>
              <w:t>• Flexible and comfortable working occasional evenings and weekends at events across the UK, mainly in London and Chelmsford.</w:t>
            </w:r>
            <w:r>
              <w:rPr>
                <w:sz w:val="24"/>
                <w:szCs w:val="24"/>
              </w:rPr>
              <w:br/>
              <w:t>• Committed to Blesma’s mission and values.</w:t>
            </w:r>
          </w:p>
          <w:p w14:paraId="5D44990D" w14:textId="5B84C1CD" w:rsidR="00695506" w:rsidRPr="00FF2350" w:rsidRDefault="00695506" w:rsidP="00FF2350">
            <w:pPr>
              <w:spacing w:after="0"/>
              <w:ind w:left="-5"/>
              <w:rPr>
                <w:sz w:val="24"/>
                <w:szCs w:val="24"/>
              </w:rPr>
            </w:pPr>
            <w:r w:rsidRPr="00FF2350">
              <w:rPr>
                <w:sz w:val="24"/>
                <w:szCs w:val="24"/>
              </w:rPr>
              <w:t>• Holds a full UK driving licence.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B0720C" w14:textId="2649D962" w:rsidR="00FF2350" w:rsidRPr="00FF2350" w:rsidRDefault="00FF2350" w:rsidP="00FF2350">
            <w:pPr>
              <w:spacing w:after="0"/>
              <w:ind w:left="-5"/>
              <w:rPr>
                <w:sz w:val="24"/>
                <w:szCs w:val="24"/>
              </w:rPr>
            </w:pPr>
            <w:r w:rsidRPr="00FF2350">
              <w:rPr>
                <w:sz w:val="24"/>
                <w:szCs w:val="24"/>
              </w:rPr>
              <w:t>• Willingness to learn and develop professionally.</w:t>
            </w:r>
            <w:r w:rsidRPr="00FF2350">
              <w:rPr>
                <w:sz w:val="24"/>
                <w:szCs w:val="24"/>
              </w:rPr>
              <w:br/>
            </w:r>
          </w:p>
        </w:tc>
      </w:tr>
    </w:tbl>
    <w:p w14:paraId="3A4B76E2" w14:textId="0C27DAC4" w:rsidR="00FF2350" w:rsidRPr="00FF2350" w:rsidRDefault="00FF2350" w:rsidP="00FF2350">
      <w:pPr>
        <w:spacing w:after="0"/>
        <w:ind w:left="-5"/>
        <w:rPr>
          <w:sz w:val="24"/>
          <w:szCs w:val="24"/>
        </w:rPr>
      </w:pPr>
    </w:p>
    <w:p w14:paraId="1EF75ECB" w14:textId="77777777" w:rsidR="00C15133" w:rsidRPr="008B048B" w:rsidRDefault="00C15133" w:rsidP="00C15133">
      <w:pPr>
        <w:spacing w:after="0"/>
        <w:ind w:left="-5"/>
        <w:rPr>
          <w:sz w:val="24"/>
          <w:szCs w:val="24"/>
        </w:rPr>
      </w:pPr>
    </w:p>
    <w:p w14:paraId="7DCC2E85" w14:textId="10E123EA" w:rsidR="007330BA" w:rsidRPr="008B048B" w:rsidRDefault="007330BA" w:rsidP="00C84030">
      <w:pPr>
        <w:spacing w:after="0" w:line="259" w:lineRule="auto"/>
        <w:ind w:left="0" w:firstLine="0"/>
        <w:rPr>
          <w:sz w:val="24"/>
          <w:szCs w:val="24"/>
        </w:rPr>
      </w:pPr>
    </w:p>
    <w:p w14:paraId="6CC0525A" w14:textId="77777777" w:rsidR="004A2226" w:rsidRDefault="004A2226">
      <w:pPr>
        <w:spacing w:after="0" w:line="259" w:lineRule="auto"/>
        <w:ind w:left="-5"/>
        <w:rPr>
          <w:b/>
          <w:sz w:val="24"/>
          <w:szCs w:val="24"/>
        </w:rPr>
      </w:pPr>
    </w:p>
    <w:p w14:paraId="63F767E4" w14:textId="6F6D58DF" w:rsidR="007330BA" w:rsidRPr="008B048B" w:rsidRDefault="007330BA">
      <w:pPr>
        <w:spacing w:after="0" w:line="259" w:lineRule="auto"/>
        <w:ind w:left="0" w:firstLine="0"/>
        <w:jc w:val="both"/>
        <w:rPr>
          <w:sz w:val="24"/>
          <w:szCs w:val="24"/>
        </w:rPr>
      </w:pPr>
    </w:p>
    <w:sectPr w:rsidR="007330BA" w:rsidRPr="008B048B">
      <w:footerReference w:type="default" r:id="rId12"/>
      <w:pgSz w:w="11906" w:h="16838"/>
      <w:pgMar w:top="1080" w:right="1255" w:bottom="893"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C1CBA" w14:textId="77777777" w:rsidR="006A00A4" w:rsidRDefault="006A00A4" w:rsidP="00C43F88">
      <w:pPr>
        <w:spacing w:after="0" w:line="240" w:lineRule="auto"/>
      </w:pPr>
      <w:r>
        <w:separator/>
      </w:r>
    </w:p>
  </w:endnote>
  <w:endnote w:type="continuationSeparator" w:id="0">
    <w:p w14:paraId="1C8D69DE" w14:textId="77777777" w:rsidR="006A00A4" w:rsidRDefault="006A00A4" w:rsidP="00C43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970549"/>
      <w:docPartObj>
        <w:docPartGallery w:val="Page Numbers (Bottom of Page)"/>
        <w:docPartUnique/>
      </w:docPartObj>
    </w:sdtPr>
    <w:sdtEndPr>
      <w:rPr>
        <w:noProof/>
      </w:rPr>
    </w:sdtEndPr>
    <w:sdtContent>
      <w:p w14:paraId="13E6509C" w14:textId="4CADFB45" w:rsidR="007D4C6B" w:rsidRDefault="007D4C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9A1F68" w14:textId="44E4ADA4" w:rsidR="00C43F88" w:rsidRDefault="00C43F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2670A" w14:textId="77777777" w:rsidR="006A00A4" w:rsidRDefault="006A00A4" w:rsidP="00C43F88">
      <w:pPr>
        <w:spacing w:after="0" w:line="240" w:lineRule="auto"/>
      </w:pPr>
      <w:r>
        <w:separator/>
      </w:r>
    </w:p>
  </w:footnote>
  <w:footnote w:type="continuationSeparator" w:id="0">
    <w:p w14:paraId="637A2172" w14:textId="77777777" w:rsidR="006A00A4" w:rsidRDefault="006A00A4" w:rsidP="00C43F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3966"/>
    <w:multiLevelType w:val="hybridMultilevel"/>
    <w:tmpl w:val="2C08A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0540B"/>
    <w:multiLevelType w:val="hybridMultilevel"/>
    <w:tmpl w:val="E56E6F36"/>
    <w:lvl w:ilvl="0" w:tplc="D83E7DA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4C4A5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06ED6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F09F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8C962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0A91C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D8AD6B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FE663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1AB8F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C86264"/>
    <w:multiLevelType w:val="hybridMultilevel"/>
    <w:tmpl w:val="B984B1E6"/>
    <w:lvl w:ilvl="0" w:tplc="6A62A81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96AA5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22BCC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4023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96F71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A869D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D0E2F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84884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A062B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AC5E55"/>
    <w:multiLevelType w:val="hybridMultilevel"/>
    <w:tmpl w:val="716CB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771D86"/>
    <w:multiLevelType w:val="hybridMultilevel"/>
    <w:tmpl w:val="B77EF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6597D"/>
    <w:multiLevelType w:val="multilevel"/>
    <w:tmpl w:val="D7B8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D73C9"/>
    <w:multiLevelType w:val="hybridMultilevel"/>
    <w:tmpl w:val="803636D0"/>
    <w:lvl w:ilvl="0" w:tplc="11DED6E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84B60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04DD0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2AB65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3A6F2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82D04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96E1D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42D5A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2C7CF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2855930"/>
    <w:multiLevelType w:val="hybridMultilevel"/>
    <w:tmpl w:val="811C9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C93FED"/>
    <w:multiLevelType w:val="multilevel"/>
    <w:tmpl w:val="6642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534DE"/>
    <w:multiLevelType w:val="multilevel"/>
    <w:tmpl w:val="C7F6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40062"/>
    <w:multiLevelType w:val="hybridMultilevel"/>
    <w:tmpl w:val="AA82D77C"/>
    <w:lvl w:ilvl="0" w:tplc="3D1A7A7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0E856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46AB5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7CFE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2EAB5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FC73B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00908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85E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0C88A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AAB7AE7"/>
    <w:multiLevelType w:val="hybridMultilevel"/>
    <w:tmpl w:val="8878E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F8485E"/>
    <w:multiLevelType w:val="multilevel"/>
    <w:tmpl w:val="1D24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920756"/>
    <w:multiLevelType w:val="hybridMultilevel"/>
    <w:tmpl w:val="62C8F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1E2ADE"/>
    <w:multiLevelType w:val="hybridMultilevel"/>
    <w:tmpl w:val="27C86756"/>
    <w:lvl w:ilvl="0" w:tplc="E5D4A4C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E689A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DAF8E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A4BD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38CEC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4A786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90F30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DE571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6458F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48E399C"/>
    <w:multiLevelType w:val="hybridMultilevel"/>
    <w:tmpl w:val="B7886624"/>
    <w:lvl w:ilvl="0" w:tplc="EB76AA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6E3A1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94E4CA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600DD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EAE2C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0AB24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9A1A8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A8C8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FE3BE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9627ABB"/>
    <w:multiLevelType w:val="multilevel"/>
    <w:tmpl w:val="60D4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B3C41"/>
    <w:multiLevelType w:val="hybridMultilevel"/>
    <w:tmpl w:val="B3B23ACE"/>
    <w:lvl w:ilvl="0" w:tplc="6930B2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08D66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1EB56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44EFD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B4D21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080E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42B8B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18ECC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ACFB1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E09737C"/>
    <w:multiLevelType w:val="multilevel"/>
    <w:tmpl w:val="4930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205DB"/>
    <w:multiLevelType w:val="multilevel"/>
    <w:tmpl w:val="95FC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B019F7"/>
    <w:multiLevelType w:val="multilevel"/>
    <w:tmpl w:val="8F08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4A1BCF"/>
    <w:multiLevelType w:val="hybridMultilevel"/>
    <w:tmpl w:val="501A7ADC"/>
    <w:lvl w:ilvl="0" w:tplc="CB4E0E0C">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2" w15:restartNumberingAfterBreak="0">
    <w:nsid w:val="5A8C04D4"/>
    <w:multiLevelType w:val="multilevel"/>
    <w:tmpl w:val="E980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0F17A5"/>
    <w:multiLevelType w:val="hybridMultilevel"/>
    <w:tmpl w:val="BAB07804"/>
    <w:lvl w:ilvl="0" w:tplc="AB4C0B2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5EB33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5C8B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8A650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4A3BE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BC4EE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DCA57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78D79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60AC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B350E9C"/>
    <w:multiLevelType w:val="hybridMultilevel"/>
    <w:tmpl w:val="78747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2167C10"/>
    <w:multiLevelType w:val="multilevel"/>
    <w:tmpl w:val="9462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FD4556"/>
    <w:multiLevelType w:val="hybridMultilevel"/>
    <w:tmpl w:val="775C5EA6"/>
    <w:lvl w:ilvl="0" w:tplc="7AF47EA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72399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B612F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B2231C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18C43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847D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D0F7B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E6E5A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64694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263221906">
    <w:abstractNumId w:val="14"/>
  </w:num>
  <w:num w:numId="2" w16cid:durableId="1494491501">
    <w:abstractNumId w:val="15"/>
  </w:num>
  <w:num w:numId="3" w16cid:durableId="479737451">
    <w:abstractNumId w:val="6"/>
  </w:num>
  <w:num w:numId="4" w16cid:durableId="2123918215">
    <w:abstractNumId w:val="1"/>
  </w:num>
  <w:num w:numId="5" w16cid:durableId="730351196">
    <w:abstractNumId w:val="17"/>
  </w:num>
  <w:num w:numId="6" w16cid:durableId="786847691">
    <w:abstractNumId w:val="26"/>
  </w:num>
  <w:num w:numId="7" w16cid:durableId="1976594387">
    <w:abstractNumId w:val="23"/>
  </w:num>
  <w:num w:numId="8" w16cid:durableId="1105271971">
    <w:abstractNumId w:val="2"/>
  </w:num>
  <w:num w:numId="9" w16cid:durableId="1845778182">
    <w:abstractNumId w:val="10"/>
  </w:num>
  <w:num w:numId="10" w16cid:durableId="1255894640">
    <w:abstractNumId w:val="3"/>
  </w:num>
  <w:num w:numId="11" w16cid:durableId="1320187752">
    <w:abstractNumId w:val="4"/>
  </w:num>
  <w:num w:numId="12" w16cid:durableId="1693530430">
    <w:abstractNumId w:val="7"/>
  </w:num>
  <w:num w:numId="13" w16cid:durableId="240068963">
    <w:abstractNumId w:val="21"/>
  </w:num>
  <w:num w:numId="14" w16cid:durableId="1496259460">
    <w:abstractNumId w:val="13"/>
  </w:num>
  <w:num w:numId="15" w16cid:durableId="113641396">
    <w:abstractNumId w:val="11"/>
  </w:num>
  <w:num w:numId="16" w16cid:durableId="2139646943">
    <w:abstractNumId w:val="0"/>
  </w:num>
  <w:num w:numId="17" w16cid:durableId="1633827128">
    <w:abstractNumId w:val="24"/>
  </w:num>
  <w:num w:numId="18" w16cid:durableId="199172070">
    <w:abstractNumId w:val="12"/>
  </w:num>
  <w:num w:numId="19" w16cid:durableId="1190606782">
    <w:abstractNumId w:val="5"/>
  </w:num>
  <w:num w:numId="20" w16cid:durableId="119761941">
    <w:abstractNumId w:val="16"/>
  </w:num>
  <w:num w:numId="21" w16cid:durableId="153571333">
    <w:abstractNumId w:val="18"/>
  </w:num>
  <w:num w:numId="22" w16cid:durableId="1492332997">
    <w:abstractNumId w:val="8"/>
  </w:num>
  <w:num w:numId="23" w16cid:durableId="648242861">
    <w:abstractNumId w:val="19"/>
  </w:num>
  <w:num w:numId="24" w16cid:durableId="749742240">
    <w:abstractNumId w:val="25"/>
  </w:num>
  <w:num w:numId="25" w16cid:durableId="1785806877">
    <w:abstractNumId w:val="20"/>
  </w:num>
  <w:num w:numId="26" w16cid:durableId="189268330">
    <w:abstractNumId w:val="9"/>
  </w:num>
  <w:num w:numId="27" w16cid:durableId="17757116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40E50"/>
  <w15:docId w15:val="{04E15C65-04C4-4450-8AD6-1A12DECD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5" w:line="268" w:lineRule="auto"/>
      <w:ind w:left="10" w:hanging="10"/>
    </w:pPr>
    <w:rPr>
      <w:rFonts w:ascii="Gill Sans MT" w:eastAsia="Gill Sans MT" w:hAnsi="Gill Sans MT" w:cs="Gill Sans MT"/>
      <w:color w:val="000000"/>
    </w:rPr>
  </w:style>
  <w:style w:type="paragraph" w:styleId="Heading1">
    <w:name w:val="heading 1"/>
    <w:next w:val="Normal"/>
    <w:link w:val="Heading1Char"/>
    <w:uiPriority w:val="9"/>
    <w:unhideWhenUsed/>
    <w:qFormat/>
    <w:pPr>
      <w:keepNext/>
      <w:keepLines/>
      <w:spacing w:after="0"/>
      <w:ind w:left="68" w:hanging="10"/>
      <w:outlineLvl w:val="0"/>
    </w:pPr>
    <w:rPr>
      <w:rFonts w:ascii="Gill Sans MT" w:eastAsia="Gill Sans MT" w:hAnsi="Gill Sans MT" w:cs="Gill Sans MT"/>
      <w:b/>
      <w:color w:val="000000"/>
      <w:u w:val="single" w:color="000000"/>
    </w:rPr>
  </w:style>
  <w:style w:type="paragraph" w:styleId="Heading2">
    <w:name w:val="heading 2"/>
    <w:next w:val="Normal"/>
    <w:link w:val="Heading2Char"/>
    <w:uiPriority w:val="9"/>
    <w:unhideWhenUsed/>
    <w:qFormat/>
    <w:pPr>
      <w:keepNext/>
      <w:keepLines/>
      <w:spacing w:after="79"/>
      <w:ind w:left="10" w:hanging="10"/>
      <w:outlineLvl w:val="1"/>
    </w:pPr>
    <w:rPr>
      <w:rFonts w:ascii="Gill Sans MT" w:eastAsia="Gill Sans MT" w:hAnsi="Gill Sans MT" w:cs="Gill Sans MT"/>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Gill Sans MT" w:eastAsia="Gill Sans MT" w:hAnsi="Gill Sans MT" w:cs="Gill Sans MT"/>
      <w:color w:val="000000"/>
      <w:sz w:val="22"/>
      <w:u w:val="single" w:color="000000"/>
    </w:rPr>
  </w:style>
  <w:style w:type="character" w:customStyle="1" w:styleId="Heading1Char">
    <w:name w:val="Heading 1 Char"/>
    <w:link w:val="Heading1"/>
    <w:rPr>
      <w:rFonts w:ascii="Gill Sans MT" w:eastAsia="Gill Sans MT" w:hAnsi="Gill Sans MT" w:cs="Gill Sans MT"/>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414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45C"/>
    <w:rPr>
      <w:rFonts w:ascii="Segoe UI" w:eastAsia="Gill Sans MT" w:hAnsi="Segoe UI" w:cs="Segoe UI"/>
      <w:color w:val="000000"/>
      <w:sz w:val="18"/>
      <w:szCs w:val="18"/>
    </w:rPr>
  </w:style>
  <w:style w:type="paragraph" w:styleId="ListParagraph">
    <w:name w:val="List Paragraph"/>
    <w:basedOn w:val="Normal"/>
    <w:uiPriority w:val="34"/>
    <w:qFormat/>
    <w:rsid w:val="00FF6B22"/>
    <w:pPr>
      <w:ind w:left="720"/>
      <w:contextualSpacing/>
    </w:pPr>
  </w:style>
  <w:style w:type="character" w:styleId="CommentReference">
    <w:name w:val="annotation reference"/>
    <w:basedOn w:val="DefaultParagraphFont"/>
    <w:uiPriority w:val="99"/>
    <w:semiHidden/>
    <w:unhideWhenUsed/>
    <w:rsid w:val="000E459A"/>
    <w:rPr>
      <w:sz w:val="16"/>
      <w:szCs w:val="16"/>
    </w:rPr>
  </w:style>
  <w:style w:type="paragraph" w:styleId="CommentText">
    <w:name w:val="annotation text"/>
    <w:basedOn w:val="Normal"/>
    <w:link w:val="CommentTextChar"/>
    <w:uiPriority w:val="99"/>
    <w:unhideWhenUsed/>
    <w:rsid w:val="000E459A"/>
    <w:pPr>
      <w:spacing w:line="240" w:lineRule="auto"/>
    </w:pPr>
    <w:rPr>
      <w:sz w:val="20"/>
      <w:szCs w:val="20"/>
    </w:rPr>
  </w:style>
  <w:style w:type="character" w:customStyle="1" w:styleId="CommentTextChar">
    <w:name w:val="Comment Text Char"/>
    <w:basedOn w:val="DefaultParagraphFont"/>
    <w:link w:val="CommentText"/>
    <w:uiPriority w:val="99"/>
    <w:rsid w:val="000E459A"/>
    <w:rPr>
      <w:rFonts w:ascii="Gill Sans MT" w:eastAsia="Gill Sans MT" w:hAnsi="Gill Sans MT" w:cs="Gill Sans MT"/>
      <w:color w:val="000000"/>
      <w:sz w:val="20"/>
      <w:szCs w:val="20"/>
    </w:rPr>
  </w:style>
  <w:style w:type="paragraph" w:styleId="CommentSubject">
    <w:name w:val="annotation subject"/>
    <w:basedOn w:val="CommentText"/>
    <w:next w:val="CommentText"/>
    <w:link w:val="CommentSubjectChar"/>
    <w:uiPriority w:val="99"/>
    <w:semiHidden/>
    <w:unhideWhenUsed/>
    <w:rsid w:val="000E459A"/>
    <w:rPr>
      <w:b/>
      <w:bCs/>
    </w:rPr>
  </w:style>
  <w:style w:type="character" w:customStyle="1" w:styleId="CommentSubjectChar">
    <w:name w:val="Comment Subject Char"/>
    <w:basedOn w:val="CommentTextChar"/>
    <w:link w:val="CommentSubject"/>
    <w:uiPriority w:val="99"/>
    <w:semiHidden/>
    <w:rsid w:val="000E459A"/>
    <w:rPr>
      <w:rFonts w:ascii="Gill Sans MT" w:eastAsia="Gill Sans MT" w:hAnsi="Gill Sans MT" w:cs="Gill Sans MT"/>
      <w:b/>
      <w:bCs/>
      <w:color w:val="000000"/>
      <w:sz w:val="20"/>
      <w:szCs w:val="20"/>
    </w:rPr>
  </w:style>
  <w:style w:type="paragraph" w:styleId="Revision">
    <w:name w:val="Revision"/>
    <w:hidden/>
    <w:uiPriority w:val="99"/>
    <w:semiHidden/>
    <w:rsid w:val="00956C18"/>
    <w:pPr>
      <w:spacing w:after="0" w:line="240" w:lineRule="auto"/>
    </w:pPr>
    <w:rPr>
      <w:rFonts w:ascii="Gill Sans MT" w:eastAsia="Gill Sans MT" w:hAnsi="Gill Sans MT" w:cs="Gill Sans MT"/>
      <w:color w:val="000000"/>
    </w:rPr>
  </w:style>
  <w:style w:type="paragraph" w:styleId="Header">
    <w:name w:val="header"/>
    <w:basedOn w:val="Normal"/>
    <w:link w:val="HeaderChar"/>
    <w:uiPriority w:val="99"/>
    <w:unhideWhenUsed/>
    <w:rsid w:val="00C43F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F88"/>
    <w:rPr>
      <w:rFonts w:ascii="Gill Sans MT" w:eastAsia="Gill Sans MT" w:hAnsi="Gill Sans MT" w:cs="Gill Sans MT"/>
      <w:color w:val="000000"/>
    </w:rPr>
  </w:style>
  <w:style w:type="paragraph" w:styleId="Footer">
    <w:name w:val="footer"/>
    <w:basedOn w:val="Normal"/>
    <w:link w:val="FooterChar"/>
    <w:uiPriority w:val="99"/>
    <w:unhideWhenUsed/>
    <w:rsid w:val="00C43F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3F88"/>
    <w:rPr>
      <w:rFonts w:ascii="Gill Sans MT" w:eastAsia="Gill Sans MT" w:hAnsi="Gill Sans MT" w:cs="Gill Sans M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