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E16D3" w14:textId="736E27B2" w:rsidR="00A72999" w:rsidRDefault="5E6F9C89" w:rsidP="4BCB5F1A">
      <w:pPr>
        <w:rPr>
          <w:b/>
          <w:bCs/>
        </w:rPr>
      </w:pPr>
      <w:r w:rsidRPr="4BCB5F1A">
        <w:rPr>
          <w:b/>
          <w:bCs/>
        </w:rPr>
        <w:t>Become a Healthwatch Advisory Committee Member</w:t>
      </w:r>
    </w:p>
    <w:p w14:paraId="39E1F387" w14:textId="7AB2784B" w:rsidR="00A72999" w:rsidRDefault="5E6F9C89" w:rsidP="4BCB5F1A">
      <w:r>
        <w:t>We are looking for people with local knowledge, experience, and passion for promoting better health and social care to join our committee. The committee represents an advisory body overseeing strategic direction and monitoring the progress of Healthwatch Hounslow.</w:t>
      </w:r>
    </w:p>
    <w:p w14:paraId="0A3B7DB3" w14:textId="740166F4" w:rsidR="00A72999" w:rsidRDefault="5E6F9C89" w:rsidP="4BCB5F1A">
      <w:r>
        <w:t>As a committee member, you will have the opportunity to influence decisions in local healthcare and ensure the community's voice is heard. Your insights and contributions can lead to meaningful improvements in the services provided to the public.</w:t>
      </w:r>
    </w:p>
    <w:p w14:paraId="52015B3D" w14:textId="562FEB8B" w:rsidR="00A72999" w:rsidRDefault="5E6F9C89" w:rsidP="4BCB5F1A">
      <w:r>
        <w:t xml:space="preserve">If you're driven by the desire to make a positive impact </w:t>
      </w:r>
      <w:proofErr w:type="gramStart"/>
      <w:r>
        <w:t>in</w:t>
      </w:r>
      <w:proofErr w:type="gramEnd"/>
      <w:r>
        <w:t xml:space="preserve"> the health sector, consider joining us and helping us champion the needs and experiences of Hounslow's residents. </w:t>
      </w:r>
    </w:p>
    <w:p w14:paraId="7861CA4B" w14:textId="1D1D5426" w:rsidR="00A72999" w:rsidRDefault="5E6F9C89" w:rsidP="4BCB5F1A">
      <w:r>
        <w:t>Please email or call to learn more about the role and to apply directly after a chat with our team. This will help you avoid any lengthy application processes.</w:t>
      </w:r>
    </w:p>
    <w:p w14:paraId="442755AF" w14:textId="3A8FCA6E" w:rsidR="00A72999" w:rsidRDefault="5E6F9C89" w:rsidP="4BCB5F1A">
      <w:r>
        <w:t>Note: The applicant must be a Hounslow resident.</w:t>
      </w:r>
    </w:p>
    <w:p w14:paraId="2C078E63" w14:textId="0278D7E9" w:rsidR="00A72999" w:rsidRDefault="00A72999"/>
    <w:sectPr w:rsidR="00A72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F32B7"/>
  <w15:chartTrackingRefBased/>
  <w15:docId w15:val="{88A43867-4742-48F3-BC5E-1763FE8C5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