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package/2006/relationships/metadata/thumbnail" Target="docProps/thumbnail.emf"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9AE35" w14:textId="77777777" w:rsidR="00373FB4" w:rsidRDefault="00202993">
      <w:pPr>
        <w:jc w:val="center"/>
        <w:rPr>
          <w:rFonts w:ascii="Arial" w:hAnsi="Arial" w:cs="Arial"/>
          <w:b/>
          <w:bCs/>
          <w:sz w:val="24"/>
          <w:szCs w:val="24"/>
        </w:rPr>
      </w:pPr>
      <w:r>
        <w:rPr>
          <w:rFonts w:ascii="Arial" w:hAnsi="Arial" w:cs="Arial"/>
          <w:b/>
          <w:bCs/>
          <w:sz w:val="24"/>
          <w:szCs w:val="24"/>
        </w:rPr>
        <w:t>Phoenix Therapy Practice</w:t>
      </w:r>
    </w:p>
    <w:p w14:paraId="5DFD2C2D" w14:textId="77777777" w:rsidR="00373FB4" w:rsidRDefault="00373FB4">
      <w:pPr>
        <w:jc w:val="center"/>
        <w:rPr>
          <w:rFonts w:ascii="Arial" w:hAnsi="Arial" w:cs="Arial"/>
          <w:b/>
          <w:bCs/>
          <w:sz w:val="24"/>
          <w:szCs w:val="24"/>
        </w:rPr>
      </w:pPr>
    </w:p>
    <w:p w14:paraId="54949D2D" w14:textId="77777777" w:rsidR="00373FB4" w:rsidRDefault="00202993">
      <w:pPr>
        <w:jc w:val="center"/>
        <w:rPr>
          <w:rFonts w:ascii="Arial" w:hAnsi="Arial" w:cs="Arial"/>
          <w:b/>
          <w:bCs/>
          <w:sz w:val="24"/>
          <w:szCs w:val="24"/>
        </w:rPr>
      </w:pPr>
      <w:r>
        <w:rPr>
          <w:rFonts w:ascii="Arial" w:hAnsi="Arial" w:cs="Arial"/>
          <w:b/>
          <w:bCs/>
          <w:sz w:val="24"/>
          <w:szCs w:val="24"/>
        </w:rPr>
        <w:t>Clinical Director</w:t>
      </w:r>
    </w:p>
    <w:p w14:paraId="645EB797" w14:textId="77777777" w:rsidR="00373FB4" w:rsidRDefault="00373FB4">
      <w:pPr>
        <w:jc w:val="center"/>
        <w:rPr>
          <w:rFonts w:ascii="Arial" w:hAnsi="Arial" w:cs="Arial"/>
          <w:b/>
          <w:bCs/>
          <w:sz w:val="24"/>
          <w:szCs w:val="24"/>
        </w:rPr>
      </w:pPr>
    </w:p>
    <w:p w14:paraId="20B5F971" w14:textId="77777777" w:rsidR="00373FB4" w:rsidRDefault="00202993">
      <w:pPr>
        <w:jc w:val="center"/>
        <w:rPr>
          <w:rFonts w:ascii="Arial" w:hAnsi="Arial" w:cs="Arial"/>
          <w:b/>
          <w:bCs/>
          <w:sz w:val="24"/>
          <w:szCs w:val="24"/>
        </w:rPr>
      </w:pPr>
      <w:r>
        <w:rPr>
          <w:rFonts w:ascii="Arial" w:hAnsi="Arial" w:cs="Arial"/>
          <w:b/>
          <w:bCs/>
          <w:sz w:val="24"/>
          <w:szCs w:val="24"/>
        </w:rPr>
        <w:t>Job Description</w:t>
      </w:r>
    </w:p>
    <w:p w14:paraId="002F38E0" w14:textId="77777777" w:rsidR="00373FB4" w:rsidRDefault="00373FB4">
      <w:pPr>
        <w:jc w:val="center"/>
        <w:rPr>
          <w:rFonts w:ascii="Arial" w:hAnsi="Arial" w:cs="Arial"/>
          <w:b/>
          <w:bCs/>
          <w:sz w:val="24"/>
          <w:szCs w:val="24"/>
        </w:rPr>
      </w:pPr>
    </w:p>
    <w:p w14:paraId="41A30A8E" w14:textId="18A315C6" w:rsidR="00511098" w:rsidRPr="00511098" w:rsidRDefault="00202993" w:rsidP="00511098">
      <w:pPr>
        <w:jc w:val="both"/>
        <w:rPr>
          <w:rFonts w:ascii="Arial" w:eastAsia="Times New Roman" w:hAnsi="Arial" w:cs="Arial"/>
          <w:color w:val="000000"/>
          <w:sz w:val="24"/>
          <w:szCs w:val="24"/>
        </w:rPr>
      </w:pPr>
      <w:r>
        <w:rPr>
          <w:rFonts w:ascii="Arial" w:hAnsi="Arial" w:cs="Arial"/>
          <w:b/>
          <w:kern w:val="3"/>
          <w:sz w:val="24"/>
          <w:szCs w:val="24"/>
          <w:lang w:val="en" w:eastAsia="en-GB"/>
        </w:rPr>
        <w:t xml:space="preserve">Phoenix Therapy Practice </w:t>
      </w:r>
      <w:r w:rsidR="00511098" w:rsidRPr="00511098">
        <w:rPr>
          <w:rFonts w:ascii="Arial" w:eastAsia="Times New Roman" w:hAnsi="Arial" w:cs="Arial"/>
          <w:color w:val="000000"/>
          <w:sz w:val="24"/>
          <w:szCs w:val="24"/>
        </w:rPr>
        <w:t xml:space="preserve">opened in April 2019 and is a not for profit, Community Interest Company. We offer a wide range of psychological therapies to clients seeking help with mild, moderate, and severe mental health problems. Our aim is to provide </w:t>
      </w:r>
      <w:proofErr w:type="gramStart"/>
      <w:r w:rsidR="00511098" w:rsidRPr="00511098">
        <w:rPr>
          <w:rFonts w:ascii="Arial" w:eastAsia="Times New Roman" w:hAnsi="Arial" w:cs="Arial"/>
          <w:color w:val="000000"/>
          <w:sz w:val="24"/>
          <w:szCs w:val="24"/>
        </w:rPr>
        <w:t>high quality</w:t>
      </w:r>
      <w:proofErr w:type="gramEnd"/>
      <w:r w:rsidR="00511098" w:rsidRPr="00511098">
        <w:rPr>
          <w:rFonts w:ascii="Arial" w:eastAsia="Times New Roman" w:hAnsi="Arial" w:cs="Arial"/>
          <w:color w:val="000000"/>
          <w:sz w:val="24"/>
          <w:szCs w:val="24"/>
        </w:rPr>
        <w:t xml:space="preserve"> counselling and therapy at an affordable cost depending upon the circumstances of each individual client. Our community of over 55 practitioners work together to enhance the development of the service and the inter-relationships within the organization, through regular business meetings, process groups and reflective groups. We operate from our two practices at 2 Osmond Road, Hove and 14 St George’s Place, Brighton. Our income comes via room rental and grants. </w:t>
      </w:r>
    </w:p>
    <w:p w14:paraId="26D8C3CD" w14:textId="77777777" w:rsidR="00511098" w:rsidRPr="00511098" w:rsidRDefault="00511098" w:rsidP="00511098">
      <w:pPr>
        <w:jc w:val="both"/>
        <w:rPr>
          <w:rFonts w:ascii="Arial" w:eastAsia="Times New Roman" w:hAnsi="Arial" w:cs="Arial"/>
          <w:color w:val="000000"/>
          <w:sz w:val="24"/>
          <w:szCs w:val="24"/>
        </w:rPr>
      </w:pPr>
      <w:r w:rsidRPr="00511098">
        <w:rPr>
          <w:rFonts w:ascii="Arial" w:eastAsia="Times New Roman" w:hAnsi="Arial" w:cs="Arial"/>
          <w:color w:val="000000"/>
          <w:sz w:val="24"/>
          <w:szCs w:val="24"/>
        </w:rPr>
        <w:t>Phoenix Therapy Practice is committed to inclusion and diversity and actively encourages applications from people from a variety of backgrounds, and with a range of skills and experiences. We are particularly interested to hear from people from Global Majority backgrounds who are currently under-represented in the organisation.</w:t>
      </w:r>
    </w:p>
    <w:p w14:paraId="2EA58E2B" w14:textId="7C3230BF" w:rsidR="00373FB4" w:rsidRDefault="001C0EB7" w:rsidP="001C0EB7">
      <w:r w:rsidRPr="006050FA">
        <w:rPr>
          <w:rFonts w:ascii="Arial" w:hAnsi="Arial" w:cs="Arial"/>
          <w:bCs/>
          <w:sz w:val="24"/>
          <w:szCs w:val="24"/>
        </w:rPr>
        <w:t xml:space="preserve">We are looking for a calm, </w:t>
      </w:r>
      <w:r>
        <w:rPr>
          <w:rFonts w:ascii="Arial" w:hAnsi="Arial" w:cs="Arial"/>
          <w:bCs/>
          <w:sz w:val="24"/>
          <w:szCs w:val="24"/>
        </w:rPr>
        <w:t>resourceful</w:t>
      </w:r>
      <w:r w:rsidRPr="006050FA">
        <w:rPr>
          <w:rFonts w:ascii="Arial" w:hAnsi="Arial" w:cs="Arial"/>
          <w:bCs/>
          <w:sz w:val="24"/>
          <w:szCs w:val="24"/>
        </w:rPr>
        <w:t xml:space="preserve"> </w:t>
      </w:r>
      <w:r>
        <w:rPr>
          <w:rFonts w:ascii="Arial" w:hAnsi="Arial" w:cs="Arial"/>
          <w:bCs/>
          <w:sz w:val="24"/>
          <w:szCs w:val="24"/>
        </w:rPr>
        <w:t xml:space="preserve">and committed </w:t>
      </w:r>
      <w:r w:rsidR="00E13BFE">
        <w:rPr>
          <w:rFonts w:ascii="Arial" w:hAnsi="Arial" w:cs="Arial"/>
          <w:bCs/>
          <w:sz w:val="24"/>
          <w:szCs w:val="24"/>
        </w:rPr>
        <w:t xml:space="preserve">psychotherapist </w:t>
      </w:r>
      <w:r w:rsidR="00E13BFE" w:rsidRPr="006050FA">
        <w:rPr>
          <w:rFonts w:ascii="Arial" w:hAnsi="Arial" w:cs="Arial"/>
          <w:bCs/>
          <w:sz w:val="24"/>
          <w:szCs w:val="24"/>
        </w:rPr>
        <w:t>who</w:t>
      </w:r>
      <w:r w:rsidR="00F63C69">
        <w:rPr>
          <w:rFonts w:ascii="Arial" w:hAnsi="Arial" w:cs="Arial"/>
          <w:bCs/>
          <w:sz w:val="24"/>
          <w:szCs w:val="24"/>
        </w:rPr>
        <w:t xml:space="preserve"> has extensive experience in the field of mental health, </w:t>
      </w:r>
      <w:r>
        <w:rPr>
          <w:rFonts w:ascii="Arial" w:hAnsi="Arial" w:cs="Arial"/>
          <w:bCs/>
          <w:sz w:val="24"/>
          <w:szCs w:val="24"/>
        </w:rPr>
        <w:t xml:space="preserve">to be our </w:t>
      </w:r>
      <w:r w:rsidR="00F63C69">
        <w:rPr>
          <w:rFonts w:ascii="Arial" w:hAnsi="Arial" w:cs="Arial"/>
          <w:bCs/>
          <w:sz w:val="24"/>
          <w:szCs w:val="24"/>
        </w:rPr>
        <w:t>Clinical</w:t>
      </w:r>
      <w:r>
        <w:rPr>
          <w:rFonts w:ascii="Arial" w:hAnsi="Arial" w:cs="Arial"/>
          <w:bCs/>
          <w:sz w:val="24"/>
          <w:szCs w:val="24"/>
        </w:rPr>
        <w:t xml:space="preserve"> Director</w:t>
      </w:r>
      <w:r w:rsidR="00F63C69" w:rsidRPr="00314947">
        <w:rPr>
          <w:rFonts w:ascii="Arial" w:hAnsi="Arial" w:cs="Arial"/>
          <w:bCs/>
          <w:sz w:val="24"/>
          <w:szCs w:val="24"/>
        </w:rPr>
        <w:t>.  They</w:t>
      </w:r>
      <w:r w:rsidRPr="00314947">
        <w:rPr>
          <w:rFonts w:ascii="Arial" w:hAnsi="Arial" w:cs="Arial"/>
          <w:bCs/>
          <w:sz w:val="24"/>
          <w:szCs w:val="24"/>
        </w:rPr>
        <w:t xml:space="preserve"> </w:t>
      </w:r>
      <w:r w:rsidR="00F63C69" w:rsidRPr="00314947">
        <w:rPr>
          <w:rFonts w:ascii="Arial" w:hAnsi="Arial" w:cs="Arial"/>
          <w:bCs/>
          <w:sz w:val="24"/>
          <w:szCs w:val="24"/>
        </w:rPr>
        <w:t>will</w:t>
      </w:r>
      <w:r w:rsidRPr="00314947">
        <w:rPr>
          <w:rFonts w:ascii="Arial" w:hAnsi="Arial" w:cs="Arial"/>
          <w:bCs/>
          <w:sz w:val="24"/>
          <w:szCs w:val="24"/>
        </w:rPr>
        <w:t xml:space="preserve"> work alongside of the </w:t>
      </w:r>
      <w:r w:rsidR="00F63C69" w:rsidRPr="00314947">
        <w:rPr>
          <w:rFonts w:ascii="Arial" w:hAnsi="Arial" w:cs="Arial"/>
          <w:bCs/>
          <w:sz w:val="24"/>
          <w:szCs w:val="24"/>
        </w:rPr>
        <w:t>Operations</w:t>
      </w:r>
      <w:r w:rsidRPr="00314947">
        <w:rPr>
          <w:rFonts w:ascii="Arial" w:hAnsi="Arial" w:cs="Arial"/>
          <w:bCs/>
          <w:sz w:val="24"/>
          <w:szCs w:val="24"/>
        </w:rPr>
        <w:t xml:space="preserve"> Director, in a co-leadership role</w:t>
      </w:r>
      <w:r w:rsidR="00C90678" w:rsidRPr="00314947">
        <w:rPr>
          <w:rFonts w:ascii="Arial" w:hAnsi="Arial" w:cs="Arial"/>
          <w:bCs/>
          <w:sz w:val="24"/>
          <w:szCs w:val="24"/>
        </w:rPr>
        <w:t xml:space="preserve"> in running the organisation </w:t>
      </w:r>
      <w:r w:rsidR="006F6BDA" w:rsidRPr="00314947">
        <w:rPr>
          <w:rFonts w:ascii="Arial" w:hAnsi="Arial" w:cs="Arial"/>
          <w:bCs/>
          <w:sz w:val="24"/>
          <w:szCs w:val="24"/>
        </w:rPr>
        <w:t xml:space="preserve">and </w:t>
      </w:r>
      <w:r w:rsidR="000B43FF">
        <w:rPr>
          <w:rFonts w:ascii="Arial" w:hAnsi="Arial" w:cs="Arial"/>
          <w:bCs/>
          <w:sz w:val="24"/>
          <w:szCs w:val="24"/>
        </w:rPr>
        <w:t xml:space="preserve">in </w:t>
      </w:r>
      <w:r w:rsidR="006F6BDA" w:rsidRPr="00314947">
        <w:rPr>
          <w:rFonts w:ascii="Arial" w:hAnsi="Arial" w:cs="Arial"/>
          <w:bCs/>
          <w:sz w:val="24"/>
          <w:szCs w:val="24"/>
        </w:rPr>
        <w:t>supporting</w:t>
      </w:r>
      <w:r w:rsidR="00E45952" w:rsidRPr="00314947">
        <w:rPr>
          <w:rFonts w:ascii="Arial" w:hAnsi="Arial" w:cs="Arial"/>
          <w:bCs/>
          <w:sz w:val="24"/>
          <w:szCs w:val="24"/>
        </w:rPr>
        <w:t xml:space="preserve"> </w:t>
      </w:r>
      <w:r w:rsidR="000B43FF">
        <w:rPr>
          <w:rFonts w:ascii="Arial" w:hAnsi="Arial" w:cs="Arial"/>
          <w:bCs/>
          <w:sz w:val="24"/>
          <w:szCs w:val="24"/>
        </w:rPr>
        <w:t xml:space="preserve">our </w:t>
      </w:r>
      <w:r w:rsidR="00E45952" w:rsidRPr="00314947">
        <w:rPr>
          <w:rFonts w:ascii="Arial" w:hAnsi="Arial" w:cs="Arial"/>
          <w:bCs/>
          <w:sz w:val="24"/>
          <w:szCs w:val="24"/>
        </w:rPr>
        <w:t>aim</w:t>
      </w:r>
      <w:r w:rsidR="000B43FF">
        <w:rPr>
          <w:rFonts w:ascii="Arial" w:hAnsi="Arial" w:cs="Arial"/>
          <w:bCs/>
          <w:sz w:val="24"/>
          <w:szCs w:val="24"/>
        </w:rPr>
        <w:t>s</w:t>
      </w:r>
      <w:r w:rsidR="00E45952" w:rsidRPr="00314947">
        <w:rPr>
          <w:rFonts w:ascii="Arial" w:hAnsi="Arial" w:cs="Arial"/>
          <w:bCs/>
          <w:sz w:val="24"/>
          <w:szCs w:val="24"/>
        </w:rPr>
        <w:t xml:space="preserve"> </w:t>
      </w:r>
      <w:r w:rsidR="00584FB4" w:rsidRPr="00314947">
        <w:rPr>
          <w:rFonts w:ascii="Arial" w:hAnsi="Arial" w:cs="Arial"/>
          <w:bCs/>
          <w:sz w:val="24"/>
          <w:szCs w:val="24"/>
        </w:rPr>
        <w:t xml:space="preserve">of </w:t>
      </w:r>
      <w:r w:rsidR="000E56EE" w:rsidRPr="00314947">
        <w:rPr>
          <w:rFonts w:ascii="Arial" w:hAnsi="Arial" w:cs="Arial"/>
          <w:bCs/>
          <w:sz w:val="24"/>
          <w:szCs w:val="24"/>
        </w:rPr>
        <w:t>providing affordable</w:t>
      </w:r>
      <w:r w:rsidR="006F6BDA" w:rsidRPr="00314947">
        <w:rPr>
          <w:rFonts w:ascii="Arial" w:hAnsi="Arial" w:cs="Arial"/>
          <w:bCs/>
          <w:sz w:val="24"/>
          <w:szCs w:val="24"/>
        </w:rPr>
        <w:t xml:space="preserve"> </w:t>
      </w:r>
      <w:r w:rsidR="00C90678" w:rsidRPr="00314947">
        <w:rPr>
          <w:rFonts w:ascii="Arial" w:hAnsi="Arial" w:cs="Arial"/>
          <w:bCs/>
          <w:sz w:val="24"/>
          <w:szCs w:val="24"/>
        </w:rPr>
        <w:t xml:space="preserve">counselling and psychotherapy to the local community. </w:t>
      </w:r>
      <w:r w:rsidRPr="00314947">
        <w:rPr>
          <w:rFonts w:ascii="Arial" w:hAnsi="Arial" w:cs="Arial"/>
          <w:bCs/>
          <w:sz w:val="24"/>
          <w:szCs w:val="24"/>
        </w:rPr>
        <w:t xml:space="preserve"> </w:t>
      </w:r>
      <w:r w:rsidRPr="006050FA">
        <w:rPr>
          <w:rFonts w:ascii="Arial" w:hAnsi="Arial" w:cs="Arial"/>
          <w:bCs/>
          <w:sz w:val="24"/>
          <w:szCs w:val="24"/>
        </w:rPr>
        <w:t xml:space="preserve">They will need to be able to look outward and liaise with other local mental health services, providers and funders </w:t>
      </w:r>
      <w:proofErr w:type="gramStart"/>
      <w:r w:rsidRPr="006050FA">
        <w:rPr>
          <w:rFonts w:ascii="Arial" w:hAnsi="Arial" w:cs="Arial"/>
          <w:bCs/>
          <w:sz w:val="24"/>
          <w:szCs w:val="24"/>
        </w:rPr>
        <w:t>and also</w:t>
      </w:r>
      <w:proofErr w:type="gramEnd"/>
      <w:r w:rsidRPr="006050FA">
        <w:rPr>
          <w:rFonts w:ascii="Arial" w:hAnsi="Arial" w:cs="Arial"/>
          <w:bCs/>
          <w:sz w:val="24"/>
          <w:szCs w:val="24"/>
        </w:rPr>
        <w:t xml:space="preserve"> to look inwards at </w:t>
      </w:r>
      <w:r w:rsidR="000B43FF" w:rsidRPr="006050FA">
        <w:rPr>
          <w:rFonts w:ascii="Arial" w:hAnsi="Arial" w:cs="Arial"/>
          <w:bCs/>
          <w:sz w:val="24"/>
          <w:szCs w:val="24"/>
        </w:rPr>
        <w:t xml:space="preserve">the </w:t>
      </w:r>
      <w:r w:rsidR="000B43FF">
        <w:rPr>
          <w:rFonts w:ascii="Arial" w:hAnsi="Arial" w:cs="Arial"/>
          <w:bCs/>
          <w:sz w:val="24"/>
          <w:szCs w:val="24"/>
        </w:rPr>
        <w:t>structure</w:t>
      </w:r>
      <w:r w:rsidR="002D6481">
        <w:rPr>
          <w:rFonts w:ascii="Arial" w:hAnsi="Arial" w:cs="Arial"/>
          <w:bCs/>
          <w:sz w:val="24"/>
          <w:szCs w:val="24"/>
        </w:rPr>
        <w:t xml:space="preserve"> and </w:t>
      </w:r>
      <w:r w:rsidRPr="006050FA">
        <w:rPr>
          <w:rFonts w:ascii="Arial" w:hAnsi="Arial" w:cs="Arial"/>
          <w:bCs/>
          <w:sz w:val="24"/>
          <w:szCs w:val="24"/>
        </w:rPr>
        <w:t>health of our growing team of practitioners</w:t>
      </w:r>
      <w:r w:rsidR="00D050FD">
        <w:rPr>
          <w:rFonts w:ascii="Arial" w:hAnsi="Arial" w:cs="Arial"/>
          <w:bCs/>
          <w:sz w:val="24"/>
          <w:szCs w:val="24"/>
        </w:rPr>
        <w:t xml:space="preserve"> and the needs and requirements of our client group. </w:t>
      </w:r>
    </w:p>
    <w:p w14:paraId="1566A1DB" w14:textId="77777777" w:rsidR="00373FB4" w:rsidRDefault="00202993">
      <w:r>
        <w:rPr>
          <w:rFonts w:ascii="Arial" w:hAnsi="Arial" w:cs="Arial"/>
          <w:b/>
          <w:kern w:val="3"/>
          <w:sz w:val="24"/>
          <w:szCs w:val="24"/>
          <w:lang w:val="en" w:eastAsia="en-GB"/>
        </w:rPr>
        <w:t xml:space="preserve">Job Title: </w:t>
      </w:r>
      <w:r w:rsidRPr="004B2850">
        <w:rPr>
          <w:rFonts w:ascii="Arial" w:hAnsi="Arial" w:cs="Arial"/>
          <w:b/>
          <w:kern w:val="3"/>
          <w:sz w:val="24"/>
          <w:szCs w:val="24"/>
          <w:lang w:val="en" w:eastAsia="en-GB"/>
        </w:rPr>
        <w:t>Clinical Director</w:t>
      </w:r>
    </w:p>
    <w:p w14:paraId="1D5C1B4A" w14:textId="1C6A6B06" w:rsidR="00373FB4" w:rsidRPr="00D44670" w:rsidRDefault="00202993">
      <w:pPr>
        <w:rPr>
          <w:color w:val="EE0000"/>
        </w:rPr>
      </w:pPr>
      <w:r>
        <w:rPr>
          <w:rFonts w:ascii="Arial" w:hAnsi="Arial" w:cs="Arial"/>
          <w:b/>
          <w:bCs/>
          <w:sz w:val="24"/>
          <w:szCs w:val="24"/>
        </w:rPr>
        <w:t xml:space="preserve">Report to: </w:t>
      </w:r>
      <w:r w:rsidR="00683625" w:rsidRPr="00BF0670">
        <w:rPr>
          <w:rFonts w:ascii="Arial" w:hAnsi="Arial" w:cs="Arial"/>
          <w:sz w:val="24"/>
          <w:szCs w:val="24"/>
        </w:rPr>
        <w:t>The Phoenix Therapy Practice Board of Directors.  (Entitled the Board)</w:t>
      </w:r>
    </w:p>
    <w:p w14:paraId="718F995B" w14:textId="4C69BB19" w:rsidR="00373FB4" w:rsidRDefault="00202993">
      <w:r>
        <w:rPr>
          <w:rFonts w:ascii="Arial" w:hAnsi="Arial" w:cs="Arial"/>
          <w:b/>
          <w:sz w:val="24"/>
          <w:szCs w:val="24"/>
        </w:rPr>
        <w:lastRenderedPageBreak/>
        <w:t xml:space="preserve">Purpose of Job:  </w:t>
      </w:r>
      <w:r w:rsidR="008C7AF5">
        <w:rPr>
          <w:rFonts w:ascii="Arial" w:hAnsi="Arial" w:cs="Arial"/>
          <w:sz w:val="24"/>
          <w:szCs w:val="24"/>
        </w:rPr>
        <w:t xml:space="preserve">To work with the Operations Director in the Co-Leadership of Phoenix </w:t>
      </w:r>
      <w:r w:rsidR="003612A7">
        <w:rPr>
          <w:rFonts w:ascii="Arial" w:hAnsi="Arial" w:cs="Arial"/>
          <w:sz w:val="24"/>
          <w:szCs w:val="24"/>
        </w:rPr>
        <w:t xml:space="preserve">Therapy Practice </w:t>
      </w:r>
      <w:r w:rsidR="00637BFE">
        <w:rPr>
          <w:rFonts w:ascii="Arial" w:hAnsi="Arial" w:cs="Arial"/>
          <w:sz w:val="24"/>
          <w:szCs w:val="24"/>
        </w:rPr>
        <w:t xml:space="preserve">in </w:t>
      </w:r>
      <w:r w:rsidR="008C7AF5">
        <w:rPr>
          <w:rFonts w:ascii="Arial" w:hAnsi="Arial" w:cs="Arial"/>
          <w:sz w:val="24"/>
          <w:szCs w:val="24"/>
        </w:rPr>
        <w:t xml:space="preserve">its </w:t>
      </w:r>
      <w:r w:rsidR="00635C6F">
        <w:rPr>
          <w:rFonts w:ascii="Arial" w:hAnsi="Arial" w:cs="Arial"/>
          <w:sz w:val="24"/>
          <w:szCs w:val="24"/>
        </w:rPr>
        <w:t xml:space="preserve">provision of services and </w:t>
      </w:r>
      <w:r w:rsidR="00FB1A2A">
        <w:rPr>
          <w:rFonts w:ascii="Arial" w:hAnsi="Arial" w:cs="Arial"/>
          <w:sz w:val="24"/>
          <w:szCs w:val="24"/>
        </w:rPr>
        <w:t xml:space="preserve">its </w:t>
      </w:r>
      <w:r w:rsidR="002A2F39">
        <w:rPr>
          <w:rFonts w:ascii="Arial" w:hAnsi="Arial" w:cs="Arial"/>
          <w:sz w:val="24"/>
          <w:szCs w:val="24"/>
        </w:rPr>
        <w:t>strategic consolidation</w:t>
      </w:r>
      <w:r w:rsidR="007B0FC4">
        <w:rPr>
          <w:rFonts w:ascii="Arial" w:hAnsi="Arial" w:cs="Arial"/>
          <w:sz w:val="24"/>
          <w:szCs w:val="24"/>
        </w:rPr>
        <w:t xml:space="preserve"> and </w:t>
      </w:r>
      <w:r w:rsidR="008C7AF5">
        <w:rPr>
          <w:rFonts w:ascii="Arial" w:hAnsi="Arial" w:cs="Arial"/>
          <w:sz w:val="24"/>
          <w:szCs w:val="24"/>
        </w:rPr>
        <w:t>development</w:t>
      </w:r>
      <w:r w:rsidR="007B0FC4">
        <w:rPr>
          <w:rFonts w:ascii="Arial" w:hAnsi="Arial" w:cs="Arial"/>
          <w:sz w:val="24"/>
          <w:szCs w:val="24"/>
        </w:rPr>
        <w:t>.</w:t>
      </w:r>
      <w:r>
        <w:rPr>
          <w:rFonts w:ascii="Arial" w:hAnsi="Arial" w:cs="Arial"/>
          <w:bCs/>
          <w:sz w:val="24"/>
          <w:szCs w:val="24"/>
        </w:rPr>
        <w:t xml:space="preserve"> </w:t>
      </w:r>
      <w:r>
        <w:rPr>
          <w:rFonts w:ascii="Arial" w:hAnsi="Arial" w:cs="Arial"/>
          <w:sz w:val="24"/>
          <w:szCs w:val="24"/>
        </w:rPr>
        <w:t xml:space="preserve">To take clinical responsibility </w:t>
      </w:r>
      <w:r w:rsidR="00E24EAA">
        <w:rPr>
          <w:rFonts w:ascii="Arial" w:hAnsi="Arial" w:cs="Arial"/>
          <w:sz w:val="24"/>
          <w:szCs w:val="24"/>
        </w:rPr>
        <w:t xml:space="preserve">for </w:t>
      </w:r>
      <w:r w:rsidR="005E2B90">
        <w:rPr>
          <w:rFonts w:ascii="Arial" w:hAnsi="Arial" w:cs="Arial"/>
          <w:sz w:val="24"/>
          <w:szCs w:val="24"/>
        </w:rPr>
        <w:t>the therapeutic</w:t>
      </w:r>
      <w:r>
        <w:rPr>
          <w:rFonts w:ascii="Arial" w:hAnsi="Arial" w:cs="Arial"/>
          <w:sz w:val="24"/>
          <w:szCs w:val="24"/>
        </w:rPr>
        <w:t xml:space="preserve"> practice</w:t>
      </w:r>
      <w:r w:rsidR="00E24EAA">
        <w:rPr>
          <w:rFonts w:ascii="Arial" w:hAnsi="Arial" w:cs="Arial"/>
          <w:sz w:val="24"/>
          <w:szCs w:val="24"/>
        </w:rPr>
        <w:t xml:space="preserve"> of the organisation</w:t>
      </w:r>
      <w:r w:rsidR="007B0FC4">
        <w:rPr>
          <w:rFonts w:ascii="Arial" w:hAnsi="Arial" w:cs="Arial"/>
          <w:sz w:val="24"/>
          <w:szCs w:val="24"/>
        </w:rPr>
        <w:t>, to</w:t>
      </w:r>
      <w:r w:rsidR="00E24EAA">
        <w:rPr>
          <w:rFonts w:ascii="Arial" w:hAnsi="Arial" w:cs="Arial"/>
          <w:sz w:val="24"/>
          <w:szCs w:val="24"/>
        </w:rPr>
        <w:t xml:space="preserve"> monitor the makeup of the practitioner team and </w:t>
      </w:r>
      <w:r w:rsidR="007B0FC4">
        <w:rPr>
          <w:rFonts w:ascii="Arial" w:hAnsi="Arial" w:cs="Arial"/>
          <w:sz w:val="24"/>
          <w:szCs w:val="24"/>
        </w:rPr>
        <w:t xml:space="preserve">trainees and </w:t>
      </w:r>
      <w:r w:rsidR="005E2B90">
        <w:rPr>
          <w:rFonts w:ascii="Arial" w:hAnsi="Arial" w:cs="Arial"/>
          <w:sz w:val="24"/>
          <w:szCs w:val="24"/>
        </w:rPr>
        <w:t xml:space="preserve">to </w:t>
      </w:r>
      <w:r w:rsidR="007B0FC4">
        <w:rPr>
          <w:rFonts w:ascii="Arial" w:hAnsi="Arial" w:cs="Arial"/>
          <w:sz w:val="24"/>
          <w:szCs w:val="24"/>
        </w:rPr>
        <w:t xml:space="preserve">take on new people as required. </w:t>
      </w:r>
      <w:r w:rsidR="00EA0718">
        <w:rPr>
          <w:rFonts w:ascii="Arial" w:hAnsi="Arial" w:cs="Arial"/>
          <w:sz w:val="24"/>
          <w:szCs w:val="24"/>
        </w:rPr>
        <w:t xml:space="preserve">To work with the referrals team in the management of all client services. </w:t>
      </w:r>
      <w:r>
        <w:rPr>
          <w:rFonts w:ascii="Arial" w:hAnsi="Arial" w:cs="Arial"/>
          <w:sz w:val="24"/>
          <w:szCs w:val="24"/>
        </w:rPr>
        <w:t xml:space="preserve"> </w:t>
      </w:r>
    </w:p>
    <w:p w14:paraId="2CFB3018" w14:textId="41673436" w:rsidR="00373FB4" w:rsidRDefault="00202993">
      <w:r>
        <w:rPr>
          <w:rFonts w:ascii="Arial" w:hAnsi="Arial" w:cs="Arial"/>
          <w:b/>
          <w:sz w:val="24"/>
          <w:szCs w:val="24"/>
        </w:rPr>
        <w:t>Hours</w:t>
      </w:r>
      <w:r>
        <w:rPr>
          <w:rFonts w:ascii="Arial" w:hAnsi="Arial" w:cs="Arial"/>
          <w:bCs/>
          <w:sz w:val="24"/>
          <w:szCs w:val="24"/>
        </w:rPr>
        <w:t xml:space="preserve">: </w:t>
      </w:r>
      <w:r w:rsidR="005E2B90">
        <w:rPr>
          <w:rFonts w:ascii="Arial" w:hAnsi="Arial" w:cs="Arial"/>
          <w:bCs/>
          <w:sz w:val="24"/>
          <w:szCs w:val="24"/>
        </w:rPr>
        <w:t>15</w:t>
      </w:r>
      <w:r>
        <w:rPr>
          <w:rFonts w:ascii="Arial" w:hAnsi="Arial" w:cs="Arial"/>
          <w:bCs/>
          <w:sz w:val="24"/>
          <w:szCs w:val="24"/>
        </w:rPr>
        <w:t xml:space="preserve"> hours per week to be organised as required</w:t>
      </w:r>
      <w:r w:rsidR="008E08C4">
        <w:rPr>
          <w:rFonts w:ascii="Arial" w:hAnsi="Arial" w:cs="Arial"/>
          <w:bCs/>
          <w:sz w:val="24"/>
          <w:szCs w:val="24"/>
        </w:rPr>
        <w:t xml:space="preserve"> acr</w:t>
      </w:r>
      <w:r w:rsidR="00C1689B">
        <w:rPr>
          <w:rFonts w:ascii="Arial" w:hAnsi="Arial" w:cs="Arial"/>
          <w:bCs/>
          <w:sz w:val="24"/>
          <w:szCs w:val="24"/>
        </w:rPr>
        <w:t>oss t</w:t>
      </w:r>
      <w:r w:rsidR="0010129E">
        <w:rPr>
          <w:rFonts w:ascii="Arial" w:hAnsi="Arial" w:cs="Arial"/>
          <w:bCs/>
          <w:sz w:val="24"/>
          <w:szCs w:val="24"/>
        </w:rPr>
        <w:t>he wee</w:t>
      </w:r>
      <w:r w:rsidR="00452114">
        <w:rPr>
          <w:rFonts w:ascii="Arial" w:hAnsi="Arial" w:cs="Arial"/>
          <w:bCs/>
          <w:sz w:val="24"/>
          <w:szCs w:val="24"/>
        </w:rPr>
        <w:t>k</w:t>
      </w:r>
      <w:r w:rsidR="004F6C15">
        <w:rPr>
          <w:rFonts w:ascii="Arial" w:hAnsi="Arial" w:cs="Arial"/>
          <w:bCs/>
          <w:sz w:val="24"/>
          <w:szCs w:val="24"/>
        </w:rPr>
        <w:t>.</w:t>
      </w:r>
      <w:r>
        <w:rPr>
          <w:rFonts w:ascii="Arial" w:hAnsi="Arial" w:cs="Arial"/>
          <w:bCs/>
          <w:sz w:val="24"/>
          <w:szCs w:val="24"/>
        </w:rPr>
        <w:t xml:space="preserve"> </w:t>
      </w:r>
    </w:p>
    <w:p w14:paraId="3B70E242" w14:textId="77777777" w:rsidR="00373FB4" w:rsidRDefault="00202993">
      <w:r>
        <w:rPr>
          <w:rFonts w:ascii="Arial" w:hAnsi="Arial" w:cs="Arial"/>
          <w:b/>
          <w:sz w:val="24"/>
          <w:szCs w:val="24"/>
        </w:rPr>
        <w:t>Working Location</w:t>
      </w:r>
      <w:r>
        <w:rPr>
          <w:rFonts w:ascii="Arial" w:hAnsi="Arial" w:cs="Arial"/>
          <w:bCs/>
          <w:sz w:val="24"/>
          <w:szCs w:val="24"/>
        </w:rPr>
        <w:t xml:space="preserve">: From home with meetings on site as required. </w:t>
      </w:r>
    </w:p>
    <w:p w14:paraId="74A4DA23" w14:textId="1C809C70" w:rsidR="00373FB4" w:rsidRDefault="00202993">
      <w:r>
        <w:rPr>
          <w:rFonts w:ascii="Arial" w:hAnsi="Arial" w:cs="Arial"/>
          <w:b/>
          <w:color w:val="000000"/>
          <w:sz w:val="24"/>
          <w:szCs w:val="24"/>
        </w:rPr>
        <w:t>Start Date</w:t>
      </w:r>
      <w:r>
        <w:rPr>
          <w:rFonts w:ascii="Arial" w:hAnsi="Arial" w:cs="Arial"/>
          <w:bCs/>
          <w:color w:val="000000"/>
          <w:sz w:val="24"/>
          <w:szCs w:val="24"/>
        </w:rPr>
        <w:t xml:space="preserve">: </w:t>
      </w:r>
      <w:r w:rsidR="005E2B90">
        <w:rPr>
          <w:rFonts w:ascii="Arial" w:hAnsi="Arial" w:cs="Arial"/>
          <w:bCs/>
          <w:color w:val="000000"/>
          <w:sz w:val="24"/>
          <w:szCs w:val="24"/>
        </w:rPr>
        <w:t>Autumn 2026</w:t>
      </w:r>
      <w:r>
        <w:rPr>
          <w:rFonts w:ascii="Arial" w:hAnsi="Arial" w:cs="Arial"/>
          <w:bCs/>
          <w:color w:val="000000"/>
          <w:sz w:val="24"/>
          <w:szCs w:val="24"/>
        </w:rPr>
        <w:t xml:space="preserve"> </w:t>
      </w:r>
    </w:p>
    <w:p w14:paraId="3E17BB8C" w14:textId="5AC36814" w:rsidR="004E4FFF" w:rsidRPr="00836655" w:rsidRDefault="00202993">
      <w:pPr>
        <w:rPr>
          <w:rFonts w:ascii="Arial" w:hAnsi="Arial" w:cs="Arial"/>
          <w:bCs/>
          <w:sz w:val="24"/>
          <w:szCs w:val="24"/>
          <w:lang w:val="it-IT"/>
        </w:rPr>
      </w:pPr>
      <w:r>
        <w:rPr>
          <w:rFonts w:ascii="Arial" w:hAnsi="Arial" w:cs="Arial"/>
          <w:b/>
          <w:sz w:val="24"/>
          <w:szCs w:val="24"/>
        </w:rPr>
        <w:t>Salary</w:t>
      </w:r>
      <w:r>
        <w:rPr>
          <w:rFonts w:ascii="Arial" w:hAnsi="Arial" w:cs="Arial"/>
          <w:bCs/>
          <w:sz w:val="24"/>
          <w:szCs w:val="24"/>
        </w:rPr>
        <w:t xml:space="preserve">: </w:t>
      </w:r>
      <w:r w:rsidR="004E4FFF" w:rsidRPr="00836655">
        <w:rPr>
          <w:rFonts w:ascii="Arial" w:hAnsi="Arial" w:cs="Arial"/>
          <w:bCs/>
          <w:sz w:val="24"/>
          <w:szCs w:val="24"/>
        </w:rPr>
        <w:t xml:space="preserve">NJC scale PO5 point 38.  </w:t>
      </w:r>
      <w:r w:rsidR="004E4FFF" w:rsidRPr="004E4FFF">
        <w:rPr>
          <w:rFonts w:ascii="Arial" w:hAnsi="Arial" w:cs="Arial"/>
          <w:bCs/>
          <w:sz w:val="24"/>
          <w:szCs w:val="24"/>
          <w:lang w:val="it-IT"/>
        </w:rPr>
        <w:t>£4</w:t>
      </w:r>
      <w:r w:rsidR="00836655">
        <w:rPr>
          <w:rFonts w:ascii="Arial" w:hAnsi="Arial" w:cs="Arial"/>
          <w:bCs/>
          <w:sz w:val="24"/>
          <w:szCs w:val="24"/>
          <w:lang w:val="it-IT"/>
        </w:rPr>
        <w:t>9,282</w:t>
      </w:r>
      <w:r w:rsidR="004E4FFF" w:rsidRPr="004E4FFF">
        <w:rPr>
          <w:rFonts w:ascii="Arial" w:hAnsi="Arial" w:cs="Arial"/>
          <w:bCs/>
          <w:sz w:val="24"/>
          <w:szCs w:val="24"/>
          <w:lang w:val="it-IT"/>
        </w:rPr>
        <w:t xml:space="preserve"> Pro rata </w:t>
      </w:r>
      <w:r w:rsidR="00836655">
        <w:rPr>
          <w:rFonts w:ascii="Arial" w:hAnsi="Arial" w:cs="Arial"/>
          <w:bCs/>
          <w:sz w:val="24"/>
          <w:szCs w:val="24"/>
          <w:lang w:val="it-IT"/>
        </w:rPr>
        <w:t xml:space="preserve"> </w:t>
      </w:r>
      <w:r w:rsidR="00934A11">
        <w:rPr>
          <w:rFonts w:ascii="Arial" w:hAnsi="Arial" w:cs="Arial"/>
          <w:bCs/>
          <w:sz w:val="24"/>
          <w:szCs w:val="24"/>
          <w:lang w:val="it-IT"/>
        </w:rPr>
        <w:t>£21,120</w:t>
      </w:r>
    </w:p>
    <w:p w14:paraId="130D1FA9" w14:textId="77777777" w:rsidR="00373FB4" w:rsidRPr="003517A2" w:rsidRDefault="00202993">
      <w:pPr>
        <w:rPr>
          <w:lang w:val="it-IT"/>
        </w:rPr>
      </w:pPr>
      <w:r w:rsidRPr="003517A2">
        <w:rPr>
          <w:rFonts w:ascii="Arial" w:hAnsi="Arial" w:cs="Arial"/>
          <w:b/>
          <w:sz w:val="24"/>
          <w:szCs w:val="24"/>
          <w:lang w:val="it-IT"/>
        </w:rPr>
        <w:t xml:space="preserve">Pension: </w:t>
      </w:r>
      <w:r w:rsidRPr="003517A2">
        <w:rPr>
          <w:rFonts w:ascii="Arial" w:hAnsi="Arial" w:cs="Arial"/>
          <w:bCs/>
          <w:sz w:val="24"/>
          <w:szCs w:val="24"/>
          <w:lang w:val="it-IT"/>
        </w:rPr>
        <w:t>Nest Pension Scheme</w:t>
      </w:r>
    </w:p>
    <w:p w14:paraId="798450E9" w14:textId="0DA77330" w:rsidR="00373FB4" w:rsidRPr="00934A11" w:rsidRDefault="00202993">
      <w:pPr>
        <w:rPr>
          <w:bCs/>
        </w:rPr>
      </w:pPr>
      <w:r>
        <w:rPr>
          <w:rFonts w:ascii="Arial" w:hAnsi="Arial" w:cs="Arial"/>
          <w:b/>
          <w:sz w:val="24"/>
          <w:szCs w:val="24"/>
        </w:rPr>
        <w:t>Probationary period</w:t>
      </w:r>
      <w:r w:rsidR="006D75B3">
        <w:rPr>
          <w:rFonts w:ascii="Arial" w:hAnsi="Arial" w:cs="Arial"/>
          <w:b/>
          <w:sz w:val="24"/>
          <w:szCs w:val="24"/>
        </w:rPr>
        <w:t>:</w:t>
      </w:r>
      <w:r w:rsidR="00934A11">
        <w:rPr>
          <w:rFonts w:ascii="Arial" w:hAnsi="Arial" w:cs="Arial"/>
          <w:b/>
          <w:sz w:val="24"/>
          <w:szCs w:val="24"/>
        </w:rPr>
        <w:t xml:space="preserve">  </w:t>
      </w:r>
      <w:r w:rsidR="00934A11" w:rsidRPr="00934A11">
        <w:rPr>
          <w:rFonts w:ascii="Arial" w:hAnsi="Arial" w:cs="Arial"/>
          <w:bCs/>
          <w:sz w:val="24"/>
          <w:szCs w:val="24"/>
        </w:rPr>
        <w:t>6 months</w:t>
      </w:r>
    </w:p>
    <w:p w14:paraId="6420F586" w14:textId="77777777" w:rsidR="00373FB4" w:rsidRDefault="00202993">
      <w:r>
        <w:rPr>
          <w:rFonts w:ascii="Arial" w:hAnsi="Arial" w:cs="Arial"/>
          <w:b/>
          <w:sz w:val="24"/>
          <w:szCs w:val="24"/>
        </w:rPr>
        <w:t>Holidays</w:t>
      </w:r>
      <w:r>
        <w:rPr>
          <w:rFonts w:ascii="Arial" w:hAnsi="Arial" w:cs="Arial"/>
          <w:bCs/>
          <w:sz w:val="24"/>
          <w:szCs w:val="24"/>
        </w:rPr>
        <w:t xml:space="preserve">: 25 days per year plus Bank Holidays (pro rata) </w:t>
      </w:r>
    </w:p>
    <w:p w14:paraId="5F7811AF" w14:textId="3B5BFDB9" w:rsidR="00373FB4" w:rsidRDefault="00202993">
      <w:r>
        <w:rPr>
          <w:rFonts w:ascii="Arial" w:hAnsi="Arial" w:cs="Arial"/>
          <w:b/>
          <w:sz w:val="24"/>
          <w:szCs w:val="24"/>
        </w:rPr>
        <w:t xml:space="preserve">Relationships and contacts:  </w:t>
      </w:r>
      <w:r w:rsidR="00934A11">
        <w:rPr>
          <w:rFonts w:ascii="Arial" w:hAnsi="Arial" w:cs="Arial"/>
          <w:bCs/>
          <w:sz w:val="24"/>
          <w:szCs w:val="24"/>
        </w:rPr>
        <w:t>The Board</w:t>
      </w:r>
      <w:r>
        <w:rPr>
          <w:rFonts w:ascii="Arial" w:hAnsi="Arial" w:cs="Arial"/>
          <w:bCs/>
          <w:sz w:val="24"/>
          <w:szCs w:val="24"/>
        </w:rPr>
        <w:t xml:space="preserve">, Operations Director, Practice Manager, Administrator, Practitioners, Users of the Service, </w:t>
      </w:r>
    </w:p>
    <w:p w14:paraId="1C4B5805" w14:textId="77777777" w:rsidR="00373FB4" w:rsidRDefault="00373FB4">
      <w:pPr>
        <w:rPr>
          <w:rFonts w:ascii="Arial" w:hAnsi="Arial" w:cs="Arial"/>
          <w:sz w:val="24"/>
          <w:szCs w:val="24"/>
        </w:rPr>
      </w:pPr>
    </w:p>
    <w:p w14:paraId="117C6B72" w14:textId="77777777" w:rsidR="00373FB4" w:rsidRDefault="00202993">
      <w:pPr>
        <w:rPr>
          <w:rFonts w:ascii="Arial" w:hAnsi="Arial" w:cs="Arial"/>
          <w:b/>
          <w:bCs/>
          <w:sz w:val="24"/>
          <w:szCs w:val="24"/>
        </w:rPr>
      </w:pPr>
      <w:r>
        <w:rPr>
          <w:rFonts w:ascii="Arial" w:hAnsi="Arial" w:cs="Arial"/>
          <w:b/>
          <w:bCs/>
          <w:sz w:val="24"/>
          <w:szCs w:val="24"/>
        </w:rPr>
        <w:t xml:space="preserve">Duties and Responsibilities: </w:t>
      </w:r>
    </w:p>
    <w:p w14:paraId="0FBF90D3" w14:textId="77777777" w:rsidR="0029735E" w:rsidRPr="009F1B13" w:rsidRDefault="0029735E" w:rsidP="0029735E">
      <w:pPr>
        <w:pStyle w:val="Heading2"/>
        <w:numPr>
          <w:ilvl w:val="0"/>
          <w:numId w:val="5"/>
        </w:numPr>
        <w:rPr>
          <w:rFonts w:ascii="Arial" w:hAnsi="Arial" w:cs="Arial"/>
          <w:b/>
          <w:bCs/>
          <w:color w:val="000000" w:themeColor="text1"/>
          <w:sz w:val="24"/>
          <w:szCs w:val="24"/>
        </w:rPr>
      </w:pPr>
      <w:r w:rsidRPr="009F1B13">
        <w:rPr>
          <w:rFonts w:ascii="Arial" w:hAnsi="Arial" w:cs="Arial"/>
          <w:b/>
          <w:bCs/>
          <w:color w:val="000000" w:themeColor="text1"/>
          <w:sz w:val="24"/>
          <w:szCs w:val="24"/>
        </w:rPr>
        <w:t xml:space="preserve">Strategic and Organisational Leadership </w:t>
      </w:r>
    </w:p>
    <w:p w14:paraId="4323B622" w14:textId="262038A1" w:rsidR="0029735E" w:rsidRDefault="0029735E" w:rsidP="00F613A7">
      <w:pPr>
        <w:pStyle w:val="ListBullet"/>
        <w:tabs>
          <w:tab w:val="clear" w:pos="360"/>
          <w:tab w:val="num" w:pos="720"/>
          <w:tab w:val="num" w:pos="1440"/>
        </w:tabs>
        <w:ind w:left="1800"/>
        <w:rPr>
          <w:rFonts w:ascii="Arial" w:hAnsi="Arial" w:cs="Arial"/>
          <w:sz w:val="24"/>
          <w:szCs w:val="24"/>
        </w:rPr>
      </w:pPr>
      <w:r w:rsidRPr="009F1B13">
        <w:rPr>
          <w:rFonts w:ascii="Arial" w:hAnsi="Arial" w:cs="Arial"/>
          <w:sz w:val="24"/>
          <w:szCs w:val="24"/>
        </w:rPr>
        <w:t xml:space="preserve">Work collaboratively with the </w:t>
      </w:r>
      <w:r>
        <w:rPr>
          <w:rFonts w:ascii="Arial" w:hAnsi="Arial" w:cs="Arial"/>
          <w:sz w:val="24"/>
          <w:szCs w:val="24"/>
        </w:rPr>
        <w:t>Operations</w:t>
      </w:r>
      <w:r w:rsidRPr="009F1B13">
        <w:rPr>
          <w:rFonts w:ascii="Arial" w:hAnsi="Arial" w:cs="Arial"/>
          <w:sz w:val="24"/>
          <w:szCs w:val="24"/>
        </w:rPr>
        <w:t xml:space="preserve"> Director in the co-leadership of Phoenix Therapy Practice.</w:t>
      </w:r>
      <w:r w:rsidR="00B62980">
        <w:rPr>
          <w:rFonts w:ascii="Arial" w:hAnsi="Arial" w:cs="Arial"/>
          <w:sz w:val="24"/>
          <w:szCs w:val="24"/>
        </w:rPr>
        <w:t xml:space="preserve"> </w:t>
      </w:r>
    </w:p>
    <w:p w14:paraId="7422FF60" w14:textId="6956BA25" w:rsidR="00B62980" w:rsidRPr="009F1B13" w:rsidRDefault="00B62980" w:rsidP="00F613A7">
      <w:pPr>
        <w:pStyle w:val="ListBullet"/>
        <w:tabs>
          <w:tab w:val="clear" w:pos="360"/>
          <w:tab w:val="num" w:pos="1800"/>
        </w:tabs>
        <w:ind w:left="1800"/>
        <w:rPr>
          <w:rFonts w:ascii="Arial" w:hAnsi="Arial" w:cs="Arial"/>
          <w:sz w:val="24"/>
          <w:szCs w:val="24"/>
        </w:rPr>
      </w:pPr>
      <w:r>
        <w:rPr>
          <w:rFonts w:ascii="Arial" w:hAnsi="Arial" w:cs="Arial"/>
          <w:sz w:val="24"/>
          <w:szCs w:val="24"/>
        </w:rPr>
        <w:t xml:space="preserve">Meet with the Operations Director on a regular basis and liaise on all matters financial, strategic, clinical and general. </w:t>
      </w:r>
    </w:p>
    <w:p w14:paraId="4C0F1B21" w14:textId="10989F49" w:rsidR="0029735E" w:rsidRDefault="0029735E" w:rsidP="00F613A7">
      <w:pPr>
        <w:pStyle w:val="ListBullet"/>
        <w:tabs>
          <w:tab w:val="clear" w:pos="360"/>
          <w:tab w:val="num" w:pos="720"/>
          <w:tab w:val="num" w:pos="1440"/>
        </w:tabs>
        <w:ind w:left="1800"/>
        <w:rPr>
          <w:rFonts w:ascii="Arial" w:hAnsi="Arial" w:cs="Arial"/>
          <w:sz w:val="24"/>
          <w:szCs w:val="24"/>
        </w:rPr>
      </w:pPr>
      <w:r w:rsidRPr="009F1B13">
        <w:rPr>
          <w:rFonts w:ascii="Arial" w:hAnsi="Arial" w:cs="Arial"/>
          <w:sz w:val="24"/>
          <w:szCs w:val="24"/>
        </w:rPr>
        <w:t xml:space="preserve">Work with the Board to </w:t>
      </w:r>
      <w:r w:rsidR="00892CDC">
        <w:rPr>
          <w:rFonts w:ascii="Arial" w:hAnsi="Arial" w:cs="Arial"/>
          <w:sz w:val="24"/>
          <w:szCs w:val="24"/>
        </w:rPr>
        <w:t xml:space="preserve">report on all service provision and development. </w:t>
      </w:r>
    </w:p>
    <w:p w14:paraId="3C6187DF" w14:textId="1CC0B11E" w:rsidR="00727A79" w:rsidRPr="009F1B13" w:rsidRDefault="00727A79" w:rsidP="00F613A7">
      <w:pPr>
        <w:pStyle w:val="ListBullet"/>
        <w:tabs>
          <w:tab w:val="clear" w:pos="360"/>
          <w:tab w:val="num" w:pos="1800"/>
        </w:tabs>
        <w:ind w:left="1800"/>
        <w:rPr>
          <w:rFonts w:ascii="Arial" w:hAnsi="Arial" w:cs="Arial"/>
          <w:sz w:val="24"/>
          <w:szCs w:val="24"/>
        </w:rPr>
      </w:pPr>
      <w:r>
        <w:rPr>
          <w:rFonts w:ascii="Arial" w:hAnsi="Arial" w:cs="Arial"/>
          <w:sz w:val="24"/>
          <w:szCs w:val="24"/>
        </w:rPr>
        <w:t xml:space="preserve">Contribute to fund raising applications for </w:t>
      </w:r>
      <w:r w:rsidR="000B43FF">
        <w:rPr>
          <w:rFonts w:ascii="Arial" w:hAnsi="Arial" w:cs="Arial"/>
          <w:sz w:val="24"/>
          <w:szCs w:val="24"/>
        </w:rPr>
        <w:t>low-cost</w:t>
      </w:r>
      <w:r>
        <w:rPr>
          <w:rFonts w:ascii="Arial" w:hAnsi="Arial" w:cs="Arial"/>
          <w:sz w:val="24"/>
          <w:szCs w:val="24"/>
        </w:rPr>
        <w:t xml:space="preserve"> therapy and wri</w:t>
      </w:r>
      <w:r w:rsidR="00EA7127">
        <w:rPr>
          <w:rFonts w:ascii="Arial" w:hAnsi="Arial" w:cs="Arial"/>
          <w:sz w:val="24"/>
          <w:szCs w:val="24"/>
        </w:rPr>
        <w:t xml:space="preserve">ting feedback reports to funders. </w:t>
      </w:r>
    </w:p>
    <w:p w14:paraId="7A90A696" w14:textId="77777777" w:rsidR="0029735E" w:rsidRPr="009F1B13" w:rsidRDefault="0029735E" w:rsidP="00F613A7">
      <w:pPr>
        <w:pStyle w:val="ListBullet"/>
        <w:tabs>
          <w:tab w:val="clear" w:pos="360"/>
          <w:tab w:val="num" w:pos="1800"/>
        </w:tabs>
        <w:ind w:left="1800"/>
        <w:rPr>
          <w:rFonts w:ascii="Arial" w:hAnsi="Arial" w:cs="Arial"/>
          <w:sz w:val="24"/>
          <w:szCs w:val="24"/>
        </w:rPr>
      </w:pPr>
      <w:r w:rsidRPr="009F1B13">
        <w:rPr>
          <w:rFonts w:ascii="Arial" w:hAnsi="Arial" w:cs="Arial"/>
          <w:sz w:val="24"/>
          <w:szCs w:val="24"/>
        </w:rPr>
        <w:t>Attend quarterly Board meetings, provide reports, and contribute to strategic planning.</w:t>
      </w:r>
    </w:p>
    <w:p w14:paraId="1A53D463" w14:textId="7F73BCB8" w:rsidR="0029735E" w:rsidRPr="009F1B13" w:rsidRDefault="0029735E" w:rsidP="00F613A7">
      <w:pPr>
        <w:pStyle w:val="ListBullet"/>
        <w:tabs>
          <w:tab w:val="clear" w:pos="360"/>
          <w:tab w:val="num" w:pos="1800"/>
        </w:tabs>
        <w:ind w:left="1800"/>
        <w:rPr>
          <w:rFonts w:ascii="Arial" w:hAnsi="Arial" w:cs="Arial"/>
          <w:b/>
          <w:bCs/>
          <w:sz w:val="24"/>
          <w:szCs w:val="24"/>
        </w:rPr>
      </w:pPr>
      <w:r w:rsidRPr="009F1B13">
        <w:rPr>
          <w:rFonts w:ascii="Arial" w:hAnsi="Arial" w:cs="Arial"/>
          <w:sz w:val="24"/>
          <w:szCs w:val="24"/>
        </w:rPr>
        <w:t xml:space="preserve">Attend </w:t>
      </w:r>
      <w:r w:rsidRPr="009F1B13">
        <w:rPr>
          <w:rFonts w:ascii="Arial" w:hAnsi="Arial" w:cs="Arial"/>
          <w:bCs/>
          <w:sz w:val="24"/>
          <w:szCs w:val="24"/>
        </w:rPr>
        <w:t xml:space="preserve">the bi-monthly business meeting (Saturday mornings). </w:t>
      </w:r>
    </w:p>
    <w:p w14:paraId="1D07923D" w14:textId="77777777" w:rsidR="0029735E" w:rsidRPr="000D12E3" w:rsidRDefault="0029735E" w:rsidP="00F613A7">
      <w:pPr>
        <w:pStyle w:val="ListBullet"/>
        <w:tabs>
          <w:tab w:val="clear" w:pos="360"/>
          <w:tab w:val="num" w:pos="1800"/>
        </w:tabs>
        <w:ind w:left="1800"/>
        <w:rPr>
          <w:rFonts w:ascii="Arial" w:hAnsi="Arial" w:cs="Arial"/>
          <w:b/>
          <w:sz w:val="24"/>
          <w:szCs w:val="24"/>
        </w:rPr>
      </w:pPr>
      <w:r w:rsidRPr="000D12E3">
        <w:rPr>
          <w:rFonts w:ascii="Arial" w:hAnsi="Arial" w:cs="Arial"/>
          <w:sz w:val="24"/>
          <w:szCs w:val="24"/>
        </w:rPr>
        <w:lastRenderedPageBreak/>
        <w:t xml:space="preserve">Attend the quarterly process group (Saturday mornings). </w:t>
      </w:r>
    </w:p>
    <w:p w14:paraId="4681F172" w14:textId="04E63441" w:rsidR="0029735E" w:rsidRPr="009F1B13" w:rsidRDefault="00892CDC" w:rsidP="00F613A7">
      <w:pPr>
        <w:pStyle w:val="ListBullet"/>
        <w:tabs>
          <w:tab w:val="clear" w:pos="360"/>
          <w:tab w:val="num" w:pos="1800"/>
        </w:tabs>
        <w:ind w:left="1800"/>
        <w:rPr>
          <w:rFonts w:ascii="Arial" w:hAnsi="Arial" w:cs="Arial"/>
          <w:b/>
          <w:bCs/>
          <w:sz w:val="24"/>
          <w:szCs w:val="24"/>
        </w:rPr>
      </w:pPr>
      <w:r>
        <w:rPr>
          <w:rFonts w:ascii="Arial" w:hAnsi="Arial" w:cs="Arial"/>
          <w:bCs/>
          <w:sz w:val="24"/>
          <w:szCs w:val="24"/>
        </w:rPr>
        <w:t>Co- l</w:t>
      </w:r>
      <w:r w:rsidR="0029735E" w:rsidRPr="009F1B13">
        <w:rPr>
          <w:rFonts w:ascii="Arial" w:hAnsi="Arial" w:cs="Arial"/>
          <w:bCs/>
          <w:sz w:val="24"/>
          <w:szCs w:val="24"/>
        </w:rPr>
        <w:t xml:space="preserve">ead on Phoenix’s Anti-Racist strategy and work with all staff to maintain an inclusive working environment. </w:t>
      </w:r>
    </w:p>
    <w:p w14:paraId="0218809A" w14:textId="72E3BEEB" w:rsidR="0029735E" w:rsidRPr="009F1B13" w:rsidRDefault="0029735E" w:rsidP="00F613A7">
      <w:pPr>
        <w:pStyle w:val="ListBullet"/>
        <w:tabs>
          <w:tab w:val="clear" w:pos="360"/>
          <w:tab w:val="num" w:pos="1800"/>
        </w:tabs>
        <w:ind w:left="1800"/>
        <w:rPr>
          <w:rFonts w:ascii="Arial" w:hAnsi="Arial" w:cs="Arial"/>
          <w:sz w:val="24"/>
          <w:szCs w:val="24"/>
        </w:rPr>
      </w:pPr>
      <w:r w:rsidRPr="009F1B13">
        <w:rPr>
          <w:rFonts w:ascii="Arial" w:hAnsi="Arial" w:cs="Arial"/>
          <w:sz w:val="24"/>
          <w:szCs w:val="24"/>
        </w:rPr>
        <w:t xml:space="preserve">Oversee </w:t>
      </w:r>
      <w:r w:rsidR="008B0C6C">
        <w:rPr>
          <w:rFonts w:ascii="Arial" w:hAnsi="Arial" w:cs="Arial"/>
          <w:sz w:val="24"/>
          <w:szCs w:val="24"/>
        </w:rPr>
        <w:t xml:space="preserve">the makeup of the practitioner body and monitor requirements for additional resources. </w:t>
      </w:r>
      <w:r w:rsidR="00B62980">
        <w:rPr>
          <w:rFonts w:ascii="Arial" w:hAnsi="Arial" w:cs="Arial"/>
          <w:sz w:val="24"/>
          <w:szCs w:val="24"/>
        </w:rPr>
        <w:t>Interview and support new practitioners.</w:t>
      </w:r>
    </w:p>
    <w:p w14:paraId="3FD922D7" w14:textId="77777777" w:rsidR="0029735E" w:rsidRPr="0029735E" w:rsidRDefault="0029735E">
      <w:pPr>
        <w:rPr>
          <w:rFonts w:ascii="Arial" w:hAnsi="Arial" w:cs="Arial"/>
          <w:b/>
          <w:bCs/>
          <w:sz w:val="24"/>
          <w:szCs w:val="24"/>
          <w:lang w:val="en-US"/>
        </w:rPr>
      </w:pPr>
    </w:p>
    <w:p w14:paraId="65CCCBF8" w14:textId="495567B5" w:rsidR="002472A8" w:rsidRPr="00EA7127" w:rsidRDefault="002472A8" w:rsidP="00EA7127">
      <w:pPr>
        <w:pStyle w:val="ListParagraph"/>
        <w:numPr>
          <w:ilvl w:val="0"/>
          <w:numId w:val="5"/>
        </w:numPr>
        <w:rPr>
          <w:rFonts w:ascii="Arial" w:hAnsi="Arial" w:cs="Arial"/>
          <w:b/>
          <w:bCs/>
          <w:sz w:val="24"/>
          <w:szCs w:val="24"/>
        </w:rPr>
      </w:pPr>
      <w:r w:rsidRPr="00EA7127">
        <w:rPr>
          <w:rFonts w:ascii="Arial" w:hAnsi="Arial" w:cs="Arial"/>
          <w:b/>
          <w:bCs/>
          <w:sz w:val="24"/>
          <w:szCs w:val="24"/>
        </w:rPr>
        <w:t xml:space="preserve">Clinical </w:t>
      </w:r>
      <w:proofErr w:type="gramStart"/>
      <w:r w:rsidRPr="00EA7127">
        <w:rPr>
          <w:rFonts w:ascii="Arial" w:hAnsi="Arial" w:cs="Arial"/>
          <w:b/>
          <w:bCs/>
          <w:sz w:val="24"/>
          <w:szCs w:val="24"/>
        </w:rPr>
        <w:t>( Clients</w:t>
      </w:r>
      <w:proofErr w:type="gramEnd"/>
      <w:r w:rsidRPr="00EA7127">
        <w:rPr>
          <w:rFonts w:ascii="Arial" w:hAnsi="Arial" w:cs="Arial"/>
          <w:b/>
          <w:bCs/>
          <w:sz w:val="24"/>
          <w:szCs w:val="24"/>
        </w:rPr>
        <w:t xml:space="preserve">) </w:t>
      </w:r>
    </w:p>
    <w:p w14:paraId="77E0D1E3" w14:textId="445CF343" w:rsidR="00D9478E" w:rsidRPr="00986522" w:rsidRDefault="00D9478E" w:rsidP="00986522">
      <w:pPr>
        <w:pStyle w:val="ListBullet"/>
        <w:tabs>
          <w:tab w:val="clear" w:pos="360"/>
          <w:tab w:val="num" w:pos="1890"/>
        </w:tabs>
        <w:ind w:left="1890"/>
        <w:rPr>
          <w:rFonts w:ascii="Arial" w:hAnsi="Arial" w:cs="Arial"/>
          <w:sz w:val="24"/>
          <w:szCs w:val="24"/>
        </w:rPr>
      </w:pPr>
      <w:r w:rsidRPr="00986522">
        <w:rPr>
          <w:rFonts w:ascii="Arial" w:hAnsi="Arial" w:cs="Arial"/>
          <w:sz w:val="24"/>
          <w:szCs w:val="24"/>
        </w:rPr>
        <w:t xml:space="preserve">To carry </w:t>
      </w:r>
      <w:r w:rsidR="00D124B1" w:rsidRPr="00986522">
        <w:rPr>
          <w:rFonts w:ascii="Arial" w:hAnsi="Arial" w:cs="Arial"/>
          <w:sz w:val="24"/>
          <w:szCs w:val="24"/>
        </w:rPr>
        <w:t>out initial</w:t>
      </w:r>
      <w:r w:rsidRPr="00986522">
        <w:rPr>
          <w:rFonts w:ascii="Arial" w:hAnsi="Arial" w:cs="Arial"/>
          <w:sz w:val="24"/>
          <w:szCs w:val="24"/>
        </w:rPr>
        <w:t xml:space="preserve"> consultations as required</w:t>
      </w:r>
    </w:p>
    <w:p w14:paraId="792039B2" w14:textId="0C11882B" w:rsidR="00157547" w:rsidRPr="00233F88" w:rsidRDefault="00157547" w:rsidP="00233F88">
      <w:pPr>
        <w:pStyle w:val="ListParagraph"/>
        <w:numPr>
          <w:ilvl w:val="2"/>
          <w:numId w:val="3"/>
        </w:numPr>
        <w:rPr>
          <w:rFonts w:ascii="Arial" w:hAnsi="Arial" w:cs="Arial"/>
          <w:bCs/>
          <w:sz w:val="24"/>
          <w:szCs w:val="24"/>
        </w:rPr>
      </w:pPr>
      <w:r w:rsidRPr="00233F88">
        <w:rPr>
          <w:rFonts w:ascii="Arial" w:hAnsi="Arial" w:cs="Arial"/>
          <w:bCs/>
          <w:sz w:val="24"/>
          <w:szCs w:val="24"/>
        </w:rPr>
        <w:t xml:space="preserve">To review all initial consultation reports and with the other members of the Referrals team, to allocate to the most appropriate practitioner.  </w:t>
      </w:r>
    </w:p>
    <w:p w14:paraId="7A8994FE" w14:textId="77777777" w:rsidR="009D2BF4" w:rsidRDefault="009D2BF4" w:rsidP="00D35FEA">
      <w:pPr>
        <w:pStyle w:val="ListParagraph"/>
        <w:numPr>
          <w:ilvl w:val="2"/>
          <w:numId w:val="3"/>
        </w:numPr>
        <w:rPr>
          <w:rFonts w:ascii="Arial" w:hAnsi="Arial" w:cs="Arial"/>
          <w:bCs/>
          <w:sz w:val="24"/>
          <w:szCs w:val="24"/>
        </w:rPr>
      </w:pPr>
      <w:r>
        <w:rPr>
          <w:rFonts w:ascii="Arial" w:hAnsi="Arial" w:cs="Arial"/>
          <w:bCs/>
          <w:sz w:val="24"/>
          <w:szCs w:val="24"/>
        </w:rPr>
        <w:t xml:space="preserve">To liaise with the Practice manager in dealing with queries from clients and allocation to therapy and any other clinical issues </w:t>
      </w:r>
    </w:p>
    <w:p w14:paraId="12E95930" w14:textId="556AA70A" w:rsidR="00571740" w:rsidRDefault="00D16445" w:rsidP="00D35FEA">
      <w:pPr>
        <w:pStyle w:val="ListParagraph"/>
        <w:numPr>
          <w:ilvl w:val="2"/>
          <w:numId w:val="3"/>
        </w:numPr>
        <w:rPr>
          <w:rFonts w:ascii="Arial" w:hAnsi="Arial" w:cs="Arial"/>
          <w:bCs/>
          <w:sz w:val="24"/>
          <w:szCs w:val="24"/>
        </w:rPr>
      </w:pPr>
      <w:r>
        <w:rPr>
          <w:rFonts w:ascii="Arial" w:hAnsi="Arial" w:cs="Arial"/>
          <w:bCs/>
          <w:sz w:val="24"/>
          <w:szCs w:val="24"/>
        </w:rPr>
        <w:t>To</w:t>
      </w:r>
      <w:r w:rsidR="00874DCB">
        <w:rPr>
          <w:rFonts w:ascii="Arial" w:hAnsi="Arial" w:cs="Arial"/>
          <w:bCs/>
          <w:sz w:val="24"/>
          <w:szCs w:val="24"/>
        </w:rPr>
        <w:t xml:space="preserve"> m</w:t>
      </w:r>
      <w:r w:rsidR="00BD6488">
        <w:rPr>
          <w:rFonts w:ascii="Arial" w:hAnsi="Arial" w:cs="Arial"/>
          <w:bCs/>
          <w:sz w:val="24"/>
          <w:szCs w:val="24"/>
        </w:rPr>
        <w:t>onitor</w:t>
      </w:r>
      <w:r w:rsidR="00102098">
        <w:rPr>
          <w:rFonts w:ascii="Arial" w:hAnsi="Arial" w:cs="Arial"/>
          <w:bCs/>
          <w:sz w:val="24"/>
          <w:szCs w:val="24"/>
        </w:rPr>
        <w:t xml:space="preserve"> </w:t>
      </w:r>
      <w:r w:rsidR="004B3FE8">
        <w:rPr>
          <w:rFonts w:ascii="Arial" w:hAnsi="Arial" w:cs="Arial"/>
          <w:bCs/>
          <w:sz w:val="24"/>
          <w:szCs w:val="24"/>
        </w:rPr>
        <w:t xml:space="preserve">the </w:t>
      </w:r>
      <w:r w:rsidR="00375BE2">
        <w:rPr>
          <w:rFonts w:ascii="Arial" w:hAnsi="Arial" w:cs="Arial"/>
          <w:bCs/>
          <w:sz w:val="24"/>
          <w:szCs w:val="24"/>
        </w:rPr>
        <w:t>ma</w:t>
      </w:r>
      <w:r w:rsidR="00F11EC1">
        <w:rPr>
          <w:rFonts w:ascii="Arial" w:hAnsi="Arial" w:cs="Arial"/>
          <w:bCs/>
          <w:sz w:val="24"/>
          <w:szCs w:val="24"/>
        </w:rPr>
        <w:t xml:space="preserve">in </w:t>
      </w:r>
      <w:r w:rsidR="00EC64B9">
        <w:rPr>
          <w:rFonts w:ascii="Arial" w:hAnsi="Arial" w:cs="Arial"/>
          <w:bCs/>
          <w:sz w:val="24"/>
          <w:szCs w:val="24"/>
        </w:rPr>
        <w:t>emai</w:t>
      </w:r>
      <w:r w:rsidR="00FE0632">
        <w:rPr>
          <w:rFonts w:ascii="Arial" w:hAnsi="Arial" w:cs="Arial"/>
          <w:bCs/>
          <w:sz w:val="24"/>
          <w:szCs w:val="24"/>
        </w:rPr>
        <w:t>l inb</w:t>
      </w:r>
      <w:r w:rsidR="0034066B">
        <w:rPr>
          <w:rFonts w:ascii="Arial" w:hAnsi="Arial" w:cs="Arial"/>
          <w:bCs/>
          <w:sz w:val="24"/>
          <w:szCs w:val="24"/>
        </w:rPr>
        <w:t xml:space="preserve">ox </w:t>
      </w:r>
      <w:proofErr w:type="gramStart"/>
      <w:r w:rsidR="003C75D8">
        <w:rPr>
          <w:rFonts w:ascii="Arial" w:hAnsi="Arial" w:cs="Arial"/>
          <w:bCs/>
          <w:sz w:val="24"/>
          <w:szCs w:val="24"/>
        </w:rPr>
        <w:t xml:space="preserve">and </w:t>
      </w:r>
      <w:r>
        <w:rPr>
          <w:rFonts w:ascii="Arial" w:hAnsi="Arial" w:cs="Arial"/>
          <w:bCs/>
          <w:sz w:val="24"/>
          <w:szCs w:val="24"/>
        </w:rPr>
        <w:t xml:space="preserve"> </w:t>
      </w:r>
      <w:r w:rsidR="00AB7B1A">
        <w:rPr>
          <w:rFonts w:ascii="Arial" w:hAnsi="Arial" w:cs="Arial"/>
          <w:bCs/>
          <w:sz w:val="24"/>
          <w:szCs w:val="24"/>
        </w:rPr>
        <w:t>li</w:t>
      </w:r>
      <w:r w:rsidR="00A2408D">
        <w:rPr>
          <w:rFonts w:ascii="Arial" w:hAnsi="Arial" w:cs="Arial"/>
          <w:bCs/>
          <w:sz w:val="24"/>
          <w:szCs w:val="24"/>
        </w:rPr>
        <w:t>aise</w:t>
      </w:r>
      <w:proofErr w:type="gramEnd"/>
      <w:r w:rsidR="00A2408D">
        <w:rPr>
          <w:rFonts w:ascii="Arial" w:hAnsi="Arial" w:cs="Arial"/>
          <w:bCs/>
          <w:sz w:val="24"/>
          <w:szCs w:val="24"/>
        </w:rPr>
        <w:t xml:space="preserve"> </w:t>
      </w:r>
      <w:r w:rsidR="00CB18B4">
        <w:rPr>
          <w:rFonts w:ascii="Arial" w:hAnsi="Arial" w:cs="Arial"/>
          <w:bCs/>
          <w:sz w:val="24"/>
          <w:szCs w:val="24"/>
        </w:rPr>
        <w:t>dir</w:t>
      </w:r>
      <w:r w:rsidR="00A66471">
        <w:rPr>
          <w:rFonts w:ascii="Arial" w:hAnsi="Arial" w:cs="Arial"/>
          <w:bCs/>
          <w:sz w:val="24"/>
          <w:szCs w:val="24"/>
        </w:rPr>
        <w:t>ectly</w:t>
      </w:r>
      <w:r w:rsidR="005138F5">
        <w:rPr>
          <w:rFonts w:ascii="Arial" w:hAnsi="Arial" w:cs="Arial"/>
          <w:bCs/>
          <w:sz w:val="24"/>
          <w:szCs w:val="24"/>
        </w:rPr>
        <w:t xml:space="preserve"> with cl</w:t>
      </w:r>
      <w:r w:rsidR="000A1EFB">
        <w:rPr>
          <w:rFonts w:ascii="Arial" w:hAnsi="Arial" w:cs="Arial"/>
          <w:bCs/>
          <w:sz w:val="24"/>
          <w:szCs w:val="24"/>
        </w:rPr>
        <w:t>ients</w:t>
      </w:r>
      <w:r w:rsidR="006B68E8">
        <w:rPr>
          <w:rFonts w:ascii="Arial" w:hAnsi="Arial" w:cs="Arial"/>
          <w:bCs/>
          <w:sz w:val="24"/>
          <w:szCs w:val="24"/>
        </w:rPr>
        <w:t xml:space="preserve"> </w:t>
      </w:r>
      <w:r w:rsidR="001375ED">
        <w:rPr>
          <w:rFonts w:ascii="Arial" w:hAnsi="Arial" w:cs="Arial"/>
          <w:bCs/>
          <w:sz w:val="24"/>
          <w:szCs w:val="24"/>
        </w:rPr>
        <w:t>and</w:t>
      </w:r>
      <w:r w:rsidR="001C679E">
        <w:rPr>
          <w:rFonts w:ascii="Arial" w:hAnsi="Arial" w:cs="Arial"/>
          <w:bCs/>
          <w:sz w:val="24"/>
          <w:szCs w:val="24"/>
        </w:rPr>
        <w:t xml:space="preserve"> pra</w:t>
      </w:r>
      <w:r w:rsidR="00C75649">
        <w:rPr>
          <w:rFonts w:ascii="Arial" w:hAnsi="Arial" w:cs="Arial"/>
          <w:bCs/>
          <w:sz w:val="24"/>
          <w:szCs w:val="24"/>
        </w:rPr>
        <w:t>c</w:t>
      </w:r>
      <w:r w:rsidR="002A19C9">
        <w:rPr>
          <w:rFonts w:ascii="Arial" w:hAnsi="Arial" w:cs="Arial"/>
          <w:bCs/>
          <w:sz w:val="24"/>
          <w:szCs w:val="24"/>
        </w:rPr>
        <w:t>t</w:t>
      </w:r>
      <w:r w:rsidR="003E6BFA">
        <w:rPr>
          <w:rFonts w:ascii="Arial" w:hAnsi="Arial" w:cs="Arial"/>
          <w:bCs/>
          <w:sz w:val="24"/>
          <w:szCs w:val="24"/>
        </w:rPr>
        <w:t>itio</w:t>
      </w:r>
      <w:r w:rsidR="00D8395D">
        <w:rPr>
          <w:rFonts w:ascii="Arial" w:hAnsi="Arial" w:cs="Arial"/>
          <w:bCs/>
          <w:sz w:val="24"/>
          <w:szCs w:val="24"/>
        </w:rPr>
        <w:t>ner</w:t>
      </w:r>
      <w:r w:rsidR="00F0789F">
        <w:rPr>
          <w:rFonts w:ascii="Arial" w:hAnsi="Arial" w:cs="Arial"/>
          <w:bCs/>
          <w:sz w:val="24"/>
          <w:szCs w:val="24"/>
        </w:rPr>
        <w:t xml:space="preserve">s </w:t>
      </w:r>
      <w:r w:rsidR="00D33DCF">
        <w:rPr>
          <w:rFonts w:ascii="Arial" w:hAnsi="Arial" w:cs="Arial"/>
          <w:bCs/>
          <w:sz w:val="24"/>
          <w:szCs w:val="24"/>
        </w:rPr>
        <w:t>regar</w:t>
      </w:r>
      <w:r w:rsidR="00781CCE">
        <w:rPr>
          <w:rFonts w:ascii="Arial" w:hAnsi="Arial" w:cs="Arial"/>
          <w:bCs/>
          <w:sz w:val="24"/>
          <w:szCs w:val="24"/>
        </w:rPr>
        <w:t>ding cli</w:t>
      </w:r>
      <w:r w:rsidR="00794279">
        <w:rPr>
          <w:rFonts w:ascii="Arial" w:hAnsi="Arial" w:cs="Arial"/>
          <w:bCs/>
          <w:sz w:val="24"/>
          <w:szCs w:val="24"/>
        </w:rPr>
        <w:t>nical is</w:t>
      </w:r>
      <w:r w:rsidR="0080159C">
        <w:rPr>
          <w:rFonts w:ascii="Arial" w:hAnsi="Arial" w:cs="Arial"/>
          <w:bCs/>
          <w:sz w:val="24"/>
          <w:szCs w:val="24"/>
        </w:rPr>
        <w:t>sues,</w:t>
      </w:r>
      <w:r w:rsidR="00297871">
        <w:rPr>
          <w:rFonts w:ascii="Arial" w:hAnsi="Arial" w:cs="Arial"/>
          <w:bCs/>
          <w:sz w:val="24"/>
          <w:szCs w:val="24"/>
        </w:rPr>
        <w:t xml:space="preserve"> </w:t>
      </w:r>
      <w:r w:rsidR="006B68E8">
        <w:rPr>
          <w:rFonts w:ascii="Arial" w:hAnsi="Arial" w:cs="Arial"/>
          <w:bCs/>
          <w:sz w:val="24"/>
          <w:szCs w:val="24"/>
        </w:rPr>
        <w:t>either</w:t>
      </w:r>
      <w:r w:rsidR="00DA2F36">
        <w:rPr>
          <w:rFonts w:ascii="Arial" w:hAnsi="Arial" w:cs="Arial"/>
          <w:bCs/>
          <w:sz w:val="24"/>
          <w:szCs w:val="24"/>
        </w:rPr>
        <w:t xml:space="preserve"> by </w:t>
      </w:r>
      <w:r w:rsidR="00392D8E">
        <w:rPr>
          <w:rFonts w:ascii="Arial" w:hAnsi="Arial" w:cs="Arial"/>
          <w:bCs/>
          <w:sz w:val="24"/>
          <w:szCs w:val="24"/>
        </w:rPr>
        <w:t>email</w:t>
      </w:r>
      <w:r w:rsidR="001A112F">
        <w:rPr>
          <w:rFonts w:ascii="Arial" w:hAnsi="Arial" w:cs="Arial"/>
          <w:bCs/>
          <w:sz w:val="24"/>
          <w:szCs w:val="24"/>
        </w:rPr>
        <w:t xml:space="preserve"> or p</w:t>
      </w:r>
      <w:r w:rsidR="00B869B1">
        <w:rPr>
          <w:rFonts w:ascii="Arial" w:hAnsi="Arial" w:cs="Arial"/>
          <w:bCs/>
          <w:sz w:val="24"/>
          <w:szCs w:val="24"/>
        </w:rPr>
        <w:t>hone,</w:t>
      </w:r>
      <w:r w:rsidR="00894120">
        <w:rPr>
          <w:rFonts w:ascii="Arial" w:hAnsi="Arial" w:cs="Arial"/>
          <w:bCs/>
          <w:sz w:val="24"/>
          <w:szCs w:val="24"/>
        </w:rPr>
        <w:t xml:space="preserve"> when </w:t>
      </w:r>
      <w:r w:rsidR="00D778E3">
        <w:rPr>
          <w:rFonts w:ascii="Arial" w:hAnsi="Arial" w:cs="Arial"/>
          <w:bCs/>
          <w:sz w:val="24"/>
          <w:szCs w:val="24"/>
        </w:rPr>
        <w:t>re</w:t>
      </w:r>
      <w:r w:rsidR="00FF66EE">
        <w:rPr>
          <w:rFonts w:ascii="Arial" w:hAnsi="Arial" w:cs="Arial"/>
          <w:bCs/>
          <w:sz w:val="24"/>
          <w:szCs w:val="24"/>
        </w:rPr>
        <w:t>quir</w:t>
      </w:r>
      <w:r w:rsidR="00067197">
        <w:rPr>
          <w:rFonts w:ascii="Arial" w:hAnsi="Arial" w:cs="Arial"/>
          <w:bCs/>
          <w:sz w:val="24"/>
          <w:szCs w:val="24"/>
        </w:rPr>
        <w:t>ed</w:t>
      </w:r>
      <w:r w:rsidR="00CC0A54">
        <w:rPr>
          <w:rFonts w:ascii="Arial" w:hAnsi="Arial" w:cs="Arial"/>
          <w:bCs/>
          <w:sz w:val="24"/>
          <w:szCs w:val="24"/>
        </w:rPr>
        <w:t xml:space="preserve">. </w:t>
      </w:r>
    </w:p>
    <w:p w14:paraId="190FE361" w14:textId="0FEC99EA" w:rsidR="001414A4" w:rsidRDefault="001414A4" w:rsidP="00D35FEA">
      <w:pPr>
        <w:pStyle w:val="ListParagraph"/>
        <w:numPr>
          <w:ilvl w:val="2"/>
          <w:numId w:val="3"/>
        </w:numPr>
        <w:rPr>
          <w:rFonts w:ascii="Arial" w:hAnsi="Arial" w:cs="Arial"/>
          <w:bCs/>
          <w:sz w:val="24"/>
          <w:szCs w:val="24"/>
        </w:rPr>
      </w:pPr>
      <w:r>
        <w:rPr>
          <w:rFonts w:ascii="Arial" w:hAnsi="Arial" w:cs="Arial"/>
          <w:bCs/>
          <w:sz w:val="24"/>
          <w:szCs w:val="24"/>
        </w:rPr>
        <w:t>To have an overview of Phoenix therapy groups and liaise with the practitioners who run them.</w:t>
      </w:r>
    </w:p>
    <w:p w14:paraId="0B25BF80" w14:textId="5075C771" w:rsidR="009D2BF4" w:rsidRDefault="009D2BF4" w:rsidP="00D35FEA">
      <w:pPr>
        <w:pStyle w:val="ListParagraph"/>
        <w:numPr>
          <w:ilvl w:val="2"/>
          <w:numId w:val="3"/>
        </w:numPr>
        <w:rPr>
          <w:rFonts w:ascii="Arial" w:hAnsi="Arial" w:cs="Arial"/>
          <w:bCs/>
          <w:sz w:val="24"/>
          <w:szCs w:val="24"/>
        </w:rPr>
      </w:pPr>
      <w:r>
        <w:rPr>
          <w:rFonts w:ascii="Arial" w:hAnsi="Arial" w:cs="Arial"/>
          <w:bCs/>
          <w:sz w:val="24"/>
          <w:szCs w:val="24"/>
        </w:rPr>
        <w:t xml:space="preserve">To deal with any concerns or complaints from users, being mindful of referral </w:t>
      </w:r>
      <w:r w:rsidR="00D35FEA">
        <w:rPr>
          <w:rFonts w:ascii="Arial" w:hAnsi="Arial" w:cs="Arial"/>
          <w:bCs/>
          <w:sz w:val="24"/>
          <w:szCs w:val="24"/>
        </w:rPr>
        <w:t xml:space="preserve">to the Board for </w:t>
      </w:r>
      <w:r>
        <w:rPr>
          <w:rFonts w:ascii="Arial" w:hAnsi="Arial" w:cs="Arial"/>
          <w:bCs/>
          <w:sz w:val="24"/>
          <w:szCs w:val="24"/>
        </w:rPr>
        <w:t>consideration where needed.</w:t>
      </w:r>
    </w:p>
    <w:p w14:paraId="6F64C77F" w14:textId="0777D3F2" w:rsidR="007D3396" w:rsidRDefault="00D35FEA" w:rsidP="007D3396">
      <w:pPr>
        <w:pStyle w:val="ListParagraph"/>
        <w:numPr>
          <w:ilvl w:val="2"/>
          <w:numId w:val="3"/>
        </w:numPr>
        <w:rPr>
          <w:rFonts w:ascii="Arial" w:hAnsi="Arial" w:cs="Arial"/>
          <w:sz w:val="24"/>
          <w:szCs w:val="24"/>
        </w:rPr>
      </w:pPr>
      <w:r w:rsidRPr="00E01535">
        <w:rPr>
          <w:rFonts w:ascii="Arial" w:hAnsi="Arial" w:cs="Arial"/>
          <w:sz w:val="24"/>
          <w:szCs w:val="24"/>
        </w:rPr>
        <w:t xml:space="preserve">To liaise with the Director of Operations </w:t>
      </w:r>
      <w:r w:rsidR="00E01535" w:rsidRPr="00E01535">
        <w:rPr>
          <w:rFonts w:ascii="Arial" w:hAnsi="Arial" w:cs="Arial"/>
          <w:sz w:val="24"/>
          <w:szCs w:val="24"/>
        </w:rPr>
        <w:t>in matters of safeguardin</w:t>
      </w:r>
      <w:r w:rsidR="00707DEA">
        <w:rPr>
          <w:rFonts w:ascii="Arial" w:hAnsi="Arial" w:cs="Arial"/>
          <w:sz w:val="24"/>
          <w:szCs w:val="24"/>
        </w:rPr>
        <w:t>g.</w:t>
      </w:r>
    </w:p>
    <w:p w14:paraId="6D7AB2F5" w14:textId="2A5B0A72" w:rsidR="00707DEA" w:rsidRDefault="00707DEA" w:rsidP="00AE537C">
      <w:pPr>
        <w:pStyle w:val="ListParagraph"/>
        <w:numPr>
          <w:ilvl w:val="2"/>
          <w:numId w:val="3"/>
        </w:numPr>
        <w:rPr>
          <w:rFonts w:ascii="Arial" w:hAnsi="Arial" w:cs="Arial"/>
          <w:bCs/>
          <w:sz w:val="24"/>
          <w:szCs w:val="24"/>
        </w:rPr>
      </w:pPr>
      <w:r>
        <w:rPr>
          <w:rFonts w:ascii="Arial" w:hAnsi="Arial" w:cs="Arial"/>
          <w:bCs/>
          <w:sz w:val="24"/>
          <w:szCs w:val="24"/>
        </w:rPr>
        <w:t>To oversee all discharge summaries from practitioners and exit   questionnaires from clients</w:t>
      </w:r>
    </w:p>
    <w:p w14:paraId="7F68AB25" w14:textId="77777777" w:rsidR="00707DEA" w:rsidRDefault="00707DEA" w:rsidP="00AE537C">
      <w:pPr>
        <w:pStyle w:val="ListParagraph"/>
        <w:ind w:left="1890"/>
        <w:rPr>
          <w:rFonts w:ascii="Arial" w:hAnsi="Arial" w:cs="Arial"/>
          <w:sz w:val="24"/>
          <w:szCs w:val="24"/>
        </w:rPr>
      </w:pPr>
    </w:p>
    <w:p w14:paraId="5F904270" w14:textId="77777777" w:rsidR="00746E0F" w:rsidRDefault="00E01535" w:rsidP="00EA7127">
      <w:pPr>
        <w:pStyle w:val="ListParagraph"/>
        <w:numPr>
          <w:ilvl w:val="0"/>
          <w:numId w:val="5"/>
        </w:numPr>
        <w:rPr>
          <w:rFonts w:ascii="Arial" w:hAnsi="Arial" w:cs="Arial"/>
          <w:b/>
          <w:bCs/>
          <w:sz w:val="24"/>
          <w:szCs w:val="24"/>
        </w:rPr>
      </w:pPr>
      <w:r w:rsidRPr="00DD305E">
        <w:rPr>
          <w:rFonts w:ascii="Arial" w:hAnsi="Arial" w:cs="Arial"/>
          <w:b/>
          <w:bCs/>
          <w:sz w:val="24"/>
          <w:szCs w:val="24"/>
        </w:rPr>
        <w:t xml:space="preserve">Clinical </w:t>
      </w:r>
      <w:proofErr w:type="gramStart"/>
      <w:r w:rsidRPr="00DD305E">
        <w:rPr>
          <w:rFonts w:ascii="Arial" w:hAnsi="Arial" w:cs="Arial"/>
          <w:b/>
          <w:bCs/>
          <w:sz w:val="24"/>
          <w:szCs w:val="24"/>
        </w:rPr>
        <w:t>( Practitioners</w:t>
      </w:r>
      <w:proofErr w:type="gramEnd"/>
      <w:r w:rsidRPr="00DD305E">
        <w:rPr>
          <w:rFonts w:ascii="Arial" w:hAnsi="Arial" w:cs="Arial"/>
          <w:b/>
          <w:bCs/>
          <w:sz w:val="24"/>
          <w:szCs w:val="24"/>
        </w:rPr>
        <w:t>)</w:t>
      </w:r>
    </w:p>
    <w:p w14:paraId="26780478" w14:textId="77777777" w:rsidR="00746E0F" w:rsidRDefault="00746E0F" w:rsidP="00746E0F">
      <w:pPr>
        <w:pStyle w:val="ListParagraph"/>
        <w:ind w:left="1170"/>
        <w:rPr>
          <w:rFonts w:ascii="Arial" w:hAnsi="Arial" w:cs="Arial"/>
          <w:b/>
          <w:bCs/>
          <w:sz w:val="24"/>
          <w:szCs w:val="24"/>
        </w:rPr>
      </w:pPr>
    </w:p>
    <w:p w14:paraId="4C3CFD8B" w14:textId="6F52825D" w:rsidR="00373FB4" w:rsidRPr="00DD305E" w:rsidRDefault="00202993" w:rsidP="00746E0F">
      <w:pPr>
        <w:pStyle w:val="ListParagraph"/>
        <w:numPr>
          <w:ilvl w:val="0"/>
          <w:numId w:val="6"/>
        </w:numPr>
        <w:rPr>
          <w:rFonts w:ascii="Arial" w:hAnsi="Arial" w:cs="Arial"/>
          <w:b/>
          <w:bCs/>
          <w:sz w:val="24"/>
          <w:szCs w:val="24"/>
        </w:rPr>
      </w:pPr>
      <w:r w:rsidRPr="00DD305E">
        <w:rPr>
          <w:rFonts w:ascii="Arial" w:hAnsi="Arial" w:cs="Arial"/>
          <w:bCs/>
          <w:sz w:val="24"/>
          <w:szCs w:val="24"/>
        </w:rPr>
        <w:t xml:space="preserve">To review on a regular basis the </w:t>
      </w:r>
      <w:r w:rsidR="000D12E3" w:rsidRPr="00DD305E">
        <w:rPr>
          <w:rFonts w:ascii="Arial" w:hAnsi="Arial" w:cs="Arial"/>
          <w:bCs/>
          <w:sz w:val="24"/>
          <w:szCs w:val="24"/>
        </w:rPr>
        <w:t>makeup</w:t>
      </w:r>
      <w:r w:rsidRPr="00DD305E">
        <w:rPr>
          <w:rFonts w:ascii="Arial" w:hAnsi="Arial" w:cs="Arial"/>
          <w:bCs/>
          <w:sz w:val="24"/>
          <w:szCs w:val="24"/>
        </w:rPr>
        <w:t xml:space="preserve"> of the practitioner body and to identify any areas of need.  </w:t>
      </w:r>
    </w:p>
    <w:p w14:paraId="5AD78C8B" w14:textId="2FAF92E5" w:rsidR="00373FB4" w:rsidRDefault="00202993" w:rsidP="00746E0F">
      <w:pPr>
        <w:pStyle w:val="ListParagraph"/>
        <w:numPr>
          <w:ilvl w:val="0"/>
          <w:numId w:val="6"/>
        </w:numPr>
        <w:rPr>
          <w:rFonts w:ascii="Arial" w:hAnsi="Arial" w:cs="Arial"/>
          <w:bCs/>
          <w:sz w:val="24"/>
          <w:szCs w:val="24"/>
        </w:rPr>
      </w:pPr>
      <w:r>
        <w:rPr>
          <w:rFonts w:ascii="Arial" w:hAnsi="Arial" w:cs="Arial"/>
          <w:bCs/>
          <w:sz w:val="24"/>
          <w:szCs w:val="24"/>
        </w:rPr>
        <w:t>To consider all applications to join Phoenix, and to interview, with potential supervisors</w:t>
      </w:r>
      <w:r w:rsidR="00BF0670">
        <w:rPr>
          <w:rFonts w:ascii="Arial" w:hAnsi="Arial" w:cs="Arial"/>
          <w:bCs/>
          <w:sz w:val="24"/>
          <w:szCs w:val="24"/>
        </w:rPr>
        <w:t>,</w:t>
      </w:r>
      <w:r>
        <w:rPr>
          <w:rFonts w:ascii="Arial" w:hAnsi="Arial" w:cs="Arial"/>
          <w:bCs/>
          <w:sz w:val="24"/>
          <w:szCs w:val="24"/>
        </w:rPr>
        <w:t xml:space="preserve"> and to obtain references and follow up.</w:t>
      </w:r>
    </w:p>
    <w:p w14:paraId="63634D24" w14:textId="5A249F14" w:rsidR="00373FB4" w:rsidRPr="009C2689" w:rsidRDefault="00202993" w:rsidP="00746E0F">
      <w:pPr>
        <w:pStyle w:val="ListParagraph"/>
        <w:numPr>
          <w:ilvl w:val="0"/>
          <w:numId w:val="6"/>
        </w:numPr>
        <w:rPr>
          <w:rFonts w:ascii="Arial" w:hAnsi="Arial" w:cs="Arial"/>
          <w:bCs/>
          <w:sz w:val="24"/>
          <w:szCs w:val="24"/>
        </w:rPr>
      </w:pPr>
      <w:r>
        <w:rPr>
          <w:rFonts w:ascii="Arial" w:hAnsi="Arial" w:cs="Arial"/>
          <w:bCs/>
          <w:sz w:val="24"/>
          <w:szCs w:val="24"/>
        </w:rPr>
        <w:t xml:space="preserve">To support practitioners, and to respond to concerns as appropriate. </w:t>
      </w:r>
    </w:p>
    <w:p w14:paraId="73934314" w14:textId="77777777" w:rsidR="00373FB4" w:rsidRDefault="00202993" w:rsidP="00746E0F">
      <w:pPr>
        <w:pStyle w:val="ListParagraph"/>
        <w:numPr>
          <w:ilvl w:val="0"/>
          <w:numId w:val="6"/>
        </w:numPr>
        <w:rPr>
          <w:rFonts w:ascii="Arial" w:hAnsi="Arial" w:cs="Arial"/>
          <w:bCs/>
          <w:sz w:val="24"/>
          <w:szCs w:val="24"/>
        </w:rPr>
      </w:pPr>
      <w:r>
        <w:rPr>
          <w:rFonts w:ascii="Arial" w:hAnsi="Arial" w:cs="Arial"/>
          <w:bCs/>
          <w:sz w:val="24"/>
          <w:szCs w:val="24"/>
        </w:rPr>
        <w:lastRenderedPageBreak/>
        <w:t xml:space="preserve">To liaise with the supervisors of the student practitioners, on a regular basis. </w:t>
      </w:r>
    </w:p>
    <w:p w14:paraId="738150C5" w14:textId="57DF6F78" w:rsidR="00373FB4" w:rsidRDefault="00202993" w:rsidP="00746E0F">
      <w:pPr>
        <w:pStyle w:val="ListParagraph"/>
        <w:numPr>
          <w:ilvl w:val="0"/>
          <w:numId w:val="6"/>
        </w:numPr>
        <w:rPr>
          <w:rFonts w:ascii="Arial" w:hAnsi="Arial" w:cs="Arial"/>
          <w:bCs/>
          <w:sz w:val="24"/>
          <w:szCs w:val="24"/>
        </w:rPr>
      </w:pPr>
      <w:r>
        <w:rPr>
          <w:rFonts w:ascii="Arial" w:hAnsi="Arial" w:cs="Arial"/>
          <w:bCs/>
          <w:sz w:val="24"/>
          <w:szCs w:val="24"/>
        </w:rPr>
        <w:t>To meet with the practitioner</w:t>
      </w:r>
      <w:r w:rsidR="007463CA">
        <w:rPr>
          <w:rFonts w:ascii="Arial" w:hAnsi="Arial" w:cs="Arial"/>
          <w:bCs/>
          <w:sz w:val="24"/>
          <w:szCs w:val="24"/>
        </w:rPr>
        <w:t>s</w:t>
      </w:r>
      <w:r w:rsidR="00746E0F">
        <w:rPr>
          <w:rFonts w:ascii="Arial" w:hAnsi="Arial" w:cs="Arial"/>
          <w:bCs/>
          <w:sz w:val="24"/>
          <w:szCs w:val="24"/>
        </w:rPr>
        <w:t xml:space="preserve"> on </w:t>
      </w:r>
      <w:r w:rsidR="006856C1">
        <w:rPr>
          <w:rFonts w:ascii="Arial" w:hAnsi="Arial" w:cs="Arial"/>
          <w:bCs/>
          <w:sz w:val="24"/>
          <w:szCs w:val="24"/>
        </w:rPr>
        <w:t>placement after</w:t>
      </w:r>
      <w:r>
        <w:rPr>
          <w:rFonts w:ascii="Arial" w:hAnsi="Arial" w:cs="Arial"/>
          <w:bCs/>
          <w:sz w:val="24"/>
          <w:szCs w:val="24"/>
        </w:rPr>
        <w:t xml:space="preserve"> their 6 months probationary period and at the end of their placement, to review their position. </w:t>
      </w:r>
      <w:r w:rsidR="0050266A">
        <w:rPr>
          <w:rFonts w:ascii="Arial" w:hAnsi="Arial" w:cs="Arial"/>
          <w:bCs/>
          <w:sz w:val="24"/>
          <w:szCs w:val="24"/>
        </w:rPr>
        <w:t xml:space="preserve">Having first obtained reports from the supervisors. </w:t>
      </w:r>
    </w:p>
    <w:p w14:paraId="3AE78C96" w14:textId="44830097" w:rsidR="009C2689" w:rsidRDefault="009C2689" w:rsidP="00746E0F">
      <w:pPr>
        <w:pStyle w:val="ListParagraph"/>
        <w:numPr>
          <w:ilvl w:val="0"/>
          <w:numId w:val="6"/>
        </w:numPr>
        <w:rPr>
          <w:rFonts w:ascii="Arial" w:hAnsi="Arial" w:cs="Arial"/>
          <w:bCs/>
          <w:sz w:val="24"/>
          <w:szCs w:val="24"/>
        </w:rPr>
      </w:pPr>
      <w:r>
        <w:rPr>
          <w:rFonts w:ascii="Arial" w:hAnsi="Arial" w:cs="Arial"/>
          <w:bCs/>
          <w:sz w:val="24"/>
          <w:szCs w:val="24"/>
        </w:rPr>
        <w:t xml:space="preserve">To meet with graduate </w:t>
      </w:r>
      <w:r w:rsidR="00D32D00">
        <w:rPr>
          <w:rFonts w:ascii="Arial" w:hAnsi="Arial" w:cs="Arial"/>
          <w:bCs/>
          <w:sz w:val="24"/>
          <w:szCs w:val="24"/>
        </w:rPr>
        <w:t xml:space="preserve">practitioners at the end of their year on the graduate scheme. </w:t>
      </w:r>
    </w:p>
    <w:p w14:paraId="21DB795A" w14:textId="3D348A1C" w:rsidR="00373FB4" w:rsidRPr="00746E0F" w:rsidRDefault="00202993" w:rsidP="00746E0F">
      <w:pPr>
        <w:pStyle w:val="ListParagraph"/>
        <w:numPr>
          <w:ilvl w:val="0"/>
          <w:numId w:val="6"/>
        </w:numPr>
        <w:rPr>
          <w:rFonts w:ascii="Arial" w:hAnsi="Arial" w:cs="Arial"/>
          <w:bCs/>
          <w:sz w:val="24"/>
          <w:szCs w:val="24"/>
        </w:rPr>
      </w:pPr>
      <w:r>
        <w:rPr>
          <w:rFonts w:ascii="Arial" w:hAnsi="Arial" w:cs="Arial"/>
          <w:bCs/>
          <w:sz w:val="24"/>
          <w:szCs w:val="24"/>
        </w:rPr>
        <w:t>To step in, in the event of sudden practitioner departure due to illness or death, and to liaise with the clients as necessary.</w:t>
      </w:r>
    </w:p>
    <w:p w14:paraId="5AEEE85F" w14:textId="77777777" w:rsidR="00373FB4" w:rsidRDefault="00202993" w:rsidP="00746E0F">
      <w:pPr>
        <w:pStyle w:val="ListParagraph"/>
        <w:numPr>
          <w:ilvl w:val="0"/>
          <w:numId w:val="7"/>
        </w:numPr>
        <w:rPr>
          <w:rFonts w:ascii="Arial" w:hAnsi="Arial" w:cs="Arial"/>
          <w:bCs/>
          <w:sz w:val="24"/>
          <w:szCs w:val="24"/>
        </w:rPr>
      </w:pPr>
      <w:r>
        <w:rPr>
          <w:rFonts w:ascii="Arial" w:hAnsi="Arial" w:cs="Arial"/>
          <w:bCs/>
          <w:sz w:val="24"/>
          <w:szCs w:val="24"/>
        </w:rPr>
        <w:t>To ensure that all practitioners carrying out initial consultations are apprised of the manner of doing these.</w:t>
      </w:r>
    </w:p>
    <w:p w14:paraId="32A64018" w14:textId="77777777" w:rsidR="00373FB4" w:rsidRDefault="00373FB4">
      <w:pPr>
        <w:rPr>
          <w:rFonts w:ascii="Arial" w:hAnsi="Arial" w:cs="Arial"/>
          <w:bCs/>
          <w:sz w:val="24"/>
          <w:szCs w:val="24"/>
        </w:rPr>
      </w:pPr>
    </w:p>
    <w:p w14:paraId="2EF5B901" w14:textId="77777777" w:rsidR="00373FB4" w:rsidRDefault="00373FB4" w:rsidP="0089259E">
      <w:pPr>
        <w:jc w:val="center"/>
        <w:rPr>
          <w:rFonts w:ascii="Arial" w:hAnsi="Arial" w:cs="Arial"/>
          <w:b/>
          <w:sz w:val="24"/>
          <w:szCs w:val="24"/>
        </w:rPr>
      </w:pPr>
    </w:p>
    <w:p w14:paraId="187DEEE1" w14:textId="77777777" w:rsidR="0097230D" w:rsidRDefault="0097230D" w:rsidP="0089259E">
      <w:pPr>
        <w:pStyle w:val="ListParagraph"/>
        <w:jc w:val="center"/>
      </w:pPr>
      <w:r>
        <w:rPr>
          <w:rFonts w:ascii="Arial" w:hAnsi="Arial" w:cs="Arial"/>
          <w:b/>
          <w:bCs/>
          <w:sz w:val="24"/>
          <w:szCs w:val="24"/>
        </w:rPr>
        <w:t>If you would like to apply for this position, please send an up-to-date CV and covering letter stating how you fulfil the requirements and why you wish to work for Phoenix Therapy Practice</w:t>
      </w:r>
    </w:p>
    <w:p w14:paraId="3CEAEFEC" w14:textId="77777777" w:rsidR="0089259E" w:rsidRDefault="0097230D" w:rsidP="0089259E">
      <w:pPr>
        <w:jc w:val="center"/>
      </w:pPr>
      <w:r w:rsidRPr="00596A7D">
        <w:rPr>
          <w:rFonts w:ascii="Arial" w:hAnsi="Arial" w:cs="Arial"/>
          <w:b/>
          <w:bCs/>
          <w:sz w:val="24"/>
          <w:szCs w:val="24"/>
        </w:rPr>
        <w:t xml:space="preserve">Contact: Dr Eva Coleman </w:t>
      </w:r>
      <w:hyperlink r:id="rId7" w:history="1">
        <w:r w:rsidRPr="00596A7D">
          <w:rPr>
            <w:rStyle w:val="Hyperlink"/>
            <w:rFonts w:ascii="Arial" w:hAnsi="Arial" w:cs="Arial"/>
            <w:b/>
            <w:bCs/>
            <w:sz w:val="24"/>
            <w:szCs w:val="24"/>
          </w:rPr>
          <w:t>info@phoenixtherapypractice.co.uk</w:t>
        </w:r>
      </w:hyperlink>
    </w:p>
    <w:p w14:paraId="5445B723" w14:textId="51BF8F57" w:rsidR="00623FCF" w:rsidRPr="0089259E" w:rsidRDefault="00623FCF" w:rsidP="0089259E">
      <w:pPr>
        <w:jc w:val="center"/>
      </w:pPr>
      <w:r w:rsidRPr="00623FCF">
        <w:rPr>
          <w:rFonts w:ascii="Arial" w:hAnsi="Arial" w:cs="Arial"/>
          <w:b/>
          <w:bCs/>
          <w:sz w:val="24"/>
          <w:szCs w:val="24"/>
        </w:rPr>
        <w:t xml:space="preserve">Closing Date for applications: </w:t>
      </w:r>
      <w:r w:rsidR="00FE10C7">
        <w:rPr>
          <w:rFonts w:ascii="Arial" w:hAnsi="Arial" w:cs="Arial"/>
          <w:b/>
          <w:bCs/>
          <w:sz w:val="24"/>
          <w:szCs w:val="24"/>
        </w:rPr>
        <w:t>28</w:t>
      </w:r>
      <w:r w:rsidRPr="00623FCF">
        <w:rPr>
          <w:rFonts w:ascii="Arial" w:hAnsi="Arial" w:cs="Arial"/>
          <w:b/>
          <w:bCs/>
          <w:sz w:val="24"/>
          <w:szCs w:val="24"/>
        </w:rPr>
        <w:t>.9.26. Interviews: 1</w:t>
      </w:r>
      <w:r w:rsidR="0046150F">
        <w:rPr>
          <w:rFonts w:ascii="Arial" w:hAnsi="Arial" w:cs="Arial"/>
          <w:b/>
          <w:bCs/>
          <w:sz w:val="24"/>
          <w:szCs w:val="24"/>
        </w:rPr>
        <w:t>5</w:t>
      </w:r>
      <w:r w:rsidRPr="00623FCF">
        <w:rPr>
          <w:rFonts w:ascii="Arial" w:hAnsi="Arial" w:cs="Arial"/>
          <w:b/>
          <w:bCs/>
          <w:sz w:val="24"/>
          <w:szCs w:val="24"/>
        </w:rPr>
        <w:t>.10.26</w:t>
      </w:r>
    </w:p>
    <w:p w14:paraId="2FF961D5" w14:textId="77777777" w:rsidR="00373FB4" w:rsidRDefault="00373FB4" w:rsidP="0089259E">
      <w:pPr>
        <w:ind w:left="360"/>
        <w:jc w:val="center"/>
        <w:rPr>
          <w:bCs/>
          <w:sz w:val="28"/>
          <w:szCs w:val="28"/>
        </w:rPr>
      </w:pPr>
    </w:p>
    <w:p w14:paraId="0D2AF82E" w14:textId="77777777" w:rsidR="00373FB4" w:rsidRDefault="00373FB4">
      <w:pPr>
        <w:pStyle w:val="ListParagraph"/>
        <w:rPr>
          <w:rFonts w:ascii="Arial" w:hAnsi="Arial" w:cs="Arial"/>
          <w:bCs/>
          <w:kern w:val="3"/>
          <w:sz w:val="24"/>
          <w:szCs w:val="24"/>
          <w:lang w:val="en" w:eastAsia="en-GB"/>
        </w:rPr>
      </w:pPr>
      <w:bookmarkStart w:id="0" w:name="_Hlk94698810"/>
    </w:p>
    <w:bookmarkEnd w:id="0"/>
    <w:p w14:paraId="447FC158" w14:textId="77777777" w:rsidR="00373FB4" w:rsidRDefault="00373FB4"/>
    <w:p w14:paraId="7429357E" w14:textId="77777777" w:rsidR="00373FB4" w:rsidRDefault="00373FB4"/>
    <w:sectPr w:rsidR="00373FB4">
      <w:headerReference w:type="default" r:id="rId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EF313" w14:textId="77777777" w:rsidR="00744F2A" w:rsidRDefault="00744F2A">
      <w:pPr>
        <w:spacing w:after="0" w:line="240" w:lineRule="auto"/>
      </w:pPr>
      <w:r>
        <w:separator/>
      </w:r>
    </w:p>
  </w:endnote>
  <w:endnote w:type="continuationSeparator" w:id="0">
    <w:p w14:paraId="2AD66278" w14:textId="77777777" w:rsidR="00744F2A" w:rsidRDefault="0074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B7E64" w14:textId="77777777" w:rsidR="00744F2A" w:rsidRDefault="00744F2A">
      <w:pPr>
        <w:spacing w:after="0" w:line="240" w:lineRule="auto"/>
      </w:pPr>
      <w:r>
        <w:rPr>
          <w:color w:val="000000"/>
        </w:rPr>
        <w:separator/>
      </w:r>
    </w:p>
  </w:footnote>
  <w:footnote w:type="continuationSeparator" w:id="0">
    <w:p w14:paraId="41A54D9D" w14:textId="77777777" w:rsidR="00744F2A" w:rsidRDefault="00744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5620" w14:textId="77777777" w:rsidR="003E3440" w:rsidRDefault="00202993">
    <w:pPr>
      <w:pStyle w:val="Header"/>
      <w:jc w:val="center"/>
    </w:pPr>
    <w:r>
      <w:rPr>
        <w:noProof/>
      </w:rPr>
      <w:drawing>
        <wp:inline distT="0" distB="0" distL="0" distR="0" wp14:anchorId="27783155" wp14:editId="49095E2C">
          <wp:extent cx="4983754" cy="1893996"/>
          <wp:effectExtent l="0" t="0" r="7346" b="0"/>
          <wp:docPr id="1193674022" name="Picture 12" descr="A logo for a therapy practice&#10;&#10;Description automatically generated">
            <a:extLst xmlns:a="http://schemas.openxmlformats.org/drawingml/2006/main">
              <a:ext uri="{FF2B5EF4-FFF2-40B4-BE49-F238E27FC236}">
                <a16:creationId xmlns:a16="http://schemas.microsoft.com/office/drawing/2014/main" id="{DE963289-0115-4BFA-8FBF-880AFDC40B2A}"/>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983754" cy="189399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CE55B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886291"/>
    <w:multiLevelType w:val="hybridMultilevel"/>
    <w:tmpl w:val="C952FB4A"/>
    <w:lvl w:ilvl="0" w:tplc="CD98C450">
      <w:start w:val="1"/>
      <w:numFmt w:val="decimal"/>
      <w:lvlText w:val="%1."/>
      <w:lvlJc w:val="left"/>
      <w:pPr>
        <w:ind w:left="1170" w:hanging="360"/>
      </w:pPr>
      <w:rPr>
        <w:rFonts w:hint="default"/>
      </w:r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2" w15:restartNumberingAfterBreak="0">
    <w:nsid w:val="397927FC"/>
    <w:multiLevelType w:val="hybridMultilevel"/>
    <w:tmpl w:val="32961278"/>
    <w:lvl w:ilvl="0" w:tplc="08090001">
      <w:start w:val="1"/>
      <w:numFmt w:val="bullet"/>
      <w:lvlText w:val=""/>
      <w:lvlJc w:val="left"/>
      <w:pPr>
        <w:ind w:left="1890" w:hanging="360"/>
      </w:pPr>
      <w:rPr>
        <w:rFonts w:ascii="Symbol" w:hAnsi="Symbol" w:hint="default"/>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3" w15:restartNumberingAfterBreak="0">
    <w:nsid w:val="3BD87C25"/>
    <w:multiLevelType w:val="hybridMultilevel"/>
    <w:tmpl w:val="C83AD0C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437228F5"/>
    <w:multiLevelType w:val="hybridMultilevel"/>
    <w:tmpl w:val="DB0CEBD4"/>
    <w:lvl w:ilvl="0" w:tplc="08090001">
      <w:start w:val="1"/>
      <w:numFmt w:val="bullet"/>
      <w:lvlText w:val=""/>
      <w:lvlJc w:val="left"/>
      <w:pPr>
        <w:ind w:left="1890" w:hanging="360"/>
      </w:pPr>
      <w:rPr>
        <w:rFonts w:ascii="Symbol" w:hAnsi="Symbol" w:hint="default"/>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5" w15:restartNumberingAfterBreak="0">
    <w:nsid w:val="53231F98"/>
    <w:multiLevelType w:val="multilevel"/>
    <w:tmpl w:val="55C6DF22"/>
    <w:lvl w:ilvl="0">
      <w:start w:val="1"/>
      <w:numFmt w:val="bullet"/>
      <w:lvlText w:val=""/>
      <w:lvlJc w:val="left"/>
      <w:pPr>
        <w:ind w:left="1170" w:hanging="360"/>
      </w:pPr>
      <w:rPr>
        <w:rFonts w:ascii="Symbol" w:hAnsi="Symbol" w:hint="default"/>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584229CE"/>
    <w:multiLevelType w:val="hybridMultilevel"/>
    <w:tmpl w:val="00C02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B006CD"/>
    <w:multiLevelType w:val="multilevel"/>
    <w:tmpl w:val="55C6DF22"/>
    <w:lvl w:ilvl="0">
      <w:start w:val="1"/>
      <w:numFmt w:val="bullet"/>
      <w:lvlText w:val=""/>
      <w:lvlJc w:val="left"/>
      <w:pPr>
        <w:ind w:left="1170" w:hanging="360"/>
      </w:pPr>
      <w:rPr>
        <w:rFonts w:ascii="Symbol" w:hAnsi="Symbol" w:hint="default"/>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 w15:restartNumberingAfterBreak="0">
    <w:nsid w:val="673C39FA"/>
    <w:multiLevelType w:val="hybridMultilevel"/>
    <w:tmpl w:val="F0B6FAEE"/>
    <w:lvl w:ilvl="0" w:tplc="08090001">
      <w:start w:val="1"/>
      <w:numFmt w:val="bullet"/>
      <w:lvlText w:val=""/>
      <w:lvlJc w:val="left"/>
      <w:pPr>
        <w:ind w:left="1890" w:hanging="360"/>
      </w:pPr>
      <w:rPr>
        <w:rFonts w:ascii="Symbol" w:hAnsi="Symbol" w:hint="default"/>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9" w15:restartNumberingAfterBreak="0">
    <w:nsid w:val="6F376DF2"/>
    <w:multiLevelType w:val="multilevel"/>
    <w:tmpl w:val="927C2E96"/>
    <w:lvl w:ilvl="0">
      <w:start w:val="1"/>
      <w:numFmt w:val="bullet"/>
      <w:lvlText w:val=""/>
      <w:lvlJc w:val="left"/>
      <w:pPr>
        <w:ind w:left="117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1890" w:hanging="360"/>
      </w:pPr>
      <w:rPr>
        <w:rFonts w:ascii="Symbol" w:hAnsi="Symbol" w:hint="default"/>
      </w:r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79657948"/>
    <w:multiLevelType w:val="multilevel"/>
    <w:tmpl w:val="55C6DF22"/>
    <w:lvl w:ilvl="0">
      <w:start w:val="1"/>
      <w:numFmt w:val="bullet"/>
      <w:lvlText w:val=""/>
      <w:lvlJc w:val="left"/>
      <w:pPr>
        <w:ind w:left="1170" w:hanging="360"/>
      </w:pPr>
      <w:rPr>
        <w:rFonts w:ascii="Symbol" w:hAnsi="Symbol" w:hint="default"/>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7C9374AF"/>
    <w:multiLevelType w:val="hybridMultilevel"/>
    <w:tmpl w:val="83C6D108"/>
    <w:lvl w:ilvl="0" w:tplc="08090001">
      <w:start w:val="1"/>
      <w:numFmt w:val="bullet"/>
      <w:lvlText w:val=""/>
      <w:lvlJc w:val="left"/>
      <w:pPr>
        <w:ind w:left="2610" w:hanging="360"/>
      </w:pPr>
      <w:rPr>
        <w:rFonts w:ascii="Symbol" w:hAnsi="Symbol" w:hint="default"/>
      </w:rPr>
    </w:lvl>
    <w:lvl w:ilvl="1" w:tplc="08090003" w:tentative="1">
      <w:start w:val="1"/>
      <w:numFmt w:val="bullet"/>
      <w:lvlText w:val="o"/>
      <w:lvlJc w:val="left"/>
      <w:pPr>
        <w:ind w:left="3330" w:hanging="360"/>
      </w:pPr>
      <w:rPr>
        <w:rFonts w:ascii="Courier New" w:hAnsi="Courier New" w:cs="Courier New" w:hint="default"/>
      </w:rPr>
    </w:lvl>
    <w:lvl w:ilvl="2" w:tplc="08090005" w:tentative="1">
      <w:start w:val="1"/>
      <w:numFmt w:val="bullet"/>
      <w:lvlText w:val=""/>
      <w:lvlJc w:val="left"/>
      <w:pPr>
        <w:ind w:left="4050" w:hanging="360"/>
      </w:pPr>
      <w:rPr>
        <w:rFonts w:ascii="Wingdings" w:hAnsi="Wingdings" w:hint="default"/>
      </w:rPr>
    </w:lvl>
    <w:lvl w:ilvl="3" w:tplc="08090001" w:tentative="1">
      <w:start w:val="1"/>
      <w:numFmt w:val="bullet"/>
      <w:lvlText w:val=""/>
      <w:lvlJc w:val="left"/>
      <w:pPr>
        <w:ind w:left="4770" w:hanging="360"/>
      </w:pPr>
      <w:rPr>
        <w:rFonts w:ascii="Symbol" w:hAnsi="Symbol" w:hint="default"/>
      </w:rPr>
    </w:lvl>
    <w:lvl w:ilvl="4" w:tplc="08090003" w:tentative="1">
      <w:start w:val="1"/>
      <w:numFmt w:val="bullet"/>
      <w:lvlText w:val="o"/>
      <w:lvlJc w:val="left"/>
      <w:pPr>
        <w:ind w:left="5490" w:hanging="360"/>
      </w:pPr>
      <w:rPr>
        <w:rFonts w:ascii="Courier New" w:hAnsi="Courier New" w:cs="Courier New" w:hint="default"/>
      </w:rPr>
    </w:lvl>
    <w:lvl w:ilvl="5" w:tplc="08090005" w:tentative="1">
      <w:start w:val="1"/>
      <w:numFmt w:val="bullet"/>
      <w:lvlText w:val=""/>
      <w:lvlJc w:val="left"/>
      <w:pPr>
        <w:ind w:left="6210" w:hanging="360"/>
      </w:pPr>
      <w:rPr>
        <w:rFonts w:ascii="Wingdings" w:hAnsi="Wingdings" w:hint="default"/>
      </w:rPr>
    </w:lvl>
    <w:lvl w:ilvl="6" w:tplc="08090001" w:tentative="1">
      <w:start w:val="1"/>
      <w:numFmt w:val="bullet"/>
      <w:lvlText w:val=""/>
      <w:lvlJc w:val="left"/>
      <w:pPr>
        <w:ind w:left="6930" w:hanging="360"/>
      </w:pPr>
      <w:rPr>
        <w:rFonts w:ascii="Symbol" w:hAnsi="Symbol" w:hint="default"/>
      </w:rPr>
    </w:lvl>
    <w:lvl w:ilvl="7" w:tplc="08090003" w:tentative="1">
      <w:start w:val="1"/>
      <w:numFmt w:val="bullet"/>
      <w:lvlText w:val="o"/>
      <w:lvlJc w:val="left"/>
      <w:pPr>
        <w:ind w:left="7650" w:hanging="360"/>
      </w:pPr>
      <w:rPr>
        <w:rFonts w:ascii="Courier New" w:hAnsi="Courier New" w:cs="Courier New" w:hint="default"/>
      </w:rPr>
    </w:lvl>
    <w:lvl w:ilvl="8" w:tplc="08090005" w:tentative="1">
      <w:start w:val="1"/>
      <w:numFmt w:val="bullet"/>
      <w:lvlText w:val=""/>
      <w:lvlJc w:val="left"/>
      <w:pPr>
        <w:ind w:left="8370" w:hanging="360"/>
      </w:pPr>
      <w:rPr>
        <w:rFonts w:ascii="Wingdings" w:hAnsi="Wingdings" w:hint="default"/>
      </w:rPr>
    </w:lvl>
  </w:abstractNum>
  <w:num w:numId="1" w16cid:durableId="1182739184">
    <w:abstractNumId w:val="1"/>
  </w:num>
  <w:num w:numId="2" w16cid:durableId="1237789352">
    <w:abstractNumId w:val="2"/>
  </w:num>
  <w:num w:numId="3" w16cid:durableId="1841001045">
    <w:abstractNumId w:val="9"/>
  </w:num>
  <w:num w:numId="4" w16cid:durableId="1938099565">
    <w:abstractNumId w:val="3"/>
  </w:num>
  <w:num w:numId="5" w16cid:durableId="2115006741">
    <w:abstractNumId w:val="6"/>
  </w:num>
  <w:num w:numId="6" w16cid:durableId="250896182">
    <w:abstractNumId w:val="8"/>
  </w:num>
  <w:num w:numId="7" w16cid:durableId="471755330">
    <w:abstractNumId w:val="4"/>
  </w:num>
  <w:num w:numId="8" w16cid:durableId="637608039">
    <w:abstractNumId w:val="7"/>
  </w:num>
  <w:num w:numId="9" w16cid:durableId="702439752">
    <w:abstractNumId w:val="5"/>
  </w:num>
  <w:num w:numId="10" w16cid:durableId="849100096">
    <w:abstractNumId w:val="10"/>
  </w:num>
  <w:num w:numId="11" w16cid:durableId="94403278">
    <w:abstractNumId w:val="0"/>
  </w:num>
  <w:num w:numId="12" w16cid:durableId="9714061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146F"/>
  <w15:docId w15:val="{53CF7012-0DCB-41BD-A711-D4633216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kern w:val="0"/>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467886"/>
      <w:u w:val="single"/>
    </w:rPr>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Spacing">
    <w:name w:val="No Spacing"/>
    <w:pPr>
      <w:suppressAutoHyphens/>
      <w:spacing w:after="0" w:line="240" w:lineRule="auto"/>
    </w:pPr>
    <w:rPr>
      <w:rFonts w:ascii="Arial" w:eastAsia="Cambria" w:hAnsi="Arial"/>
      <w:color w:val="000000"/>
      <w:kern w:val="0"/>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kern w:val="0"/>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kern w:val="0"/>
    </w:rPr>
  </w:style>
  <w:style w:type="paragraph" w:styleId="ListBullet">
    <w:name w:val="List Bullet"/>
    <w:basedOn w:val="Normal"/>
    <w:uiPriority w:val="99"/>
    <w:unhideWhenUsed/>
    <w:rsid w:val="0029735E"/>
    <w:pPr>
      <w:numPr>
        <w:numId w:val="11"/>
      </w:numPr>
      <w:suppressAutoHyphens w:val="0"/>
      <w:autoSpaceDN/>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phoenixtherapypractic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