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7BDC7" w14:textId="77777777" w:rsidR="00176BE4" w:rsidRDefault="00176BE4">
      <w:pPr>
        <w:spacing w:after="0" w:line="240" w:lineRule="auto"/>
        <w:rPr>
          <w:rFonts w:ascii="Arial" w:eastAsia="Arial" w:hAnsi="Arial" w:cs="Arial"/>
        </w:rPr>
      </w:pPr>
    </w:p>
    <w:p w14:paraId="4407BDC8" w14:textId="77777777" w:rsidR="00176BE4" w:rsidRDefault="00151242">
      <w:pPr>
        <w:spacing w:after="0" w:line="240" w:lineRule="auto"/>
        <w:jc w:val="center"/>
        <w:rPr>
          <w:rFonts w:ascii="Arial" w:eastAsia="Arial" w:hAnsi="Arial" w:cs="Arial"/>
          <w:b/>
          <w:bCs/>
          <w:sz w:val="28"/>
          <w:szCs w:val="28"/>
        </w:rPr>
      </w:pPr>
      <w:bookmarkStart w:id="0" w:name="_gjdgxs" w:colFirst="0" w:colLast="0"/>
      <w:bookmarkEnd w:id="0"/>
      <w:r>
        <w:rPr>
          <w:rFonts w:ascii="Arial" w:eastAsia="Arial" w:hAnsi="Arial" w:cs="Arial"/>
          <w:b/>
          <w:bCs/>
          <w:sz w:val="28"/>
          <w:szCs w:val="28"/>
        </w:rPr>
        <w:t xml:space="preserve">Charity Director / CEO </w:t>
      </w:r>
    </w:p>
    <w:p w14:paraId="4407BDC9" w14:textId="77777777" w:rsidR="00176BE4" w:rsidRDefault="00151242">
      <w:pPr>
        <w:spacing w:after="0" w:line="240" w:lineRule="auto"/>
        <w:jc w:val="center"/>
        <w:rPr>
          <w:rFonts w:ascii="Arial" w:eastAsia="Arial" w:hAnsi="Arial" w:cs="Arial"/>
          <w:b/>
          <w:bCs/>
          <w:sz w:val="28"/>
          <w:szCs w:val="28"/>
        </w:rPr>
      </w:pPr>
      <w:r>
        <w:rPr>
          <w:rFonts w:ascii="Arial" w:eastAsia="Arial" w:hAnsi="Arial" w:cs="Arial"/>
          <w:b/>
          <w:bCs/>
          <w:sz w:val="28"/>
          <w:szCs w:val="28"/>
        </w:rPr>
        <w:t xml:space="preserve">Role Profile </w:t>
      </w:r>
    </w:p>
    <w:p w14:paraId="4407BDCA" w14:textId="77777777" w:rsidR="00176BE4" w:rsidRDefault="00176BE4">
      <w:pPr>
        <w:spacing w:after="0" w:line="240" w:lineRule="auto"/>
        <w:rPr>
          <w:rFonts w:ascii="Arial" w:eastAsia="Arial" w:hAnsi="Arial" w:cs="Arial"/>
          <w:b/>
          <w:bCs/>
        </w:rPr>
      </w:pPr>
    </w:p>
    <w:p w14:paraId="4407BDCB" w14:textId="77777777" w:rsidR="00176BE4" w:rsidRDefault="00176BE4">
      <w:pPr>
        <w:spacing w:after="0" w:line="240" w:lineRule="auto"/>
        <w:rPr>
          <w:rFonts w:ascii="Arial" w:eastAsia="Arial" w:hAnsi="Arial" w:cs="Arial"/>
          <w:b/>
          <w:bCs/>
          <w:sz w:val="24"/>
          <w:szCs w:val="24"/>
        </w:rPr>
      </w:pPr>
    </w:p>
    <w:p w14:paraId="4407BDCC" w14:textId="77777777" w:rsidR="00176BE4" w:rsidRDefault="00151242">
      <w:pPr>
        <w:spacing w:after="0" w:line="240" w:lineRule="auto"/>
        <w:rPr>
          <w:rFonts w:ascii="Arial" w:eastAsia="Arial" w:hAnsi="Arial" w:cs="Arial"/>
          <w:b/>
          <w:bCs/>
          <w:sz w:val="24"/>
          <w:szCs w:val="24"/>
        </w:rPr>
      </w:pPr>
      <w:r>
        <w:rPr>
          <w:rFonts w:ascii="Arial" w:eastAsia="Arial" w:hAnsi="Arial" w:cs="Arial"/>
          <w:b/>
          <w:bCs/>
          <w:sz w:val="24"/>
          <w:szCs w:val="24"/>
        </w:rPr>
        <w:t>Role Purpose</w:t>
      </w:r>
    </w:p>
    <w:p w14:paraId="4407BDCD" w14:textId="141AB6DF" w:rsidR="00176BE4" w:rsidRDefault="00151242">
      <w:pPr>
        <w:spacing w:before="240" w:after="240" w:line="240" w:lineRule="auto"/>
        <w:rPr>
          <w:rFonts w:ascii="Arial" w:eastAsia="Arial" w:hAnsi="Arial" w:cs="Arial"/>
          <w:sz w:val="24"/>
          <w:szCs w:val="24"/>
        </w:rPr>
      </w:pPr>
      <w:r>
        <w:rPr>
          <w:rFonts w:ascii="Arial" w:eastAsia="Arial" w:hAnsi="Arial" w:cs="Arial"/>
          <w:sz w:val="24"/>
          <w:szCs w:val="24"/>
        </w:rPr>
        <w:t>The Charity Director provides strategic and operational leadership to DS Achieve, working with the Board of Trustees and Operations Team to ensure the charity remains sustainable, impactful,</w:t>
      </w:r>
      <w:r w:rsidR="00364F1F">
        <w:rPr>
          <w:rFonts w:ascii="Arial" w:eastAsia="Arial" w:hAnsi="Arial" w:cs="Arial"/>
          <w:sz w:val="24"/>
          <w:szCs w:val="24"/>
        </w:rPr>
        <w:t xml:space="preserve"> </w:t>
      </w:r>
      <w:r>
        <w:rPr>
          <w:rFonts w:ascii="Arial" w:eastAsia="Arial" w:hAnsi="Arial" w:cs="Arial"/>
          <w:sz w:val="24"/>
          <w:szCs w:val="24"/>
        </w:rPr>
        <w:t xml:space="preserve">well governed and expertly managed. </w:t>
      </w:r>
    </w:p>
    <w:p w14:paraId="4407BDCE" w14:textId="1F69108C" w:rsidR="00176BE4" w:rsidRDefault="00151242">
      <w:pPr>
        <w:spacing w:before="240" w:after="240" w:line="240" w:lineRule="auto"/>
        <w:rPr>
          <w:rFonts w:ascii="Arial" w:eastAsia="Arial" w:hAnsi="Arial" w:cs="Arial"/>
          <w:sz w:val="24"/>
          <w:szCs w:val="24"/>
        </w:rPr>
      </w:pPr>
      <w:r>
        <w:rPr>
          <w:rFonts w:ascii="Arial" w:eastAsia="Arial" w:hAnsi="Arial" w:cs="Arial"/>
          <w:sz w:val="24"/>
          <w:szCs w:val="24"/>
        </w:rPr>
        <w:t xml:space="preserve">The Charity Director will support the implementation of the charity’s strategy, strengthen relationships with stakeholders and guide the development of the organisation while </w:t>
      </w:r>
      <w:r w:rsidR="00364F1F">
        <w:rPr>
          <w:rFonts w:ascii="Arial" w:eastAsia="Arial" w:hAnsi="Arial" w:cs="Arial"/>
          <w:sz w:val="24"/>
          <w:szCs w:val="24"/>
        </w:rPr>
        <w:t>leading the</w:t>
      </w:r>
      <w:r>
        <w:rPr>
          <w:rFonts w:ascii="Arial" w:eastAsia="Arial" w:hAnsi="Arial" w:cs="Arial"/>
          <w:sz w:val="24"/>
          <w:szCs w:val="24"/>
        </w:rPr>
        <w:t xml:space="preserve"> staff team in delivering high-quality services.</w:t>
      </w:r>
    </w:p>
    <w:p w14:paraId="4407BDCF" w14:textId="77777777" w:rsidR="00176BE4" w:rsidRDefault="00151242">
      <w:pPr>
        <w:spacing w:before="240" w:after="240" w:line="240" w:lineRule="auto"/>
        <w:rPr>
          <w:rFonts w:ascii="Arial" w:eastAsia="Arial" w:hAnsi="Arial" w:cs="Arial"/>
          <w:sz w:val="24"/>
          <w:szCs w:val="24"/>
        </w:rPr>
      </w:pPr>
      <w:r>
        <w:rPr>
          <w:rFonts w:ascii="Arial" w:eastAsia="Arial" w:hAnsi="Arial" w:cs="Arial"/>
          <w:sz w:val="24"/>
          <w:szCs w:val="24"/>
        </w:rPr>
        <w:t>As a small charity, the role will involve practical involvement where required, but the primary focus is strategic and operational leadership rather than day-to-day operational delivery.</w:t>
      </w:r>
    </w:p>
    <w:p w14:paraId="4407BDD0" w14:textId="77777777" w:rsidR="00176BE4" w:rsidRDefault="00151242">
      <w:pPr>
        <w:numPr>
          <w:ilvl w:val="0"/>
          <w:numId w:val="4"/>
        </w:numPr>
        <w:spacing w:after="0" w:line="240" w:lineRule="auto"/>
        <w:rPr>
          <w:rFonts w:ascii="Arial" w:eastAsia="Arial" w:hAnsi="Arial" w:cs="Arial"/>
          <w:b/>
          <w:bCs/>
          <w:sz w:val="24"/>
          <w:szCs w:val="24"/>
        </w:rPr>
      </w:pPr>
      <w:bookmarkStart w:id="1" w:name="_30j0zll" w:colFirst="0" w:colLast="0"/>
      <w:bookmarkEnd w:id="1"/>
      <w:r>
        <w:rPr>
          <w:rFonts w:ascii="Arial" w:eastAsia="Arial" w:hAnsi="Arial" w:cs="Arial"/>
          <w:b/>
          <w:bCs/>
          <w:sz w:val="24"/>
          <w:szCs w:val="24"/>
        </w:rPr>
        <w:t xml:space="preserve">Hours: </w:t>
      </w:r>
    </w:p>
    <w:p w14:paraId="4407BDD1" w14:textId="77777777" w:rsidR="00176BE4" w:rsidRDefault="00151242">
      <w:pPr>
        <w:numPr>
          <w:ilvl w:val="1"/>
          <w:numId w:val="4"/>
        </w:numPr>
        <w:spacing w:after="0" w:line="240" w:lineRule="auto"/>
        <w:rPr>
          <w:rFonts w:ascii="Arial" w:eastAsia="Arial" w:hAnsi="Arial" w:cs="Arial"/>
          <w:b/>
          <w:bCs/>
          <w:sz w:val="24"/>
          <w:szCs w:val="24"/>
        </w:rPr>
      </w:pPr>
      <w:bookmarkStart w:id="2" w:name="_cuhojeak9fxi" w:colFirst="0" w:colLast="0"/>
      <w:bookmarkEnd w:id="2"/>
      <w:r>
        <w:rPr>
          <w:rFonts w:ascii="Arial" w:eastAsia="Arial" w:hAnsi="Arial" w:cs="Arial"/>
          <w:sz w:val="24"/>
          <w:szCs w:val="24"/>
        </w:rPr>
        <w:t>12-15 hours per week, including occasional Saturday afternoons</w:t>
      </w:r>
    </w:p>
    <w:p w14:paraId="4407BDD2" w14:textId="77777777" w:rsidR="00176BE4" w:rsidRDefault="00151242">
      <w:pPr>
        <w:numPr>
          <w:ilvl w:val="1"/>
          <w:numId w:val="4"/>
        </w:numPr>
        <w:spacing w:after="0" w:line="240" w:lineRule="auto"/>
        <w:rPr>
          <w:rFonts w:ascii="Arial" w:eastAsia="Arial" w:hAnsi="Arial" w:cs="Arial"/>
          <w:b/>
          <w:bCs/>
          <w:sz w:val="24"/>
          <w:szCs w:val="24"/>
        </w:rPr>
      </w:pPr>
      <w:bookmarkStart w:id="3" w:name="_s7z6cb7tcqr4" w:colFirst="0" w:colLast="0"/>
      <w:bookmarkEnd w:id="3"/>
      <w:r>
        <w:rPr>
          <w:rFonts w:ascii="Arial" w:eastAsia="Arial" w:hAnsi="Arial" w:cs="Arial"/>
          <w:sz w:val="24"/>
          <w:szCs w:val="24"/>
        </w:rPr>
        <w:t>term time delivery, with occasional light activity outside term time</w:t>
      </w:r>
    </w:p>
    <w:p w14:paraId="4407BDD3" w14:textId="2C58D06C" w:rsidR="00176BE4" w:rsidRDefault="00151242">
      <w:pPr>
        <w:numPr>
          <w:ilvl w:val="0"/>
          <w:numId w:val="4"/>
        </w:numPr>
        <w:spacing w:after="0" w:line="240" w:lineRule="auto"/>
        <w:rPr>
          <w:rFonts w:ascii="Arial" w:eastAsia="Arial" w:hAnsi="Arial" w:cs="Arial"/>
          <w:sz w:val="24"/>
          <w:szCs w:val="24"/>
        </w:rPr>
      </w:pPr>
      <w:r>
        <w:rPr>
          <w:rFonts w:ascii="Arial" w:eastAsia="Arial" w:hAnsi="Arial" w:cs="Arial"/>
          <w:b/>
          <w:bCs/>
          <w:sz w:val="24"/>
          <w:szCs w:val="24"/>
        </w:rPr>
        <w:t xml:space="preserve">Pay: </w:t>
      </w:r>
      <w:r>
        <w:rPr>
          <w:rFonts w:ascii="Arial" w:eastAsia="Arial" w:hAnsi="Arial" w:cs="Arial"/>
          <w:b/>
          <w:bCs/>
          <w:sz w:val="24"/>
          <w:szCs w:val="24"/>
        </w:rPr>
        <w:tab/>
      </w:r>
      <w:r w:rsidR="0048052E">
        <w:rPr>
          <w:rFonts w:ascii="Arial" w:eastAsia="Arial" w:hAnsi="Arial" w:cs="Arial"/>
          <w:b/>
          <w:bCs/>
          <w:sz w:val="24"/>
          <w:szCs w:val="24"/>
        </w:rPr>
        <w:t xml:space="preserve">c. </w:t>
      </w:r>
      <w:r>
        <w:rPr>
          <w:rFonts w:ascii="Arial" w:eastAsia="Arial" w:hAnsi="Arial" w:cs="Arial"/>
          <w:sz w:val="24"/>
          <w:szCs w:val="24"/>
        </w:rPr>
        <w:t>£45,500 FTE (pro-rata</w:t>
      </w:r>
      <w:r>
        <w:rPr>
          <w:rFonts w:ascii="Arial" w:eastAsia="Arial" w:hAnsi="Arial" w:cs="Arial"/>
          <w:b/>
          <w:bCs/>
          <w:sz w:val="24"/>
          <w:szCs w:val="24"/>
        </w:rPr>
        <w:t xml:space="preserve"> </w:t>
      </w:r>
      <w:r>
        <w:rPr>
          <w:rFonts w:ascii="Arial" w:eastAsia="Arial" w:hAnsi="Arial" w:cs="Arial"/>
          <w:sz w:val="24"/>
          <w:szCs w:val="24"/>
        </w:rPr>
        <w:t>depending on hours)</w:t>
      </w:r>
    </w:p>
    <w:p w14:paraId="4407BDD4" w14:textId="77777777" w:rsidR="00176BE4" w:rsidRDefault="00151242">
      <w:pPr>
        <w:numPr>
          <w:ilvl w:val="0"/>
          <w:numId w:val="4"/>
        </w:numPr>
        <w:spacing w:after="0" w:line="240" w:lineRule="auto"/>
        <w:rPr>
          <w:rFonts w:ascii="Arial" w:eastAsia="Arial" w:hAnsi="Arial" w:cs="Arial"/>
          <w:b/>
          <w:bCs/>
          <w:sz w:val="24"/>
          <w:szCs w:val="24"/>
        </w:rPr>
      </w:pPr>
      <w:r>
        <w:rPr>
          <w:rFonts w:ascii="Arial" w:eastAsia="Arial" w:hAnsi="Arial" w:cs="Arial"/>
          <w:b/>
          <w:bCs/>
          <w:sz w:val="24"/>
          <w:szCs w:val="24"/>
        </w:rPr>
        <w:t xml:space="preserve">Location: </w:t>
      </w:r>
      <w:r>
        <w:rPr>
          <w:rFonts w:ascii="Arial" w:eastAsia="Arial" w:hAnsi="Arial" w:cs="Arial"/>
          <w:sz w:val="24"/>
          <w:szCs w:val="24"/>
        </w:rPr>
        <w:t>Home based plus occasional travel within Hertfordshire for meetings or service delivery as required</w:t>
      </w:r>
    </w:p>
    <w:p w14:paraId="4407BDD5" w14:textId="77777777" w:rsidR="00176BE4" w:rsidRDefault="00151242">
      <w:pPr>
        <w:numPr>
          <w:ilvl w:val="0"/>
          <w:numId w:val="4"/>
        </w:numPr>
        <w:spacing w:after="0" w:line="240" w:lineRule="auto"/>
        <w:rPr>
          <w:rFonts w:ascii="Arial" w:eastAsia="Arial" w:hAnsi="Arial" w:cs="Arial"/>
          <w:b/>
          <w:bCs/>
          <w:sz w:val="24"/>
          <w:szCs w:val="24"/>
        </w:rPr>
      </w:pPr>
      <w:r>
        <w:rPr>
          <w:rFonts w:ascii="Arial" w:eastAsia="Arial" w:hAnsi="Arial" w:cs="Arial"/>
          <w:b/>
          <w:bCs/>
          <w:sz w:val="24"/>
          <w:szCs w:val="24"/>
        </w:rPr>
        <w:t>Benefits:</w:t>
      </w:r>
    </w:p>
    <w:p w14:paraId="4407BDD6" w14:textId="77777777" w:rsidR="00176BE4" w:rsidRDefault="00151242">
      <w:pPr>
        <w:numPr>
          <w:ilvl w:val="1"/>
          <w:numId w:val="4"/>
        </w:numPr>
        <w:spacing w:after="0" w:line="240" w:lineRule="auto"/>
        <w:rPr>
          <w:rFonts w:ascii="Arial" w:eastAsia="Arial" w:hAnsi="Arial" w:cs="Arial"/>
          <w:sz w:val="24"/>
          <w:szCs w:val="24"/>
        </w:rPr>
      </w:pPr>
      <w:r>
        <w:rPr>
          <w:rFonts w:ascii="Arial" w:eastAsia="Arial" w:hAnsi="Arial" w:cs="Arial"/>
          <w:sz w:val="24"/>
          <w:szCs w:val="24"/>
        </w:rPr>
        <w:t>Statutory holiday entitlement, to be taken in school holidays</w:t>
      </w:r>
    </w:p>
    <w:p w14:paraId="4407BDD7" w14:textId="77777777" w:rsidR="00176BE4" w:rsidRDefault="00151242">
      <w:pPr>
        <w:numPr>
          <w:ilvl w:val="1"/>
          <w:numId w:val="1"/>
        </w:numPr>
        <w:spacing w:after="0" w:line="240" w:lineRule="auto"/>
        <w:rPr>
          <w:rFonts w:ascii="Arial" w:eastAsia="Arial" w:hAnsi="Arial" w:cs="Arial"/>
          <w:sz w:val="24"/>
          <w:szCs w:val="24"/>
        </w:rPr>
      </w:pPr>
      <w:r>
        <w:rPr>
          <w:rFonts w:ascii="Arial" w:eastAsia="Arial" w:hAnsi="Arial" w:cs="Arial"/>
          <w:sz w:val="24"/>
          <w:szCs w:val="24"/>
        </w:rPr>
        <w:t>Employee Assistance Programme</w:t>
      </w:r>
    </w:p>
    <w:p w14:paraId="4407BDD8" w14:textId="77777777" w:rsidR="00176BE4" w:rsidRDefault="00151242">
      <w:pPr>
        <w:numPr>
          <w:ilvl w:val="1"/>
          <w:numId w:val="1"/>
        </w:numPr>
        <w:spacing w:after="0" w:line="240" w:lineRule="auto"/>
        <w:rPr>
          <w:rFonts w:ascii="Arial" w:eastAsia="Arial" w:hAnsi="Arial" w:cs="Arial"/>
          <w:sz w:val="24"/>
          <w:szCs w:val="24"/>
        </w:rPr>
      </w:pPr>
      <w:r>
        <w:rPr>
          <w:rFonts w:ascii="Arial" w:eastAsia="Arial" w:hAnsi="Arial" w:cs="Arial"/>
          <w:sz w:val="24"/>
          <w:szCs w:val="24"/>
        </w:rPr>
        <w:t>Pension auto-enrolment</w:t>
      </w:r>
    </w:p>
    <w:p w14:paraId="4407BDD9" w14:textId="77777777" w:rsidR="00176BE4" w:rsidRDefault="00151242">
      <w:pPr>
        <w:numPr>
          <w:ilvl w:val="0"/>
          <w:numId w:val="4"/>
        </w:numPr>
        <w:spacing w:after="0" w:line="240" w:lineRule="auto"/>
        <w:rPr>
          <w:rFonts w:ascii="Arial" w:eastAsia="Arial" w:hAnsi="Arial" w:cs="Arial"/>
          <w:sz w:val="24"/>
          <w:szCs w:val="24"/>
        </w:rPr>
      </w:pPr>
      <w:r>
        <w:rPr>
          <w:rFonts w:ascii="Arial" w:eastAsia="Arial" w:hAnsi="Arial" w:cs="Arial"/>
          <w:b/>
          <w:bCs/>
          <w:sz w:val="24"/>
          <w:szCs w:val="24"/>
        </w:rPr>
        <w:t xml:space="preserve">Reports to: </w:t>
      </w:r>
      <w:r>
        <w:rPr>
          <w:rFonts w:ascii="Arial" w:eastAsia="Arial" w:hAnsi="Arial" w:cs="Arial"/>
          <w:sz w:val="24"/>
          <w:szCs w:val="24"/>
        </w:rPr>
        <w:t>Chair of Trustees</w:t>
      </w:r>
    </w:p>
    <w:p w14:paraId="4407BDDA" w14:textId="77777777" w:rsidR="00176BE4" w:rsidRDefault="00151242">
      <w:pPr>
        <w:numPr>
          <w:ilvl w:val="1"/>
          <w:numId w:val="4"/>
        </w:numPr>
        <w:spacing w:after="0" w:line="240" w:lineRule="auto"/>
        <w:rPr>
          <w:rFonts w:ascii="Arial" w:eastAsia="Arial" w:hAnsi="Arial" w:cs="Arial"/>
          <w:sz w:val="24"/>
          <w:szCs w:val="24"/>
        </w:rPr>
      </w:pPr>
      <w:r>
        <w:rPr>
          <w:rFonts w:ascii="Arial" w:eastAsia="Arial" w:hAnsi="Arial" w:cs="Arial"/>
          <w:b/>
          <w:bCs/>
          <w:sz w:val="24"/>
          <w:szCs w:val="24"/>
        </w:rPr>
        <w:t>Direct Reports:</w:t>
      </w:r>
      <w:r>
        <w:rPr>
          <w:rFonts w:ascii="Arial" w:eastAsia="Arial" w:hAnsi="Arial" w:cs="Arial"/>
          <w:sz w:val="24"/>
          <w:szCs w:val="24"/>
        </w:rPr>
        <w:t xml:space="preserve"> Operations Manager </w:t>
      </w:r>
    </w:p>
    <w:p w14:paraId="4407BDDB" w14:textId="77777777" w:rsidR="00176BE4" w:rsidRDefault="00151242">
      <w:pPr>
        <w:numPr>
          <w:ilvl w:val="1"/>
          <w:numId w:val="4"/>
        </w:numPr>
        <w:spacing w:after="0" w:line="240" w:lineRule="auto"/>
        <w:rPr>
          <w:rFonts w:ascii="Arial" w:eastAsia="Arial" w:hAnsi="Arial" w:cs="Arial"/>
          <w:sz w:val="24"/>
          <w:szCs w:val="24"/>
        </w:rPr>
      </w:pPr>
      <w:r>
        <w:rPr>
          <w:rFonts w:ascii="Arial" w:eastAsia="Arial" w:hAnsi="Arial" w:cs="Arial"/>
          <w:sz w:val="24"/>
          <w:szCs w:val="24"/>
        </w:rPr>
        <w:t>Second line manager to Services Administrator (who reports to Operations Manager)</w:t>
      </w:r>
    </w:p>
    <w:p w14:paraId="4407BDDC" w14:textId="77777777" w:rsidR="00176BE4" w:rsidRDefault="00176BE4">
      <w:pPr>
        <w:spacing w:before="240" w:after="240" w:line="240" w:lineRule="auto"/>
        <w:rPr>
          <w:rFonts w:ascii="Arial" w:eastAsia="Arial" w:hAnsi="Arial" w:cs="Arial"/>
          <w:sz w:val="24"/>
          <w:szCs w:val="24"/>
        </w:rPr>
      </w:pPr>
    </w:p>
    <w:p w14:paraId="4407BDDD" w14:textId="77777777" w:rsidR="00176BE4" w:rsidRDefault="00151242">
      <w:pPr>
        <w:spacing w:after="0" w:line="240" w:lineRule="auto"/>
        <w:ind w:left="720"/>
        <w:rPr>
          <w:rFonts w:ascii="Arial" w:eastAsia="Arial" w:hAnsi="Arial" w:cs="Arial"/>
          <w:b/>
          <w:bCs/>
          <w:sz w:val="24"/>
          <w:szCs w:val="24"/>
        </w:rPr>
      </w:pPr>
      <w:r>
        <w:rPr>
          <w:rFonts w:ascii="Arial" w:eastAsia="Arial" w:hAnsi="Arial" w:cs="Arial"/>
          <w:b/>
          <w:bCs/>
          <w:sz w:val="24"/>
          <w:szCs w:val="24"/>
        </w:rPr>
        <w:t xml:space="preserve">- - - - - - - - - - - - - - - - - - - - - - - - - - - - - - - - - - - - - - - - - - - - - - - - </w:t>
      </w:r>
    </w:p>
    <w:p w14:paraId="4407BDDE" w14:textId="77777777" w:rsidR="00176BE4" w:rsidRDefault="00176BE4">
      <w:pPr>
        <w:spacing w:after="0" w:line="240" w:lineRule="auto"/>
        <w:rPr>
          <w:rFonts w:ascii="Arial" w:eastAsia="Arial" w:hAnsi="Arial" w:cs="Arial"/>
          <w:b/>
          <w:bCs/>
          <w:sz w:val="24"/>
          <w:szCs w:val="24"/>
        </w:rPr>
      </w:pPr>
    </w:p>
    <w:p w14:paraId="4407BDDF" w14:textId="77777777" w:rsidR="00176BE4" w:rsidRDefault="00151242">
      <w:pPr>
        <w:spacing w:after="0" w:line="240" w:lineRule="auto"/>
        <w:rPr>
          <w:rFonts w:ascii="Arial" w:eastAsia="Arial" w:hAnsi="Arial" w:cs="Arial"/>
          <w:b/>
          <w:bCs/>
          <w:sz w:val="24"/>
          <w:szCs w:val="24"/>
        </w:rPr>
      </w:pPr>
      <w:r>
        <w:rPr>
          <w:rFonts w:ascii="Arial" w:eastAsia="Arial" w:hAnsi="Arial" w:cs="Arial"/>
          <w:b/>
          <w:bCs/>
          <w:sz w:val="24"/>
          <w:szCs w:val="24"/>
        </w:rPr>
        <w:t>DS Achieve</w:t>
      </w:r>
    </w:p>
    <w:p w14:paraId="4407BDE0" w14:textId="77777777" w:rsidR="00176BE4" w:rsidRDefault="00176BE4">
      <w:pPr>
        <w:spacing w:after="0" w:line="240" w:lineRule="auto"/>
        <w:rPr>
          <w:rFonts w:ascii="Arial" w:eastAsia="Arial" w:hAnsi="Arial" w:cs="Arial"/>
          <w:b/>
          <w:bCs/>
          <w:sz w:val="24"/>
          <w:szCs w:val="24"/>
        </w:rPr>
      </w:pPr>
    </w:p>
    <w:p w14:paraId="4407BDE1" w14:textId="77777777" w:rsidR="00176BE4" w:rsidRDefault="00151242">
      <w:pPr>
        <w:spacing w:after="0" w:line="240" w:lineRule="auto"/>
        <w:rPr>
          <w:rFonts w:ascii="Arial" w:eastAsia="Arial" w:hAnsi="Arial" w:cs="Arial"/>
          <w:b/>
          <w:bCs/>
          <w:sz w:val="24"/>
          <w:szCs w:val="24"/>
        </w:rPr>
      </w:pPr>
      <w:r>
        <w:rPr>
          <w:rFonts w:ascii="Arial" w:eastAsia="Arial" w:hAnsi="Arial" w:cs="Arial"/>
          <w:b/>
          <w:bCs/>
          <w:sz w:val="24"/>
          <w:szCs w:val="24"/>
        </w:rPr>
        <w:t>Mission</w:t>
      </w:r>
    </w:p>
    <w:p w14:paraId="4407BDE2" w14:textId="77777777" w:rsidR="00176BE4" w:rsidRDefault="00151242">
      <w:pPr>
        <w:spacing w:after="0" w:line="240" w:lineRule="auto"/>
        <w:rPr>
          <w:rFonts w:ascii="Arial" w:eastAsia="Arial" w:hAnsi="Arial" w:cs="Arial"/>
          <w:sz w:val="24"/>
          <w:szCs w:val="24"/>
        </w:rPr>
      </w:pPr>
      <w:r>
        <w:rPr>
          <w:rFonts w:ascii="Arial" w:eastAsia="Arial" w:hAnsi="Arial" w:cs="Arial"/>
          <w:sz w:val="24"/>
          <w:szCs w:val="24"/>
        </w:rPr>
        <w:t>Empowering Families, Fulfilling Potential</w:t>
      </w:r>
    </w:p>
    <w:p w14:paraId="4407BDE3" w14:textId="77777777" w:rsidR="00176BE4" w:rsidRDefault="00176BE4">
      <w:pPr>
        <w:spacing w:after="0" w:line="240" w:lineRule="auto"/>
        <w:rPr>
          <w:rFonts w:ascii="Arial" w:eastAsia="Arial" w:hAnsi="Arial" w:cs="Arial"/>
          <w:b/>
          <w:bCs/>
          <w:sz w:val="24"/>
          <w:szCs w:val="24"/>
        </w:rPr>
      </w:pPr>
    </w:p>
    <w:p w14:paraId="4407BDE4" w14:textId="77777777" w:rsidR="00176BE4" w:rsidRDefault="00151242">
      <w:pPr>
        <w:spacing w:after="0" w:line="240" w:lineRule="auto"/>
        <w:rPr>
          <w:rFonts w:ascii="Arial" w:eastAsia="Arial" w:hAnsi="Arial" w:cs="Arial"/>
          <w:b/>
          <w:bCs/>
          <w:sz w:val="24"/>
          <w:szCs w:val="24"/>
        </w:rPr>
      </w:pPr>
      <w:r>
        <w:rPr>
          <w:rFonts w:ascii="Arial" w:eastAsia="Arial" w:hAnsi="Arial" w:cs="Arial"/>
          <w:b/>
          <w:bCs/>
          <w:sz w:val="24"/>
          <w:szCs w:val="24"/>
        </w:rPr>
        <w:t>Vision</w:t>
      </w:r>
    </w:p>
    <w:p w14:paraId="4407BDE5" w14:textId="77777777" w:rsidR="00176BE4" w:rsidRDefault="00151242">
      <w:pPr>
        <w:spacing w:after="0" w:line="240" w:lineRule="auto"/>
        <w:rPr>
          <w:rFonts w:ascii="Arial" w:eastAsia="Arial" w:hAnsi="Arial" w:cs="Arial"/>
          <w:sz w:val="24"/>
          <w:szCs w:val="24"/>
        </w:rPr>
      </w:pPr>
      <w:r>
        <w:rPr>
          <w:rFonts w:ascii="Arial" w:eastAsia="Arial" w:hAnsi="Arial" w:cs="Arial"/>
          <w:sz w:val="24"/>
          <w:szCs w:val="24"/>
        </w:rPr>
        <w:t>We believe that by empowering families, we will enable every child with Down Syndrome to be given the opportunity to achieve their potential in every aspect of their life.</w:t>
      </w:r>
    </w:p>
    <w:p w14:paraId="4407BDE6" w14:textId="77777777" w:rsidR="00176BE4" w:rsidRDefault="00176BE4">
      <w:pPr>
        <w:spacing w:after="0" w:line="240" w:lineRule="auto"/>
        <w:rPr>
          <w:rFonts w:ascii="Arial" w:eastAsia="Arial" w:hAnsi="Arial" w:cs="Arial"/>
          <w:sz w:val="24"/>
          <w:szCs w:val="24"/>
        </w:rPr>
      </w:pPr>
    </w:p>
    <w:p w14:paraId="4407BDE7" w14:textId="77777777" w:rsidR="00176BE4" w:rsidRDefault="00151242">
      <w:pPr>
        <w:spacing w:after="0" w:line="240" w:lineRule="auto"/>
        <w:rPr>
          <w:rFonts w:ascii="Arial" w:eastAsia="Arial" w:hAnsi="Arial" w:cs="Arial"/>
          <w:b/>
          <w:bCs/>
          <w:sz w:val="24"/>
          <w:szCs w:val="24"/>
        </w:rPr>
      </w:pPr>
      <w:r>
        <w:rPr>
          <w:rFonts w:ascii="Arial" w:eastAsia="Arial" w:hAnsi="Arial" w:cs="Arial"/>
          <w:b/>
          <w:bCs/>
          <w:sz w:val="24"/>
          <w:szCs w:val="24"/>
        </w:rPr>
        <w:t>About DS Achieve</w:t>
      </w:r>
    </w:p>
    <w:p w14:paraId="4407BDE8" w14:textId="77777777" w:rsidR="00176BE4" w:rsidRDefault="00151242">
      <w:pPr>
        <w:spacing w:after="0" w:line="240" w:lineRule="auto"/>
        <w:rPr>
          <w:rFonts w:ascii="Arial" w:eastAsia="Arial" w:hAnsi="Arial" w:cs="Arial"/>
          <w:sz w:val="24"/>
          <w:szCs w:val="24"/>
        </w:rPr>
      </w:pPr>
      <w:r>
        <w:rPr>
          <w:rFonts w:ascii="Arial" w:eastAsia="Arial" w:hAnsi="Arial" w:cs="Arial"/>
          <w:sz w:val="24"/>
          <w:szCs w:val="24"/>
        </w:rPr>
        <w:lastRenderedPageBreak/>
        <w:t xml:space="preserve">DS Achieve is a registered Charitable Incorporated Organisation formed by parents of children with Down Syndrome.  We empower the families of children and young people with Down Syndrome to enable them to fulfil their potential, whatever that may be – and it will be different for every child or young person.  Geographically, we are focused on families in and around Hertfordshire.  The DS Achieve team consists of a Board of Trustees, ten part-time employees, two contractors and a team of volunteers. </w:t>
      </w:r>
    </w:p>
    <w:p w14:paraId="4407BDE9" w14:textId="77777777" w:rsidR="00176BE4" w:rsidRDefault="00176BE4">
      <w:pPr>
        <w:spacing w:after="0" w:line="240" w:lineRule="auto"/>
        <w:rPr>
          <w:rFonts w:ascii="Arial" w:eastAsia="Arial" w:hAnsi="Arial" w:cs="Arial"/>
          <w:sz w:val="24"/>
          <w:szCs w:val="24"/>
        </w:rPr>
      </w:pPr>
    </w:p>
    <w:p w14:paraId="4407BDEA" w14:textId="77777777" w:rsidR="00176BE4" w:rsidRDefault="00151242">
      <w:pPr>
        <w:spacing w:after="0" w:line="240" w:lineRule="auto"/>
        <w:rPr>
          <w:rFonts w:ascii="Arial" w:eastAsia="Arial" w:hAnsi="Arial" w:cs="Arial"/>
          <w:sz w:val="24"/>
          <w:szCs w:val="24"/>
        </w:rPr>
      </w:pPr>
      <w:r>
        <w:rPr>
          <w:rFonts w:ascii="Arial" w:eastAsia="Arial" w:hAnsi="Arial" w:cs="Arial"/>
          <w:sz w:val="24"/>
          <w:szCs w:val="24"/>
        </w:rPr>
        <w:t>Current core services include:</w:t>
      </w:r>
    </w:p>
    <w:p w14:paraId="4407BDEB" w14:textId="77777777" w:rsidR="00176BE4" w:rsidRDefault="00151242">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hyperlink r:id="rId7">
        <w:r>
          <w:rPr>
            <w:rFonts w:ascii="Arial" w:eastAsia="Arial" w:hAnsi="Arial" w:cs="Arial"/>
            <w:color w:val="1155CC"/>
            <w:sz w:val="24"/>
            <w:szCs w:val="24"/>
            <w:u w:val="single"/>
          </w:rPr>
          <w:t>Little Achievers</w:t>
        </w:r>
      </w:hyperlink>
      <w:r>
        <w:rPr>
          <w:rFonts w:ascii="Arial" w:eastAsia="Arial" w:hAnsi="Arial" w:cs="Arial"/>
          <w:color w:val="000000"/>
          <w:sz w:val="24"/>
          <w:szCs w:val="24"/>
        </w:rPr>
        <w:t xml:space="preserve"> – a weekly</w:t>
      </w:r>
      <w:r>
        <w:rPr>
          <w:rFonts w:ascii="Arial" w:eastAsia="Arial" w:hAnsi="Arial" w:cs="Arial"/>
          <w:sz w:val="24"/>
          <w:szCs w:val="24"/>
        </w:rPr>
        <w:t xml:space="preserve">, term time, </w:t>
      </w:r>
      <w:r>
        <w:rPr>
          <w:rFonts w:ascii="Arial" w:eastAsia="Arial" w:hAnsi="Arial" w:cs="Arial"/>
          <w:color w:val="000000"/>
          <w:sz w:val="24"/>
          <w:szCs w:val="24"/>
        </w:rPr>
        <w:t>early intervention and play group for children aged 5 and under.</w:t>
      </w:r>
    </w:p>
    <w:p w14:paraId="4407BDEC" w14:textId="77777777" w:rsidR="00176BE4" w:rsidRDefault="00151242">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hyperlink r:id="rId8">
        <w:r>
          <w:rPr>
            <w:rFonts w:ascii="Arial" w:eastAsia="Arial" w:hAnsi="Arial" w:cs="Arial"/>
            <w:color w:val="1155CC"/>
            <w:sz w:val="24"/>
            <w:szCs w:val="24"/>
            <w:u w:val="single"/>
          </w:rPr>
          <w:t>Young Achievers</w:t>
        </w:r>
      </w:hyperlink>
      <w:r>
        <w:rPr>
          <w:rFonts w:ascii="Arial" w:eastAsia="Arial" w:hAnsi="Arial" w:cs="Arial"/>
          <w:color w:val="000000"/>
          <w:sz w:val="24"/>
          <w:szCs w:val="24"/>
        </w:rPr>
        <w:t xml:space="preserve"> – a social development group for </w:t>
      </w:r>
      <w:r>
        <w:rPr>
          <w:rFonts w:ascii="Arial" w:eastAsia="Arial" w:hAnsi="Arial" w:cs="Arial"/>
          <w:sz w:val="24"/>
          <w:szCs w:val="24"/>
        </w:rPr>
        <w:t>school</w:t>
      </w:r>
      <w:r>
        <w:rPr>
          <w:rFonts w:ascii="Arial" w:eastAsia="Arial" w:hAnsi="Arial" w:cs="Arial"/>
          <w:color w:val="000000"/>
          <w:sz w:val="24"/>
          <w:szCs w:val="24"/>
        </w:rPr>
        <w:t xml:space="preserve">-aged children. This group is </w:t>
      </w:r>
      <w:r>
        <w:rPr>
          <w:rFonts w:ascii="Arial" w:eastAsia="Arial" w:hAnsi="Arial" w:cs="Arial"/>
          <w:sz w:val="24"/>
          <w:szCs w:val="24"/>
        </w:rPr>
        <w:t xml:space="preserve">currently in </w:t>
      </w:r>
      <w:proofErr w:type="gramStart"/>
      <w:r>
        <w:rPr>
          <w:rFonts w:ascii="Arial" w:eastAsia="Arial" w:hAnsi="Arial" w:cs="Arial"/>
          <w:sz w:val="24"/>
          <w:szCs w:val="24"/>
        </w:rPr>
        <w:t>review</w:t>
      </w:r>
      <w:proofErr w:type="gramEnd"/>
      <w:r>
        <w:rPr>
          <w:rFonts w:ascii="Arial" w:eastAsia="Arial" w:hAnsi="Arial" w:cs="Arial"/>
          <w:sz w:val="24"/>
          <w:szCs w:val="24"/>
        </w:rPr>
        <w:t xml:space="preserve"> and the Charity Director will play an integral part in developing and delivering its replacement. </w:t>
      </w:r>
    </w:p>
    <w:p w14:paraId="4407BDED" w14:textId="77777777" w:rsidR="00176BE4" w:rsidRDefault="00151242">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hyperlink r:id="rId9">
        <w:r>
          <w:rPr>
            <w:rFonts w:ascii="Arial" w:eastAsia="Arial" w:hAnsi="Arial" w:cs="Arial"/>
            <w:color w:val="1155CC"/>
            <w:sz w:val="24"/>
            <w:szCs w:val="24"/>
            <w:u w:val="single"/>
          </w:rPr>
          <w:t>Resources into Schools</w:t>
        </w:r>
      </w:hyperlink>
      <w:r>
        <w:rPr>
          <w:rFonts w:ascii="Arial" w:eastAsia="Arial" w:hAnsi="Arial" w:cs="Arial"/>
          <w:sz w:val="24"/>
          <w:szCs w:val="24"/>
        </w:rPr>
        <w:t xml:space="preserve"> - </w:t>
      </w:r>
      <w:r>
        <w:rPr>
          <w:rFonts w:ascii="Arial" w:eastAsia="Arial" w:hAnsi="Arial" w:cs="Arial"/>
          <w:sz w:val="24"/>
          <w:szCs w:val="24"/>
          <w:highlight w:val="white"/>
        </w:rPr>
        <w:t>A bespoke service which involves the assessment of individual children in school/nursery and a specialised resource or training to enable maximum progression.</w:t>
      </w:r>
    </w:p>
    <w:p w14:paraId="4407BDEE" w14:textId="77777777" w:rsidR="00176BE4" w:rsidRDefault="00151242">
      <w:pPr>
        <w:numPr>
          <w:ilvl w:val="0"/>
          <w:numId w:val="7"/>
        </w:numPr>
        <w:pBdr>
          <w:top w:val="nil"/>
          <w:left w:val="nil"/>
          <w:bottom w:val="nil"/>
          <w:right w:val="nil"/>
          <w:between w:val="nil"/>
        </w:pBdr>
        <w:spacing w:after="0" w:line="240" w:lineRule="auto"/>
        <w:rPr>
          <w:rFonts w:ascii="Arial" w:eastAsia="Arial" w:hAnsi="Arial" w:cs="Arial"/>
          <w:b/>
          <w:bCs/>
          <w:sz w:val="24"/>
          <w:szCs w:val="24"/>
        </w:rPr>
      </w:pPr>
      <w:hyperlink r:id="rId10">
        <w:r>
          <w:rPr>
            <w:rFonts w:ascii="Arial" w:eastAsia="Arial" w:hAnsi="Arial" w:cs="Arial"/>
            <w:color w:val="1155CC"/>
            <w:sz w:val="24"/>
            <w:szCs w:val="24"/>
            <w:u w:val="single"/>
          </w:rPr>
          <w:t>Training and events</w:t>
        </w:r>
      </w:hyperlink>
      <w:r>
        <w:rPr>
          <w:rFonts w:ascii="Arial" w:eastAsia="Arial" w:hAnsi="Arial" w:cs="Arial"/>
          <w:color w:val="000000"/>
          <w:sz w:val="24"/>
          <w:szCs w:val="24"/>
        </w:rPr>
        <w:t xml:space="preserve"> – for parents, carers and professionals</w:t>
      </w:r>
    </w:p>
    <w:p w14:paraId="4407BDEF" w14:textId="77777777" w:rsidR="00176BE4" w:rsidRDefault="00176BE4">
      <w:pPr>
        <w:spacing w:after="0" w:line="240" w:lineRule="auto"/>
        <w:rPr>
          <w:rFonts w:ascii="Arial" w:eastAsia="Arial" w:hAnsi="Arial" w:cs="Arial"/>
          <w:b/>
          <w:bCs/>
          <w:sz w:val="24"/>
          <w:szCs w:val="24"/>
        </w:rPr>
      </w:pPr>
    </w:p>
    <w:p w14:paraId="4407BDF0" w14:textId="77777777" w:rsidR="00176BE4" w:rsidRDefault="00151242">
      <w:pPr>
        <w:spacing w:after="0" w:line="240" w:lineRule="auto"/>
        <w:rPr>
          <w:rFonts w:ascii="Arial" w:eastAsia="Arial" w:hAnsi="Arial" w:cs="Arial"/>
          <w:b/>
          <w:bCs/>
          <w:sz w:val="24"/>
          <w:szCs w:val="24"/>
        </w:rPr>
      </w:pPr>
      <w:r>
        <w:rPr>
          <w:rFonts w:ascii="Arial" w:eastAsia="Arial" w:hAnsi="Arial" w:cs="Arial"/>
          <w:b/>
          <w:bCs/>
          <w:sz w:val="24"/>
          <w:szCs w:val="24"/>
        </w:rPr>
        <w:t>Responsibilities:</w:t>
      </w:r>
    </w:p>
    <w:p w14:paraId="4407BDF1" w14:textId="77777777" w:rsidR="00176BE4" w:rsidRDefault="00151242">
      <w:pPr>
        <w:numPr>
          <w:ilvl w:val="0"/>
          <w:numId w:val="5"/>
        </w:numPr>
        <w:spacing w:after="0" w:line="240" w:lineRule="auto"/>
        <w:rPr>
          <w:sz w:val="24"/>
          <w:szCs w:val="24"/>
        </w:rPr>
      </w:pPr>
      <w:r>
        <w:rPr>
          <w:rFonts w:ascii="Arial" w:eastAsia="Arial" w:hAnsi="Arial" w:cs="Arial"/>
          <w:sz w:val="24"/>
          <w:szCs w:val="24"/>
        </w:rPr>
        <w:t>STRATEGIC LEADERSHIP</w:t>
      </w:r>
    </w:p>
    <w:p w14:paraId="4407BDF2"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Work with the Board of Trustees to develop, implement and evolve DS Achieve’s strategy.</w:t>
      </w:r>
    </w:p>
    <w:p w14:paraId="4407BDF3"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Identify opportunities to strengthen the charity’s impact and sustainability.</w:t>
      </w:r>
    </w:p>
    <w:p w14:paraId="4407BDF4"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Provide strategic insight to support trustee decision making.</w:t>
      </w:r>
    </w:p>
    <w:p w14:paraId="4407BDF5" w14:textId="77777777" w:rsidR="00176BE4" w:rsidRDefault="00151242">
      <w:pPr>
        <w:numPr>
          <w:ilvl w:val="0"/>
          <w:numId w:val="5"/>
        </w:numPr>
        <w:spacing w:after="0" w:line="240" w:lineRule="auto"/>
        <w:rPr>
          <w:rFonts w:ascii="Arial" w:eastAsia="Arial" w:hAnsi="Arial" w:cs="Arial"/>
          <w:sz w:val="24"/>
          <w:szCs w:val="24"/>
        </w:rPr>
      </w:pPr>
      <w:bookmarkStart w:id="4" w:name="_ly320n46l3ze" w:colFirst="0" w:colLast="0"/>
      <w:bookmarkEnd w:id="4"/>
      <w:r>
        <w:rPr>
          <w:rFonts w:ascii="Arial" w:eastAsia="Arial" w:hAnsi="Arial" w:cs="Arial"/>
          <w:sz w:val="24"/>
          <w:szCs w:val="24"/>
        </w:rPr>
        <w:t>OPERATIONS MANAGEMENT</w:t>
      </w:r>
    </w:p>
    <w:p w14:paraId="4407BDF6" w14:textId="77777777" w:rsidR="00176BE4" w:rsidRDefault="00151242">
      <w:pPr>
        <w:numPr>
          <w:ilvl w:val="1"/>
          <w:numId w:val="5"/>
        </w:numPr>
        <w:spacing w:after="0" w:line="240" w:lineRule="auto"/>
        <w:rPr>
          <w:rFonts w:ascii="Arial" w:eastAsia="Arial" w:hAnsi="Arial" w:cs="Arial"/>
          <w:sz w:val="24"/>
          <w:szCs w:val="24"/>
        </w:rPr>
      </w:pPr>
      <w:bookmarkStart w:id="5" w:name="_l59hd0lr3iwl" w:colFirst="0" w:colLast="0"/>
      <w:bookmarkEnd w:id="5"/>
      <w:r>
        <w:rPr>
          <w:rFonts w:ascii="Arial" w:eastAsia="Arial" w:hAnsi="Arial" w:cs="Arial"/>
          <w:sz w:val="24"/>
          <w:szCs w:val="24"/>
        </w:rPr>
        <w:t xml:space="preserve">Deliver efficient and effective management of the charity services, including leading the team and overseeing the implementation of day-to-day requirements. </w:t>
      </w:r>
    </w:p>
    <w:p w14:paraId="4407BDF7" w14:textId="77777777" w:rsidR="00176BE4" w:rsidRDefault="00151242">
      <w:pPr>
        <w:numPr>
          <w:ilvl w:val="0"/>
          <w:numId w:val="5"/>
        </w:numPr>
        <w:spacing w:after="0" w:line="240" w:lineRule="auto"/>
        <w:rPr>
          <w:rFonts w:ascii="Arial" w:eastAsia="Arial" w:hAnsi="Arial" w:cs="Arial"/>
          <w:sz w:val="24"/>
          <w:szCs w:val="24"/>
        </w:rPr>
      </w:pPr>
      <w:bookmarkStart w:id="6" w:name="_melw8ui951e4" w:colFirst="0" w:colLast="0"/>
      <w:bookmarkEnd w:id="6"/>
      <w:r>
        <w:rPr>
          <w:rFonts w:ascii="Arial" w:eastAsia="Arial" w:hAnsi="Arial" w:cs="Arial"/>
          <w:sz w:val="24"/>
          <w:szCs w:val="24"/>
        </w:rPr>
        <w:t>ORGANISATIONAL DEVELOPMENT</w:t>
      </w:r>
    </w:p>
    <w:p w14:paraId="4407BDF8"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Support the continued development of DS Achieve as a strong and sustainable organisation.</w:t>
      </w:r>
    </w:p>
    <w:p w14:paraId="4407BDF9"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Identify opportunities for partnerships, funding and collaboration.</w:t>
      </w:r>
    </w:p>
    <w:p w14:paraId="4407BDFA"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Ensure the charity maintains a clear sense of direction and purpose.</w:t>
      </w:r>
    </w:p>
    <w:p w14:paraId="4407BDFB" w14:textId="77777777" w:rsidR="00176BE4" w:rsidRDefault="00151242">
      <w:pPr>
        <w:numPr>
          <w:ilvl w:val="0"/>
          <w:numId w:val="5"/>
        </w:numPr>
        <w:spacing w:after="0" w:line="240" w:lineRule="auto"/>
        <w:rPr>
          <w:sz w:val="24"/>
          <w:szCs w:val="24"/>
        </w:rPr>
      </w:pPr>
      <w:r>
        <w:rPr>
          <w:rFonts w:ascii="Arial" w:eastAsia="Arial" w:hAnsi="Arial" w:cs="Arial"/>
          <w:sz w:val="24"/>
          <w:szCs w:val="24"/>
        </w:rPr>
        <w:t>PEOPLE LEADERSHIP</w:t>
      </w:r>
    </w:p>
    <w:p w14:paraId="4407BDFC"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 xml:space="preserve">Line </w:t>
      </w:r>
      <w:proofErr w:type="gramStart"/>
      <w:r>
        <w:rPr>
          <w:rFonts w:ascii="Arial" w:eastAsia="Arial" w:hAnsi="Arial" w:cs="Arial"/>
          <w:sz w:val="24"/>
          <w:szCs w:val="24"/>
        </w:rPr>
        <w:t>manage</w:t>
      </w:r>
      <w:proofErr w:type="gramEnd"/>
      <w:r>
        <w:rPr>
          <w:rFonts w:ascii="Arial" w:eastAsia="Arial" w:hAnsi="Arial" w:cs="Arial"/>
          <w:sz w:val="24"/>
          <w:szCs w:val="24"/>
        </w:rPr>
        <w:t xml:space="preserve"> the Operations Manager</w:t>
      </w:r>
    </w:p>
    <w:p w14:paraId="4407BDFD" w14:textId="77777777" w:rsidR="00176BE4" w:rsidRDefault="00151242">
      <w:pPr>
        <w:numPr>
          <w:ilvl w:val="1"/>
          <w:numId w:val="5"/>
        </w:numPr>
        <w:spacing w:after="0" w:line="240" w:lineRule="auto"/>
        <w:rPr>
          <w:rFonts w:ascii="Arial" w:eastAsia="Arial" w:hAnsi="Arial" w:cs="Arial"/>
          <w:sz w:val="24"/>
          <w:szCs w:val="24"/>
        </w:rPr>
      </w:pPr>
      <w:bookmarkStart w:id="7" w:name="_dohbjxjhgbfv" w:colFirst="0" w:colLast="0"/>
      <w:bookmarkEnd w:id="7"/>
      <w:r>
        <w:rPr>
          <w:rFonts w:ascii="Arial" w:eastAsia="Arial" w:hAnsi="Arial" w:cs="Arial"/>
          <w:sz w:val="24"/>
          <w:szCs w:val="24"/>
        </w:rPr>
        <w:t>Provide guidance and support to the Operations Manager and wider team to ensure high performance, high engagement, effective communication, consistent HR practices, and appropriate resourcing.</w:t>
      </w:r>
    </w:p>
    <w:p w14:paraId="4407BDFE"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Ensure staff are supported to deliver services effectively.</w:t>
      </w:r>
    </w:p>
    <w:p w14:paraId="4407BDFF"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Promote a positive and collaborative organisational culture.</w:t>
      </w:r>
    </w:p>
    <w:p w14:paraId="4407BE00" w14:textId="77777777" w:rsidR="00176BE4" w:rsidRDefault="00151242">
      <w:pPr>
        <w:numPr>
          <w:ilvl w:val="0"/>
          <w:numId w:val="5"/>
        </w:numPr>
        <w:spacing w:after="0" w:line="240" w:lineRule="auto"/>
        <w:rPr>
          <w:sz w:val="24"/>
          <w:szCs w:val="24"/>
        </w:rPr>
      </w:pPr>
      <w:r>
        <w:rPr>
          <w:rFonts w:ascii="Arial" w:eastAsia="Arial" w:hAnsi="Arial" w:cs="Arial"/>
          <w:sz w:val="24"/>
          <w:szCs w:val="24"/>
        </w:rPr>
        <w:t>GOVERNANCE AND ACCOUNTABILITY</w:t>
      </w:r>
    </w:p>
    <w:p w14:paraId="4407BE01"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Work closely with the Chair and Board to ensure strong governance and regulatory compliance.</w:t>
      </w:r>
    </w:p>
    <w:p w14:paraId="4407BE02"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Ensure appropriate policies, systems and processes remain in place.</w:t>
      </w:r>
    </w:p>
    <w:p w14:paraId="4407BE03"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To comply with all regulatory and legal requirements for DS Achieve, ensuring a culture of good practice and robust governance.</w:t>
      </w:r>
    </w:p>
    <w:p w14:paraId="4407BE04" w14:textId="77777777" w:rsidR="00176BE4" w:rsidRDefault="00151242">
      <w:pPr>
        <w:numPr>
          <w:ilvl w:val="0"/>
          <w:numId w:val="5"/>
        </w:numPr>
        <w:pBdr>
          <w:top w:val="nil"/>
          <w:left w:val="nil"/>
          <w:bottom w:val="nil"/>
          <w:right w:val="nil"/>
          <w:between w:val="nil"/>
        </w:pBdr>
        <w:spacing w:after="0" w:line="240" w:lineRule="auto"/>
        <w:rPr>
          <w:color w:val="000000"/>
          <w:sz w:val="24"/>
          <w:szCs w:val="24"/>
        </w:rPr>
      </w:pPr>
      <w:r>
        <w:rPr>
          <w:rFonts w:ascii="Arial" w:eastAsia="Arial" w:hAnsi="Arial" w:cs="Arial"/>
          <w:sz w:val="24"/>
          <w:szCs w:val="24"/>
        </w:rPr>
        <w:t xml:space="preserve">FINANCE </w:t>
      </w:r>
    </w:p>
    <w:p w14:paraId="4407BE05" w14:textId="77777777" w:rsidR="00176BE4" w:rsidRDefault="00151242">
      <w:pPr>
        <w:numPr>
          <w:ilvl w:val="1"/>
          <w:numId w:val="5"/>
        </w:numPr>
        <w:pBdr>
          <w:top w:val="nil"/>
          <w:left w:val="nil"/>
          <w:bottom w:val="nil"/>
          <w:right w:val="nil"/>
          <w:between w:val="nil"/>
        </w:pBdr>
        <w:spacing w:after="0" w:line="240" w:lineRule="auto"/>
        <w:rPr>
          <w:color w:val="000000"/>
          <w:sz w:val="24"/>
          <w:szCs w:val="24"/>
        </w:rPr>
      </w:pPr>
      <w:r>
        <w:rPr>
          <w:rFonts w:ascii="Arial" w:eastAsia="Arial" w:hAnsi="Arial" w:cs="Arial"/>
          <w:sz w:val="24"/>
          <w:szCs w:val="24"/>
        </w:rPr>
        <w:lastRenderedPageBreak/>
        <w:t>Support the Board in monitoring the charity’s financial sustainability and performance.</w:t>
      </w:r>
    </w:p>
    <w:p w14:paraId="4407BE06" w14:textId="77777777" w:rsidR="00176BE4" w:rsidRDefault="00151242">
      <w:pPr>
        <w:numPr>
          <w:ilvl w:val="1"/>
          <w:numId w:val="5"/>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Work with the Treasurer (and other </w:t>
      </w:r>
      <w:r>
        <w:rPr>
          <w:rFonts w:ascii="Arial" w:eastAsia="Arial" w:hAnsi="Arial" w:cs="Arial"/>
          <w:sz w:val="24"/>
          <w:szCs w:val="24"/>
        </w:rPr>
        <w:t>Trustees</w:t>
      </w:r>
      <w:r>
        <w:rPr>
          <w:rFonts w:ascii="Arial" w:eastAsia="Arial" w:hAnsi="Arial" w:cs="Arial"/>
          <w:color w:val="000000"/>
          <w:sz w:val="24"/>
          <w:szCs w:val="24"/>
        </w:rPr>
        <w:t xml:space="preserve"> where appropriate) to deliver a sustainable financial strategy based on effective fundraising sources. The financial strategy must ensure that the charity has sufficient resources to deliver its services and maintain adequate levels of financial reserves.</w:t>
      </w:r>
    </w:p>
    <w:p w14:paraId="4407BE07" w14:textId="77777777" w:rsidR="00176BE4" w:rsidRDefault="00151242">
      <w:pPr>
        <w:numPr>
          <w:ilvl w:val="1"/>
          <w:numId w:val="5"/>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To work collaboratively with the Treasurer and the </w:t>
      </w:r>
      <w:r>
        <w:rPr>
          <w:rFonts w:ascii="Arial" w:eastAsia="Arial" w:hAnsi="Arial" w:cs="Arial"/>
          <w:sz w:val="24"/>
          <w:szCs w:val="24"/>
        </w:rPr>
        <w:t>Trustees</w:t>
      </w:r>
      <w:r>
        <w:rPr>
          <w:rFonts w:ascii="Arial" w:eastAsia="Arial" w:hAnsi="Arial" w:cs="Arial"/>
          <w:color w:val="000000"/>
          <w:sz w:val="24"/>
          <w:szCs w:val="24"/>
        </w:rPr>
        <w:t xml:space="preserve"> to deliver and review budgets, accounts, and the financial performance of DS Achieve. To have overall </w:t>
      </w:r>
      <w:r>
        <w:rPr>
          <w:rFonts w:ascii="Arial" w:eastAsia="Arial" w:hAnsi="Arial" w:cs="Arial"/>
          <w:sz w:val="24"/>
          <w:szCs w:val="24"/>
        </w:rPr>
        <w:t xml:space="preserve">accountability and </w:t>
      </w:r>
      <w:r>
        <w:rPr>
          <w:rFonts w:ascii="Arial" w:eastAsia="Arial" w:hAnsi="Arial" w:cs="Arial"/>
          <w:color w:val="000000"/>
          <w:sz w:val="24"/>
          <w:szCs w:val="24"/>
        </w:rPr>
        <w:t>responsibility for the operational delivery of DS Achie</w:t>
      </w:r>
      <w:r>
        <w:rPr>
          <w:rFonts w:ascii="Arial" w:eastAsia="Arial" w:hAnsi="Arial" w:cs="Arial"/>
          <w:sz w:val="24"/>
          <w:szCs w:val="24"/>
        </w:rPr>
        <w:t>ve within the budget set by the Trustees.</w:t>
      </w:r>
    </w:p>
    <w:p w14:paraId="4407BE08" w14:textId="77777777" w:rsidR="00176BE4" w:rsidRDefault="00151242">
      <w:pPr>
        <w:numPr>
          <w:ilvl w:val="0"/>
          <w:numId w:val="5"/>
        </w:numPr>
        <w:pBdr>
          <w:top w:val="nil"/>
          <w:left w:val="nil"/>
          <w:bottom w:val="nil"/>
          <w:right w:val="nil"/>
          <w:between w:val="nil"/>
        </w:pBdr>
        <w:spacing w:after="0" w:line="240" w:lineRule="auto"/>
        <w:rPr>
          <w:color w:val="000000"/>
          <w:sz w:val="24"/>
          <w:szCs w:val="24"/>
        </w:rPr>
      </w:pPr>
      <w:r>
        <w:rPr>
          <w:rFonts w:ascii="Arial" w:eastAsia="Arial" w:hAnsi="Arial" w:cs="Arial"/>
          <w:sz w:val="24"/>
          <w:szCs w:val="24"/>
        </w:rPr>
        <w:t xml:space="preserve">RAISING PROFILE </w:t>
      </w:r>
    </w:p>
    <w:p w14:paraId="4407BE09"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Represent DS Achieve with partners, funders and the wider community.</w:t>
      </w:r>
    </w:p>
    <w:p w14:paraId="4407BE0A" w14:textId="77777777" w:rsidR="00176BE4" w:rsidRDefault="00151242">
      <w:pPr>
        <w:numPr>
          <w:ilvl w:val="1"/>
          <w:numId w:val="5"/>
        </w:numPr>
        <w:spacing w:after="0" w:line="240" w:lineRule="auto"/>
        <w:rPr>
          <w:rFonts w:ascii="Arial" w:eastAsia="Arial" w:hAnsi="Arial" w:cs="Arial"/>
          <w:sz w:val="24"/>
          <w:szCs w:val="24"/>
        </w:rPr>
      </w:pPr>
      <w:r>
        <w:rPr>
          <w:rFonts w:ascii="Arial" w:eastAsia="Arial" w:hAnsi="Arial" w:cs="Arial"/>
          <w:sz w:val="24"/>
          <w:szCs w:val="24"/>
        </w:rPr>
        <w:t>Build relationships with organisations, supporters and stakeholders that strengthen the charity’s work.</w:t>
      </w:r>
    </w:p>
    <w:p w14:paraId="4407BE0B" w14:textId="77777777" w:rsidR="00176BE4" w:rsidRDefault="00151242">
      <w:pPr>
        <w:numPr>
          <w:ilvl w:val="1"/>
          <w:numId w:val="5"/>
        </w:numPr>
        <w:spacing w:after="240" w:line="240" w:lineRule="auto"/>
        <w:rPr>
          <w:rFonts w:ascii="Arial" w:eastAsia="Arial" w:hAnsi="Arial" w:cs="Arial"/>
          <w:sz w:val="24"/>
          <w:szCs w:val="24"/>
        </w:rPr>
      </w:pPr>
      <w:bookmarkStart w:id="8" w:name="_gdzsrfqz7zfd" w:colFirst="0" w:colLast="0"/>
      <w:bookmarkEnd w:id="8"/>
      <w:r>
        <w:rPr>
          <w:rFonts w:ascii="Arial" w:eastAsia="Arial" w:hAnsi="Arial" w:cs="Arial"/>
          <w:sz w:val="24"/>
          <w:szCs w:val="24"/>
        </w:rPr>
        <w:t>Develop and oversee a clear marketing and communications strategy, including the effective use of social media, to raise awareness of DS Achieve and support engagement with families, partners and funders.</w:t>
      </w:r>
      <w:r>
        <w:rPr>
          <w:rFonts w:ascii="Arial" w:eastAsia="Arial" w:hAnsi="Arial" w:cs="Arial"/>
          <w:sz w:val="24"/>
          <w:szCs w:val="24"/>
        </w:rPr>
        <w:br/>
      </w:r>
    </w:p>
    <w:p w14:paraId="4407BE0C" w14:textId="77777777" w:rsidR="00176BE4" w:rsidRDefault="00151242">
      <w:pPr>
        <w:spacing w:before="240" w:after="240" w:line="240" w:lineRule="auto"/>
        <w:rPr>
          <w:rFonts w:ascii="Arial" w:eastAsia="Arial" w:hAnsi="Arial" w:cs="Arial"/>
          <w:b/>
          <w:bCs/>
          <w:sz w:val="24"/>
          <w:szCs w:val="24"/>
        </w:rPr>
      </w:pPr>
      <w:bookmarkStart w:id="9" w:name="_tyjcwt" w:colFirst="0" w:colLast="0"/>
      <w:bookmarkEnd w:id="9"/>
      <w:r>
        <w:rPr>
          <w:rFonts w:ascii="Arial" w:eastAsia="Arial" w:hAnsi="Arial" w:cs="Arial"/>
          <w:b/>
          <w:bCs/>
          <w:sz w:val="24"/>
          <w:szCs w:val="24"/>
        </w:rPr>
        <w:t>Requirements</w:t>
      </w:r>
    </w:p>
    <w:p w14:paraId="4407BE0D" w14:textId="77777777" w:rsidR="00176BE4" w:rsidRDefault="00151242">
      <w:pPr>
        <w:numPr>
          <w:ilvl w:val="0"/>
          <w:numId w:val="3"/>
        </w:numPr>
        <w:spacing w:before="240" w:after="0" w:line="240" w:lineRule="auto"/>
        <w:rPr>
          <w:rFonts w:ascii="Arial" w:eastAsia="Arial" w:hAnsi="Arial" w:cs="Arial"/>
          <w:sz w:val="24"/>
          <w:szCs w:val="24"/>
        </w:rPr>
      </w:pPr>
      <w:r>
        <w:rPr>
          <w:rFonts w:ascii="Arial" w:eastAsia="Arial" w:hAnsi="Arial" w:cs="Arial"/>
          <w:sz w:val="24"/>
          <w:szCs w:val="24"/>
        </w:rPr>
        <w:t>Strategic and operational leadership experience (charity, public sector, education or business).</w:t>
      </w:r>
    </w:p>
    <w:p w14:paraId="4407BE0E" w14:textId="77777777" w:rsidR="00176BE4" w:rsidRDefault="00151242">
      <w:pPr>
        <w:numPr>
          <w:ilvl w:val="0"/>
          <w:numId w:val="3"/>
        </w:numPr>
        <w:spacing w:after="0" w:line="240" w:lineRule="auto"/>
        <w:rPr>
          <w:rFonts w:ascii="Arial" w:eastAsia="Arial" w:hAnsi="Arial" w:cs="Arial"/>
          <w:sz w:val="24"/>
          <w:szCs w:val="24"/>
        </w:rPr>
      </w:pPr>
      <w:r>
        <w:rPr>
          <w:rFonts w:ascii="Arial" w:eastAsia="Arial" w:hAnsi="Arial" w:cs="Arial"/>
          <w:sz w:val="24"/>
          <w:szCs w:val="24"/>
        </w:rPr>
        <w:t>Ability to work collaboratively with a Board of Trustees.</w:t>
      </w:r>
    </w:p>
    <w:p w14:paraId="4407BE0F" w14:textId="77777777" w:rsidR="00176BE4" w:rsidRDefault="00151242">
      <w:pPr>
        <w:numPr>
          <w:ilvl w:val="0"/>
          <w:numId w:val="3"/>
        </w:numPr>
        <w:spacing w:after="0" w:line="240" w:lineRule="auto"/>
        <w:rPr>
          <w:rFonts w:ascii="Arial" w:eastAsia="Arial" w:hAnsi="Arial" w:cs="Arial"/>
          <w:sz w:val="24"/>
          <w:szCs w:val="24"/>
        </w:rPr>
      </w:pPr>
      <w:r>
        <w:rPr>
          <w:rFonts w:ascii="Arial" w:eastAsia="Arial" w:hAnsi="Arial" w:cs="Arial"/>
          <w:sz w:val="24"/>
          <w:szCs w:val="24"/>
        </w:rPr>
        <w:t>Experience supporting organisational development or sustainability.</w:t>
      </w:r>
    </w:p>
    <w:p w14:paraId="4407BE10" w14:textId="77777777" w:rsidR="00176BE4" w:rsidRDefault="00151242">
      <w:pPr>
        <w:numPr>
          <w:ilvl w:val="0"/>
          <w:numId w:val="3"/>
        </w:numPr>
        <w:spacing w:after="0" w:line="240" w:lineRule="auto"/>
        <w:rPr>
          <w:rFonts w:ascii="Arial" w:eastAsia="Arial" w:hAnsi="Arial" w:cs="Arial"/>
          <w:sz w:val="24"/>
          <w:szCs w:val="24"/>
        </w:rPr>
      </w:pPr>
      <w:r>
        <w:rPr>
          <w:rFonts w:ascii="Arial" w:eastAsia="Arial" w:hAnsi="Arial" w:cs="Arial"/>
          <w:sz w:val="24"/>
          <w:szCs w:val="24"/>
        </w:rPr>
        <w:t xml:space="preserve">Strong people management, relationship building and communication skills, including performance management. </w:t>
      </w:r>
    </w:p>
    <w:p w14:paraId="4407BE11" w14:textId="77777777" w:rsidR="00176BE4" w:rsidRDefault="00151242">
      <w:pPr>
        <w:numPr>
          <w:ilvl w:val="0"/>
          <w:numId w:val="3"/>
        </w:numPr>
        <w:spacing w:after="0" w:line="240" w:lineRule="auto"/>
        <w:rPr>
          <w:rFonts w:ascii="Arial" w:eastAsia="Arial" w:hAnsi="Arial" w:cs="Arial"/>
          <w:sz w:val="24"/>
          <w:szCs w:val="24"/>
        </w:rPr>
      </w:pPr>
      <w:bookmarkStart w:id="10" w:name="_v7si19jmttuj" w:colFirst="0" w:colLast="0"/>
      <w:bookmarkEnd w:id="10"/>
      <w:r>
        <w:rPr>
          <w:rFonts w:ascii="Arial" w:eastAsia="Arial" w:hAnsi="Arial" w:cs="Arial"/>
          <w:sz w:val="24"/>
          <w:szCs w:val="24"/>
        </w:rPr>
        <w:t>Senior stakeholder and partnership management.</w:t>
      </w:r>
    </w:p>
    <w:p w14:paraId="4407BE12" w14:textId="77777777" w:rsidR="00176BE4" w:rsidRDefault="00151242">
      <w:pPr>
        <w:numPr>
          <w:ilvl w:val="0"/>
          <w:numId w:val="3"/>
        </w:numPr>
        <w:spacing w:after="0" w:line="240" w:lineRule="auto"/>
        <w:rPr>
          <w:rFonts w:ascii="Arial" w:eastAsia="Arial" w:hAnsi="Arial" w:cs="Arial"/>
          <w:sz w:val="24"/>
          <w:szCs w:val="24"/>
        </w:rPr>
      </w:pPr>
      <w:bookmarkStart w:id="11" w:name="_emoyjrilwl0" w:colFirst="0" w:colLast="0"/>
      <w:bookmarkEnd w:id="11"/>
      <w:r>
        <w:rPr>
          <w:rFonts w:ascii="Arial" w:eastAsia="Arial" w:hAnsi="Arial" w:cs="Arial"/>
          <w:sz w:val="24"/>
          <w:szCs w:val="24"/>
        </w:rPr>
        <w:t xml:space="preserve">Commercial experience of managing external contracts. </w:t>
      </w:r>
    </w:p>
    <w:p w14:paraId="4407BE13" w14:textId="77777777" w:rsidR="00176BE4" w:rsidRDefault="00151242">
      <w:pPr>
        <w:numPr>
          <w:ilvl w:val="0"/>
          <w:numId w:val="3"/>
        </w:numPr>
        <w:spacing w:after="0" w:line="240" w:lineRule="auto"/>
        <w:rPr>
          <w:rFonts w:ascii="Arial" w:eastAsia="Arial" w:hAnsi="Arial" w:cs="Arial"/>
          <w:sz w:val="24"/>
          <w:szCs w:val="24"/>
        </w:rPr>
      </w:pPr>
      <w:r>
        <w:rPr>
          <w:rFonts w:ascii="Arial" w:eastAsia="Arial" w:hAnsi="Arial" w:cs="Arial"/>
          <w:sz w:val="24"/>
          <w:szCs w:val="24"/>
        </w:rPr>
        <w:t>Ability to work flexibly within a small organisation.</w:t>
      </w:r>
    </w:p>
    <w:p w14:paraId="4407BE14" w14:textId="77777777" w:rsidR="00176BE4" w:rsidRDefault="00151242">
      <w:pPr>
        <w:numPr>
          <w:ilvl w:val="0"/>
          <w:numId w:val="3"/>
        </w:numPr>
        <w:spacing w:after="0" w:line="240" w:lineRule="auto"/>
        <w:rPr>
          <w:rFonts w:ascii="Arial" w:eastAsia="Arial" w:hAnsi="Arial" w:cs="Arial"/>
          <w:sz w:val="24"/>
          <w:szCs w:val="24"/>
        </w:rPr>
      </w:pPr>
      <w:r>
        <w:rPr>
          <w:rFonts w:ascii="Arial" w:eastAsia="Arial" w:hAnsi="Arial" w:cs="Arial"/>
          <w:sz w:val="24"/>
          <w:szCs w:val="24"/>
        </w:rPr>
        <w:t>Understanding of SEND or disability services.</w:t>
      </w:r>
    </w:p>
    <w:p w14:paraId="4407BE15" w14:textId="77777777" w:rsidR="00176BE4" w:rsidRDefault="00151242">
      <w:pPr>
        <w:numPr>
          <w:ilvl w:val="0"/>
          <w:numId w:val="3"/>
        </w:numPr>
        <w:spacing w:after="0" w:line="240" w:lineRule="auto"/>
        <w:rPr>
          <w:rFonts w:ascii="Arial" w:eastAsia="Arial" w:hAnsi="Arial" w:cs="Arial"/>
          <w:sz w:val="24"/>
          <w:szCs w:val="24"/>
        </w:rPr>
      </w:pPr>
      <w:r>
        <w:rPr>
          <w:rFonts w:ascii="Arial" w:eastAsia="Arial" w:hAnsi="Arial" w:cs="Arial"/>
          <w:sz w:val="24"/>
          <w:szCs w:val="24"/>
        </w:rPr>
        <w:t>Strong numeracy and literacy skills.</w:t>
      </w:r>
    </w:p>
    <w:p w14:paraId="4407BE16" w14:textId="77777777" w:rsidR="00176BE4" w:rsidRDefault="00151242">
      <w:pPr>
        <w:numPr>
          <w:ilvl w:val="0"/>
          <w:numId w:val="3"/>
        </w:numPr>
        <w:spacing w:after="0" w:line="240" w:lineRule="auto"/>
        <w:rPr>
          <w:rFonts w:ascii="Arial" w:eastAsia="Arial" w:hAnsi="Arial" w:cs="Arial"/>
          <w:sz w:val="24"/>
          <w:szCs w:val="24"/>
        </w:rPr>
      </w:pPr>
      <w:r>
        <w:rPr>
          <w:rFonts w:ascii="Arial" w:eastAsia="Arial" w:hAnsi="Arial" w:cs="Arial"/>
          <w:sz w:val="24"/>
          <w:szCs w:val="24"/>
        </w:rPr>
        <w:t>Safeguarding trained at minimum level 1 (or willing to undertake training at level 1).</w:t>
      </w:r>
    </w:p>
    <w:p w14:paraId="4407BE17" w14:textId="77777777" w:rsidR="00176BE4" w:rsidRDefault="00151242">
      <w:pPr>
        <w:pStyle w:val="Heading3"/>
        <w:keepNext w:val="0"/>
        <w:keepLines w:val="0"/>
        <w:spacing w:line="240" w:lineRule="auto"/>
        <w:rPr>
          <w:rFonts w:ascii="Arial" w:eastAsia="Arial" w:hAnsi="Arial" w:cs="Arial"/>
          <w:sz w:val="24"/>
          <w:szCs w:val="24"/>
        </w:rPr>
      </w:pPr>
      <w:bookmarkStart w:id="12" w:name="_41eed9mt7vzn" w:colFirst="0" w:colLast="0"/>
      <w:bookmarkEnd w:id="12"/>
      <w:r>
        <w:rPr>
          <w:rFonts w:ascii="Arial" w:eastAsia="Arial" w:hAnsi="Arial" w:cs="Arial"/>
          <w:sz w:val="24"/>
          <w:szCs w:val="24"/>
        </w:rPr>
        <w:t>Desirable</w:t>
      </w:r>
    </w:p>
    <w:p w14:paraId="4407BE18" w14:textId="77777777" w:rsidR="00176BE4" w:rsidRDefault="00151242">
      <w:pPr>
        <w:numPr>
          <w:ilvl w:val="0"/>
          <w:numId w:val="2"/>
        </w:numPr>
        <w:spacing w:before="240" w:after="0" w:line="240" w:lineRule="auto"/>
        <w:rPr>
          <w:rFonts w:ascii="Arial" w:eastAsia="Arial" w:hAnsi="Arial" w:cs="Arial"/>
          <w:sz w:val="24"/>
          <w:szCs w:val="24"/>
        </w:rPr>
      </w:pPr>
      <w:r>
        <w:rPr>
          <w:rFonts w:ascii="Arial" w:eastAsia="Arial" w:hAnsi="Arial" w:cs="Arial"/>
          <w:sz w:val="24"/>
          <w:szCs w:val="24"/>
        </w:rPr>
        <w:t>Experience in the voluntary sector.</w:t>
      </w:r>
    </w:p>
    <w:p w14:paraId="4407BE19" w14:textId="77777777" w:rsidR="00176BE4" w:rsidRDefault="00151242">
      <w:pPr>
        <w:numPr>
          <w:ilvl w:val="0"/>
          <w:numId w:val="2"/>
        </w:numPr>
        <w:spacing w:after="0" w:line="240" w:lineRule="auto"/>
        <w:rPr>
          <w:rFonts w:ascii="Arial" w:eastAsia="Arial" w:hAnsi="Arial" w:cs="Arial"/>
          <w:sz w:val="24"/>
          <w:szCs w:val="24"/>
        </w:rPr>
      </w:pPr>
      <w:bookmarkStart w:id="13" w:name="_211xx3lxcpjv" w:colFirst="0" w:colLast="0"/>
      <w:bookmarkEnd w:id="13"/>
      <w:r>
        <w:rPr>
          <w:rFonts w:ascii="Arial" w:eastAsia="Arial" w:hAnsi="Arial" w:cs="Arial"/>
          <w:sz w:val="24"/>
          <w:szCs w:val="24"/>
        </w:rPr>
        <w:t>Experience of fundraising, partnerships or income development.</w:t>
      </w:r>
    </w:p>
    <w:p w14:paraId="4407BE1A" w14:textId="77777777" w:rsidR="00176BE4" w:rsidRDefault="00151242">
      <w:pPr>
        <w:numPr>
          <w:ilvl w:val="0"/>
          <w:numId w:val="2"/>
        </w:numPr>
        <w:spacing w:after="0" w:line="240" w:lineRule="auto"/>
        <w:rPr>
          <w:rFonts w:ascii="Arial" w:eastAsia="Arial" w:hAnsi="Arial" w:cs="Arial"/>
          <w:sz w:val="24"/>
          <w:szCs w:val="24"/>
        </w:rPr>
      </w:pPr>
      <w:r>
        <w:rPr>
          <w:rFonts w:ascii="Arial" w:eastAsia="Arial" w:hAnsi="Arial" w:cs="Arial"/>
          <w:sz w:val="24"/>
          <w:szCs w:val="24"/>
        </w:rPr>
        <w:t>Experience of working with children with Down Syndrome and their families.</w:t>
      </w:r>
    </w:p>
    <w:p w14:paraId="4407BE1B" w14:textId="77777777" w:rsidR="00176BE4" w:rsidRDefault="00176BE4">
      <w:pPr>
        <w:spacing w:after="0" w:line="240" w:lineRule="auto"/>
        <w:rPr>
          <w:rFonts w:ascii="Arial" w:eastAsia="Arial" w:hAnsi="Arial" w:cs="Arial"/>
          <w:sz w:val="24"/>
          <w:szCs w:val="24"/>
        </w:rPr>
      </w:pPr>
    </w:p>
    <w:p w14:paraId="4407BE1C" w14:textId="77777777" w:rsidR="00176BE4" w:rsidRDefault="00176BE4">
      <w:pPr>
        <w:spacing w:after="0" w:line="240" w:lineRule="auto"/>
        <w:rPr>
          <w:rFonts w:ascii="Arial" w:eastAsia="Arial" w:hAnsi="Arial" w:cs="Arial"/>
          <w:sz w:val="24"/>
          <w:szCs w:val="24"/>
        </w:rPr>
      </w:pPr>
      <w:bookmarkStart w:id="14" w:name="_1t3h5sf" w:colFirst="0" w:colLast="0"/>
      <w:bookmarkEnd w:id="14"/>
    </w:p>
    <w:p w14:paraId="4407BE1D" w14:textId="77777777" w:rsidR="00176BE4" w:rsidRDefault="00151242">
      <w:pPr>
        <w:spacing w:after="0" w:line="240" w:lineRule="auto"/>
        <w:rPr>
          <w:rFonts w:ascii="Arial" w:eastAsia="Arial" w:hAnsi="Arial" w:cs="Arial"/>
          <w:sz w:val="24"/>
          <w:szCs w:val="24"/>
        </w:rPr>
      </w:pPr>
      <w:bookmarkStart w:id="15" w:name="_4d34og8" w:colFirst="0" w:colLast="0"/>
      <w:bookmarkEnd w:id="15"/>
      <w:r>
        <w:rPr>
          <w:rFonts w:ascii="Arial" w:eastAsia="Arial" w:hAnsi="Arial" w:cs="Arial"/>
          <w:sz w:val="24"/>
          <w:szCs w:val="24"/>
        </w:rPr>
        <w:t>Please note that successful candidates will be subject to Disclosure and Barring Service (DBS), Right to Work in the UK and reference checks prior to appointment.</w:t>
      </w:r>
    </w:p>
    <w:p w14:paraId="4407BE1E" w14:textId="77777777" w:rsidR="00176BE4" w:rsidRDefault="00176BE4">
      <w:pPr>
        <w:spacing w:after="0" w:line="240" w:lineRule="auto"/>
        <w:rPr>
          <w:rFonts w:ascii="Arial" w:eastAsia="Arial" w:hAnsi="Arial" w:cs="Arial"/>
          <w:sz w:val="24"/>
          <w:szCs w:val="24"/>
        </w:rPr>
      </w:pPr>
      <w:bookmarkStart w:id="16" w:name="_2s8eyo1" w:colFirst="0" w:colLast="0"/>
      <w:bookmarkEnd w:id="16"/>
    </w:p>
    <w:p w14:paraId="4407BE1F" w14:textId="77777777" w:rsidR="00176BE4" w:rsidRDefault="00151242">
      <w:pPr>
        <w:spacing w:after="0" w:line="240" w:lineRule="auto"/>
        <w:rPr>
          <w:rFonts w:ascii="Arial" w:eastAsia="Arial" w:hAnsi="Arial" w:cs="Arial"/>
          <w:sz w:val="24"/>
          <w:szCs w:val="24"/>
        </w:rPr>
      </w:pPr>
      <w:bookmarkStart w:id="17" w:name="_17dp8vu" w:colFirst="0" w:colLast="0"/>
      <w:bookmarkEnd w:id="17"/>
      <w:r>
        <w:rPr>
          <w:rFonts w:ascii="Arial" w:eastAsia="Arial" w:hAnsi="Arial" w:cs="Arial"/>
          <w:sz w:val="24"/>
          <w:szCs w:val="24"/>
        </w:rPr>
        <w:lastRenderedPageBreak/>
        <w:t>If you think you may be suitable for this role and would like to find out more, please contact Michelle Bolton, Co-Chair of Trustees, on 07824 467471.</w:t>
      </w:r>
    </w:p>
    <w:p w14:paraId="4407BE20" w14:textId="77777777" w:rsidR="00176BE4" w:rsidRDefault="00176BE4">
      <w:pPr>
        <w:spacing w:after="0" w:line="240" w:lineRule="auto"/>
        <w:rPr>
          <w:rFonts w:ascii="Arial" w:eastAsia="Arial" w:hAnsi="Arial" w:cs="Arial"/>
          <w:sz w:val="24"/>
          <w:szCs w:val="24"/>
        </w:rPr>
      </w:pPr>
      <w:bookmarkStart w:id="18" w:name="_kwsmopnfudej" w:colFirst="0" w:colLast="0"/>
      <w:bookmarkEnd w:id="18"/>
    </w:p>
    <w:p w14:paraId="4407BE21" w14:textId="77777777" w:rsidR="00176BE4" w:rsidRDefault="00151242">
      <w:pPr>
        <w:spacing w:after="0" w:line="240" w:lineRule="auto"/>
        <w:rPr>
          <w:rFonts w:ascii="Arial" w:eastAsia="Arial" w:hAnsi="Arial" w:cs="Arial"/>
          <w:sz w:val="24"/>
          <w:szCs w:val="24"/>
        </w:rPr>
      </w:pPr>
      <w:bookmarkStart w:id="19" w:name="_wxfxkq32s9qd" w:colFirst="0" w:colLast="0"/>
      <w:bookmarkEnd w:id="19"/>
      <w:r>
        <w:rPr>
          <w:rFonts w:ascii="Arial" w:eastAsia="Arial" w:hAnsi="Arial" w:cs="Arial"/>
          <w:sz w:val="24"/>
          <w:szCs w:val="24"/>
        </w:rPr>
        <w:t xml:space="preserve">To apply, please email a covering letter and your CV to us at </w:t>
      </w:r>
      <w:hyperlink r:id="rId11">
        <w:r>
          <w:rPr>
            <w:rFonts w:ascii="Arial" w:eastAsia="Arial" w:hAnsi="Arial" w:cs="Arial"/>
            <w:color w:val="1155CC"/>
            <w:sz w:val="24"/>
            <w:szCs w:val="24"/>
            <w:u w:val="single"/>
          </w:rPr>
          <w:t>info@dsachieve.org</w:t>
        </w:r>
      </w:hyperlink>
      <w:r>
        <w:rPr>
          <w:rFonts w:ascii="Arial" w:eastAsia="Arial" w:hAnsi="Arial" w:cs="Arial"/>
          <w:sz w:val="24"/>
          <w:szCs w:val="24"/>
        </w:rPr>
        <w:t>.</w:t>
      </w:r>
    </w:p>
    <w:p w14:paraId="4407BE22" w14:textId="77777777" w:rsidR="00176BE4" w:rsidRDefault="00151242">
      <w:pPr>
        <w:spacing w:after="0" w:line="240" w:lineRule="auto"/>
        <w:rPr>
          <w:rFonts w:ascii="Arial" w:eastAsia="Arial" w:hAnsi="Arial" w:cs="Arial"/>
          <w:b/>
          <w:bCs/>
          <w:sz w:val="24"/>
          <w:szCs w:val="24"/>
        </w:rPr>
      </w:pPr>
      <w:bookmarkStart w:id="20" w:name="_3rdcrjn" w:colFirst="0" w:colLast="0"/>
      <w:bookmarkEnd w:id="20"/>
      <w:r>
        <w:rPr>
          <w:rFonts w:ascii="Arial" w:eastAsia="Arial" w:hAnsi="Arial" w:cs="Arial"/>
          <w:b/>
          <w:bCs/>
          <w:sz w:val="24"/>
          <w:szCs w:val="24"/>
        </w:rPr>
        <w:t>Deadline: 20th April 2026</w:t>
      </w:r>
    </w:p>
    <w:p w14:paraId="4407BE23" w14:textId="77777777" w:rsidR="00176BE4" w:rsidRDefault="00176BE4">
      <w:pPr>
        <w:spacing w:after="0" w:line="240" w:lineRule="auto"/>
        <w:rPr>
          <w:rFonts w:ascii="Arial" w:eastAsia="Arial" w:hAnsi="Arial" w:cs="Arial"/>
        </w:rPr>
      </w:pPr>
      <w:bookmarkStart w:id="21" w:name="_teucfgqtc4n8" w:colFirst="0" w:colLast="0"/>
      <w:bookmarkEnd w:id="21"/>
    </w:p>
    <w:sectPr w:rsidR="00176BE4">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8DFFA" w14:textId="77777777" w:rsidR="005C6036" w:rsidRDefault="005C6036">
      <w:pPr>
        <w:spacing w:after="0" w:line="240" w:lineRule="auto"/>
      </w:pPr>
      <w:r>
        <w:separator/>
      </w:r>
    </w:p>
  </w:endnote>
  <w:endnote w:type="continuationSeparator" w:id="0">
    <w:p w14:paraId="567D8209" w14:textId="77777777" w:rsidR="005C6036" w:rsidRDefault="005C6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021F508-AE9A-4977-9A44-704E5B17670F}"/>
  </w:font>
  <w:font w:name="Calibri">
    <w:panose1 w:val="020F0502020204030204"/>
    <w:charset w:val="00"/>
    <w:family w:val="swiss"/>
    <w:pitch w:val="variable"/>
    <w:sig w:usb0="E4002EFF" w:usb1="C200247B" w:usb2="00000009" w:usb3="00000000" w:csb0="000001FF" w:csb1="00000000"/>
    <w:embedRegular r:id="rId2" w:fontKey="{CCCACA42-45DF-485D-A658-EF9BE064EA96}"/>
    <w:embedBold r:id="rId3" w:fontKey="{B90ACC27-737C-48C8-B3C3-7C019F358E57}"/>
  </w:font>
  <w:font w:name="Georgia">
    <w:panose1 w:val="02040502050405020303"/>
    <w:charset w:val="00"/>
    <w:family w:val="roman"/>
    <w:pitch w:val="variable"/>
    <w:sig w:usb0="00000287" w:usb1="00000000" w:usb2="00000000" w:usb3="00000000" w:csb0="0000009F" w:csb1="00000000"/>
    <w:embedItalic r:id="rId4" w:fontKey="{7096CB28-2CB9-48CC-8C86-2084DFDAF914}"/>
  </w:font>
  <w:font w:name="Cambria">
    <w:panose1 w:val="02040503050406030204"/>
    <w:charset w:val="00"/>
    <w:family w:val="roman"/>
    <w:pitch w:val="variable"/>
    <w:sig w:usb0="E00006FF" w:usb1="420024FF" w:usb2="02000000" w:usb3="00000000" w:csb0="0000019F" w:csb1="00000000"/>
    <w:embedRegular r:id="rId5" w:fontKey="{C7D4F13A-9291-415C-83A6-35010A609F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BE25" w14:textId="77777777" w:rsidR="00176BE4" w:rsidRDefault="00151242">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4"/>
        <w:szCs w:val="24"/>
      </w:rPr>
    </w:pPr>
    <w:r>
      <w:rPr>
        <w:rFonts w:ascii="Arial" w:eastAsia="Arial" w:hAnsi="Arial" w:cs="Arial"/>
        <w:sz w:val="24"/>
        <w:szCs w:val="24"/>
      </w:rPr>
      <w:t xml:space="preserve">March </w:t>
    </w:r>
    <w:proofErr w:type="gramStart"/>
    <w:r>
      <w:rPr>
        <w:rFonts w:ascii="Arial" w:eastAsia="Arial" w:hAnsi="Arial" w:cs="Arial"/>
        <w:sz w:val="24"/>
        <w:szCs w:val="24"/>
      </w:rPr>
      <w:t>2026</w:t>
    </w:r>
    <w:r>
      <w:rPr>
        <w:rFonts w:ascii="Arial" w:eastAsia="Arial" w:hAnsi="Arial" w:cs="Arial"/>
        <w:color w:val="000000"/>
        <w:sz w:val="24"/>
        <w:szCs w:val="24"/>
      </w:rPr>
      <w:t xml:space="preserve">  Version</w:t>
    </w:r>
    <w:proofErr w:type="gramEnd"/>
    <w:r>
      <w:rPr>
        <w:rFonts w:ascii="Arial" w:eastAsia="Arial" w:hAnsi="Arial" w:cs="Arial"/>
        <w:color w:val="000000"/>
        <w:sz w:val="24"/>
        <w:szCs w:val="24"/>
      </w:rPr>
      <w:t xml:space="preserve">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E9376" w14:textId="77777777" w:rsidR="005C6036" w:rsidRDefault="005C6036">
      <w:pPr>
        <w:spacing w:after="0" w:line="240" w:lineRule="auto"/>
      </w:pPr>
      <w:r>
        <w:separator/>
      </w:r>
    </w:p>
  </w:footnote>
  <w:footnote w:type="continuationSeparator" w:id="0">
    <w:p w14:paraId="47947CFB" w14:textId="77777777" w:rsidR="005C6036" w:rsidRDefault="005C60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BE24" w14:textId="77777777" w:rsidR="00176BE4" w:rsidRDefault="00151242">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4407BE26" wp14:editId="4407BE27">
          <wp:extent cx="1769818" cy="73270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69818" cy="73270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A7293"/>
    <w:multiLevelType w:val="multilevel"/>
    <w:tmpl w:val="834A2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87052A"/>
    <w:multiLevelType w:val="multilevel"/>
    <w:tmpl w:val="AD063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804A88"/>
    <w:multiLevelType w:val="multilevel"/>
    <w:tmpl w:val="F0046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A86F78"/>
    <w:multiLevelType w:val="multilevel"/>
    <w:tmpl w:val="472A7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0771A1"/>
    <w:multiLevelType w:val="multilevel"/>
    <w:tmpl w:val="7DC0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57597F"/>
    <w:multiLevelType w:val="multilevel"/>
    <w:tmpl w:val="53348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DD1A02"/>
    <w:multiLevelType w:val="multilevel"/>
    <w:tmpl w:val="0CB03C5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9886107">
    <w:abstractNumId w:val="4"/>
  </w:num>
  <w:num w:numId="2" w16cid:durableId="2059817887">
    <w:abstractNumId w:val="3"/>
  </w:num>
  <w:num w:numId="3" w16cid:durableId="73597838">
    <w:abstractNumId w:val="2"/>
  </w:num>
  <w:num w:numId="4" w16cid:durableId="301662950">
    <w:abstractNumId w:val="5"/>
  </w:num>
  <w:num w:numId="5" w16cid:durableId="1177648379">
    <w:abstractNumId w:val="6"/>
  </w:num>
  <w:num w:numId="6" w16cid:durableId="618144933">
    <w:abstractNumId w:val="1"/>
  </w:num>
  <w:num w:numId="7" w16cid:durableId="1596014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BE4"/>
    <w:rsid w:val="00151242"/>
    <w:rsid w:val="00176BE4"/>
    <w:rsid w:val="00364F1F"/>
    <w:rsid w:val="0048052E"/>
    <w:rsid w:val="005C6036"/>
    <w:rsid w:val="006E5B8A"/>
    <w:rsid w:val="00B14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BDC7"/>
  <w15:docId w15:val="{78D06080-C5E6-4771-AF68-15777BE7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sachieve.org/what-we-do-for-school-aged-childr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sachieve.org/what-we-do-for-early-years-childre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sachieve.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sachieve.org/events" TargetMode="External"/><Relationship Id="rId4" Type="http://schemas.openxmlformats.org/officeDocument/2006/relationships/webSettings" Target="webSettings.xml"/><Relationship Id="rId9" Type="http://schemas.openxmlformats.org/officeDocument/2006/relationships/hyperlink" Target="https://dsachieve.org/what-we-do-for-school-aged-childre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1012</Words>
  <Characters>5775</Characters>
  <Application>Microsoft Office Word</Application>
  <DocSecurity>0</DocSecurity>
  <Lines>48</Lines>
  <Paragraphs>13</Paragraphs>
  <ScaleCrop>false</ScaleCrop>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Bolton</cp:lastModifiedBy>
  <cp:revision>3</cp:revision>
  <dcterms:created xsi:type="dcterms:W3CDTF">2026-03-25T14:38:00Z</dcterms:created>
  <dcterms:modified xsi:type="dcterms:W3CDTF">2026-03-25T15:19:00Z</dcterms:modified>
</cp:coreProperties>
</file>