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451"/>
        <w:gridCol w:w="5845"/>
      </w:tblGrid>
      <w:tr w:rsidR="00C961B0" w:rsidRPr="00A449A1" w14:paraId="1C1E3C62" w14:textId="77777777" w:rsidTr="4F69B7C4">
        <w:tc>
          <w:tcPr>
            <w:tcW w:w="2451" w:type="dxa"/>
            <w:shd w:val="clear" w:color="auto" w:fill="BFBFBF" w:themeFill="background1" w:themeFillShade="BF"/>
          </w:tcPr>
          <w:p w14:paraId="550D7122" w14:textId="77777777" w:rsidR="00C961B0" w:rsidRPr="00496610" w:rsidRDefault="00C961B0" w:rsidP="00C961B0">
            <w:pPr>
              <w:tabs>
                <w:tab w:val="left" w:leader="dot" w:pos="8222"/>
              </w:tabs>
              <w:spacing w:before="120" w:after="120"/>
              <w:rPr>
                <w:rFonts w:asciiTheme="minorHAnsi" w:hAnsiTheme="minorHAnsi" w:cstheme="minorHAnsi"/>
                <w:b/>
              </w:rPr>
            </w:pPr>
            <w:r w:rsidRPr="00496610">
              <w:rPr>
                <w:rFonts w:asciiTheme="minorHAnsi" w:hAnsiTheme="minorHAnsi" w:cstheme="minorHAnsi"/>
                <w:b/>
              </w:rPr>
              <w:t>Job Title</w:t>
            </w:r>
          </w:p>
        </w:tc>
        <w:tc>
          <w:tcPr>
            <w:tcW w:w="5845" w:type="dxa"/>
            <w:shd w:val="clear" w:color="auto" w:fill="BFBFBF" w:themeFill="background1" w:themeFillShade="BF"/>
          </w:tcPr>
          <w:p w14:paraId="7FB9F5F9" w14:textId="57C2D6C6" w:rsidR="00C961B0" w:rsidRPr="00496610" w:rsidRDefault="00A52696" w:rsidP="00C961B0">
            <w:pPr>
              <w:tabs>
                <w:tab w:val="left" w:leader="dot" w:pos="8222"/>
              </w:tabs>
              <w:spacing w:before="120" w:after="120"/>
              <w:rPr>
                <w:rFonts w:asciiTheme="minorHAnsi" w:hAnsiTheme="minorHAnsi" w:cstheme="minorHAnsi"/>
                <w:b/>
              </w:rPr>
            </w:pPr>
            <w:r w:rsidRPr="00496610">
              <w:rPr>
                <w:rFonts w:asciiTheme="minorHAnsi" w:hAnsiTheme="minorHAnsi" w:cstheme="minorHAnsi"/>
                <w:b/>
              </w:rPr>
              <w:t>Chief Executive</w:t>
            </w:r>
          </w:p>
        </w:tc>
      </w:tr>
      <w:tr w:rsidR="00C961B0" w:rsidRPr="00A449A1" w14:paraId="635068CA" w14:textId="77777777" w:rsidTr="4F69B7C4">
        <w:tc>
          <w:tcPr>
            <w:tcW w:w="2451" w:type="dxa"/>
          </w:tcPr>
          <w:p w14:paraId="526D5C14" w14:textId="77777777" w:rsidR="00C961B0" w:rsidRPr="00496610" w:rsidRDefault="00C961B0" w:rsidP="00C961B0">
            <w:pPr>
              <w:tabs>
                <w:tab w:val="left" w:leader="dot" w:pos="8222"/>
              </w:tabs>
              <w:spacing w:before="120" w:after="120"/>
              <w:rPr>
                <w:rFonts w:asciiTheme="minorHAnsi" w:hAnsiTheme="minorHAnsi" w:cstheme="minorHAnsi"/>
                <w:b/>
              </w:rPr>
            </w:pPr>
            <w:r w:rsidRPr="00496610">
              <w:rPr>
                <w:rFonts w:asciiTheme="minorHAnsi" w:hAnsiTheme="minorHAnsi" w:cstheme="minorHAnsi"/>
                <w:b/>
              </w:rPr>
              <w:t>Department/Location:</w:t>
            </w:r>
          </w:p>
        </w:tc>
        <w:tc>
          <w:tcPr>
            <w:tcW w:w="5845" w:type="dxa"/>
          </w:tcPr>
          <w:p w14:paraId="48724867" w14:textId="7FC04D62" w:rsidR="00C961B0" w:rsidRPr="00496610" w:rsidRDefault="00C961B0" w:rsidP="00C961B0">
            <w:pPr>
              <w:tabs>
                <w:tab w:val="left" w:leader="dot" w:pos="8222"/>
              </w:tabs>
              <w:spacing w:before="120" w:after="120"/>
              <w:rPr>
                <w:rFonts w:asciiTheme="minorHAnsi" w:hAnsiTheme="minorHAnsi" w:cstheme="minorHAnsi"/>
              </w:rPr>
            </w:pPr>
            <w:r w:rsidRPr="00496610">
              <w:rPr>
                <w:rFonts w:asciiTheme="minorHAnsi" w:hAnsiTheme="minorHAnsi" w:cstheme="minorHAnsi"/>
              </w:rPr>
              <w:t>Yeldall Manor</w:t>
            </w:r>
          </w:p>
        </w:tc>
      </w:tr>
      <w:tr w:rsidR="00C961B0" w:rsidRPr="00A449A1" w14:paraId="1BF19AFB" w14:textId="77777777" w:rsidTr="4F69B7C4">
        <w:tc>
          <w:tcPr>
            <w:tcW w:w="2451" w:type="dxa"/>
          </w:tcPr>
          <w:p w14:paraId="1ED0F144" w14:textId="572183AF" w:rsidR="00C961B0" w:rsidRPr="00496610" w:rsidRDefault="00C961B0" w:rsidP="00C961B0">
            <w:pPr>
              <w:tabs>
                <w:tab w:val="left" w:leader="dot" w:pos="8222"/>
              </w:tabs>
              <w:spacing w:before="120" w:after="120"/>
              <w:rPr>
                <w:rFonts w:asciiTheme="minorHAnsi" w:hAnsiTheme="minorHAnsi" w:cstheme="minorHAnsi"/>
                <w:b/>
              </w:rPr>
            </w:pPr>
            <w:r w:rsidRPr="00496610">
              <w:rPr>
                <w:rFonts w:asciiTheme="minorHAnsi" w:hAnsiTheme="minorHAnsi" w:cstheme="minorHAnsi"/>
                <w:b/>
              </w:rPr>
              <w:t>Grade/Salary:</w:t>
            </w:r>
          </w:p>
        </w:tc>
        <w:tc>
          <w:tcPr>
            <w:tcW w:w="5845" w:type="dxa"/>
          </w:tcPr>
          <w:p w14:paraId="50C4760C" w14:textId="7D4A82A3" w:rsidR="00C961B0" w:rsidRPr="00496610" w:rsidRDefault="00FF12BA" w:rsidP="00C961B0">
            <w:pPr>
              <w:tabs>
                <w:tab w:val="left" w:leader="dot" w:pos="8222"/>
              </w:tabs>
              <w:spacing w:before="120" w:after="120"/>
              <w:rPr>
                <w:rFonts w:asciiTheme="minorHAnsi" w:hAnsiTheme="minorHAnsi" w:cstheme="minorHAnsi"/>
                <w:color w:val="FF0000"/>
              </w:rPr>
            </w:pPr>
            <w:r w:rsidRPr="00496610">
              <w:rPr>
                <w:rFonts w:asciiTheme="minorHAnsi" w:hAnsiTheme="minorHAnsi" w:cstheme="minorHAnsi"/>
              </w:rPr>
              <w:t>£</w:t>
            </w:r>
            <w:r w:rsidR="007A2457" w:rsidRPr="00496610">
              <w:rPr>
                <w:rFonts w:asciiTheme="minorHAnsi" w:hAnsiTheme="minorHAnsi" w:cstheme="minorHAnsi"/>
              </w:rPr>
              <w:t>5</w:t>
            </w:r>
            <w:r w:rsidRPr="00496610">
              <w:rPr>
                <w:rFonts w:asciiTheme="minorHAnsi" w:hAnsiTheme="minorHAnsi" w:cstheme="minorHAnsi"/>
              </w:rPr>
              <w:t>5,000</w:t>
            </w:r>
            <w:r w:rsidR="00A819F9">
              <w:rPr>
                <w:rFonts w:asciiTheme="minorHAnsi" w:hAnsiTheme="minorHAnsi" w:cstheme="minorHAnsi"/>
              </w:rPr>
              <w:t xml:space="preserve"> - £60,000</w:t>
            </w:r>
            <w:r w:rsidR="00AF33E5">
              <w:rPr>
                <w:rFonts w:asciiTheme="minorHAnsi" w:hAnsiTheme="minorHAnsi" w:cstheme="minorHAnsi"/>
              </w:rPr>
              <w:t xml:space="preserve"> per annum</w:t>
            </w:r>
            <w:r w:rsidR="00A819F9">
              <w:rPr>
                <w:rFonts w:asciiTheme="minorHAnsi" w:hAnsiTheme="minorHAnsi" w:cstheme="minorHAnsi"/>
              </w:rPr>
              <w:t xml:space="preserve"> </w:t>
            </w:r>
            <w:r w:rsidR="00AF33E5">
              <w:rPr>
                <w:rFonts w:asciiTheme="minorHAnsi" w:hAnsiTheme="minorHAnsi" w:cstheme="minorHAnsi"/>
              </w:rPr>
              <w:t>(</w:t>
            </w:r>
            <w:r w:rsidR="00A819F9">
              <w:rPr>
                <w:rFonts w:asciiTheme="minorHAnsi" w:hAnsiTheme="minorHAnsi" w:cstheme="minorHAnsi"/>
              </w:rPr>
              <w:t>depending upon experience</w:t>
            </w:r>
            <w:r w:rsidR="00AF33E5">
              <w:rPr>
                <w:rFonts w:asciiTheme="minorHAnsi" w:hAnsiTheme="minorHAnsi" w:cstheme="minorHAnsi"/>
              </w:rPr>
              <w:t>)</w:t>
            </w:r>
          </w:p>
        </w:tc>
      </w:tr>
      <w:tr w:rsidR="008752DB" w:rsidRPr="00A449A1" w14:paraId="3CCA6310" w14:textId="77777777" w:rsidTr="4F69B7C4">
        <w:tc>
          <w:tcPr>
            <w:tcW w:w="2451" w:type="dxa"/>
          </w:tcPr>
          <w:p w14:paraId="4013F2EC" w14:textId="177AA1D6" w:rsidR="008752DB" w:rsidRPr="00496610" w:rsidRDefault="008752DB" w:rsidP="00C961B0">
            <w:pPr>
              <w:tabs>
                <w:tab w:val="left" w:leader="dot" w:pos="8222"/>
              </w:tabs>
              <w:spacing w:before="120" w:after="120"/>
              <w:rPr>
                <w:rFonts w:asciiTheme="minorHAnsi" w:hAnsiTheme="minorHAnsi" w:cstheme="minorHAnsi"/>
                <w:b/>
              </w:rPr>
            </w:pPr>
            <w:r w:rsidRPr="00D059CB">
              <w:rPr>
                <w:rFonts w:asciiTheme="minorHAnsi" w:hAnsiTheme="minorHAnsi" w:cstheme="minorHAnsi"/>
                <w:b/>
              </w:rPr>
              <w:t>Full-time/part-time:</w:t>
            </w:r>
          </w:p>
        </w:tc>
        <w:tc>
          <w:tcPr>
            <w:tcW w:w="5845" w:type="dxa"/>
          </w:tcPr>
          <w:p w14:paraId="585B2C96" w14:textId="54DE7A5E" w:rsidR="008752DB" w:rsidRPr="00496610" w:rsidRDefault="00496610" w:rsidP="00C961B0">
            <w:pPr>
              <w:tabs>
                <w:tab w:val="left" w:leader="dot" w:pos="8222"/>
              </w:tabs>
              <w:spacing w:before="120" w:after="120"/>
              <w:rPr>
                <w:rFonts w:asciiTheme="minorHAnsi" w:hAnsiTheme="minorHAnsi" w:cstheme="minorHAnsi"/>
              </w:rPr>
            </w:pPr>
            <w:r>
              <w:rPr>
                <w:rFonts w:asciiTheme="minorHAnsi" w:hAnsiTheme="minorHAnsi" w:cstheme="minorHAnsi"/>
              </w:rPr>
              <w:t>FTE or 0.8FTE</w:t>
            </w:r>
            <w:r w:rsidR="008752DB" w:rsidRPr="00496610">
              <w:rPr>
                <w:rFonts w:asciiTheme="minorHAnsi" w:hAnsiTheme="minorHAnsi" w:cstheme="minorHAnsi"/>
              </w:rPr>
              <w:t>, permanent</w:t>
            </w:r>
          </w:p>
        </w:tc>
      </w:tr>
      <w:tr w:rsidR="00C961B0" w:rsidRPr="00A449A1" w14:paraId="55D4E63C" w14:textId="77777777" w:rsidTr="4F69B7C4">
        <w:tc>
          <w:tcPr>
            <w:tcW w:w="2451" w:type="dxa"/>
          </w:tcPr>
          <w:p w14:paraId="1ED342E3" w14:textId="77777777" w:rsidR="00C961B0" w:rsidRPr="00496610" w:rsidRDefault="00C961B0" w:rsidP="00C961B0">
            <w:pPr>
              <w:tabs>
                <w:tab w:val="left" w:leader="dot" w:pos="8222"/>
              </w:tabs>
              <w:spacing w:before="120" w:after="120"/>
              <w:rPr>
                <w:rFonts w:asciiTheme="minorHAnsi" w:hAnsiTheme="minorHAnsi" w:cstheme="minorHAnsi"/>
                <w:b/>
              </w:rPr>
            </w:pPr>
            <w:r w:rsidRPr="00496610">
              <w:rPr>
                <w:rFonts w:asciiTheme="minorHAnsi" w:hAnsiTheme="minorHAnsi" w:cstheme="minorHAnsi"/>
                <w:b/>
              </w:rPr>
              <w:t>Reporting to:</w:t>
            </w:r>
          </w:p>
        </w:tc>
        <w:tc>
          <w:tcPr>
            <w:tcW w:w="5845" w:type="dxa"/>
          </w:tcPr>
          <w:p w14:paraId="29B9BEAE" w14:textId="73198AF2" w:rsidR="00C961B0" w:rsidRPr="00496610" w:rsidRDefault="005E38B4" w:rsidP="00C961B0">
            <w:pPr>
              <w:tabs>
                <w:tab w:val="left" w:leader="dot" w:pos="8222"/>
              </w:tabs>
              <w:spacing w:before="120" w:after="120"/>
              <w:rPr>
                <w:rFonts w:asciiTheme="minorHAnsi" w:hAnsiTheme="minorHAnsi" w:cstheme="minorHAnsi"/>
              </w:rPr>
            </w:pPr>
            <w:r>
              <w:rPr>
                <w:rFonts w:asciiTheme="minorHAnsi" w:hAnsiTheme="minorHAnsi" w:cstheme="minorHAnsi"/>
              </w:rPr>
              <w:t xml:space="preserve">Chair of </w:t>
            </w:r>
            <w:r w:rsidR="00E177CC" w:rsidRPr="00496610">
              <w:rPr>
                <w:rFonts w:asciiTheme="minorHAnsi" w:hAnsiTheme="minorHAnsi" w:cstheme="minorHAnsi"/>
              </w:rPr>
              <w:t>Trustees</w:t>
            </w:r>
            <w:r>
              <w:rPr>
                <w:rFonts w:asciiTheme="minorHAnsi" w:hAnsiTheme="minorHAnsi" w:cstheme="minorHAnsi"/>
              </w:rPr>
              <w:t xml:space="preserve"> (and nominated Trustee in the Chair’s absence)</w:t>
            </w:r>
          </w:p>
        </w:tc>
      </w:tr>
      <w:tr w:rsidR="00C961B0" w:rsidRPr="00A449A1" w14:paraId="1CF5902F" w14:textId="77777777" w:rsidTr="4F69B7C4">
        <w:tc>
          <w:tcPr>
            <w:tcW w:w="2451" w:type="dxa"/>
          </w:tcPr>
          <w:p w14:paraId="63918182" w14:textId="77777777" w:rsidR="00C961B0" w:rsidRPr="00496610" w:rsidRDefault="00C961B0" w:rsidP="00C961B0">
            <w:pPr>
              <w:tabs>
                <w:tab w:val="left" w:leader="dot" w:pos="8222"/>
              </w:tabs>
              <w:spacing w:before="120" w:after="120"/>
              <w:rPr>
                <w:rFonts w:asciiTheme="minorHAnsi" w:hAnsiTheme="minorHAnsi" w:cstheme="minorHAnsi"/>
                <w:b/>
              </w:rPr>
            </w:pPr>
            <w:r w:rsidRPr="00496610">
              <w:rPr>
                <w:rFonts w:asciiTheme="minorHAnsi" w:hAnsiTheme="minorHAnsi" w:cstheme="minorHAnsi"/>
                <w:b/>
              </w:rPr>
              <w:t>Responsible for:</w:t>
            </w:r>
          </w:p>
        </w:tc>
        <w:tc>
          <w:tcPr>
            <w:tcW w:w="5845" w:type="dxa"/>
          </w:tcPr>
          <w:p w14:paraId="60223FC7" w14:textId="19A9A169" w:rsidR="00C961B0" w:rsidRPr="00496610" w:rsidRDefault="00AF33E5" w:rsidP="00720F94">
            <w:pPr>
              <w:tabs>
                <w:tab w:val="left" w:leader="dot" w:pos="8222"/>
              </w:tabs>
              <w:spacing w:before="120" w:after="120"/>
              <w:rPr>
                <w:rFonts w:asciiTheme="minorHAnsi" w:hAnsiTheme="minorHAnsi" w:cstheme="minorHAnsi"/>
                <w:color w:val="FF0000"/>
              </w:rPr>
            </w:pPr>
            <w:r>
              <w:rPr>
                <w:rFonts w:asciiTheme="minorHAnsi" w:hAnsiTheme="minorHAnsi" w:cstheme="minorHAnsi"/>
              </w:rPr>
              <w:t xml:space="preserve">Leadership of Yeldall Manor vision, finances, staff and operations, led through senior staff: </w:t>
            </w:r>
            <w:r w:rsidR="00177C1E" w:rsidRPr="00496610">
              <w:rPr>
                <w:rFonts w:asciiTheme="minorHAnsi" w:hAnsiTheme="minorHAnsi" w:cstheme="minorHAnsi"/>
              </w:rPr>
              <w:t>Director Operations, A</w:t>
            </w:r>
            <w:r w:rsidR="002874BD" w:rsidRPr="00496610">
              <w:rPr>
                <w:rFonts w:asciiTheme="minorHAnsi" w:hAnsiTheme="minorHAnsi" w:cstheme="minorHAnsi"/>
              </w:rPr>
              <w:t xml:space="preserve">dministration and Supporter Relations Manager, Finance Manager, </w:t>
            </w:r>
            <w:r w:rsidR="00E177CC" w:rsidRPr="00496610">
              <w:rPr>
                <w:rFonts w:asciiTheme="minorHAnsi" w:hAnsiTheme="minorHAnsi" w:cstheme="minorHAnsi"/>
              </w:rPr>
              <w:t>Head of Therapy</w:t>
            </w:r>
            <w:r w:rsidR="002874BD" w:rsidRPr="00496610">
              <w:rPr>
                <w:rFonts w:asciiTheme="minorHAnsi" w:hAnsiTheme="minorHAnsi" w:cstheme="minorHAnsi"/>
              </w:rPr>
              <w:t xml:space="preserve">, </w:t>
            </w:r>
            <w:r w:rsidR="00177C1E" w:rsidRPr="00496610">
              <w:rPr>
                <w:rFonts w:asciiTheme="minorHAnsi" w:hAnsiTheme="minorHAnsi" w:cstheme="minorHAnsi"/>
              </w:rPr>
              <w:t>Human Resources Manager</w:t>
            </w:r>
            <w:r w:rsidR="007B1FE1" w:rsidRPr="00496610">
              <w:rPr>
                <w:rFonts w:asciiTheme="minorHAnsi" w:hAnsiTheme="minorHAnsi" w:cstheme="minorHAnsi"/>
              </w:rPr>
              <w:t>, and Finance and Payroll Consultant.</w:t>
            </w:r>
          </w:p>
        </w:tc>
      </w:tr>
      <w:tr w:rsidR="00C961B0" w:rsidRPr="00A449A1" w14:paraId="7DFDFA19" w14:textId="77777777" w:rsidTr="4F69B7C4">
        <w:tc>
          <w:tcPr>
            <w:tcW w:w="2451" w:type="dxa"/>
          </w:tcPr>
          <w:p w14:paraId="13A91B37" w14:textId="77777777" w:rsidR="00C961B0" w:rsidRPr="00496610" w:rsidRDefault="00C961B0" w:rsidP="00C961B0">
            <w:pPr>
              <w:tabs>
                <w:tab w:val="left" w:leader="dot" w:pos="8222"/>
              </w:tabs>
              <w:spacing w:before="120" w:after="120"/>
              <w:rPr>
                <w:rFonts w:asciiTheme="minorHAnsi" w:hAnsiTheme="minorHAnsi" w:cstheme="minorHAnsi"/>
                <w:b/>
              </w:rPr>
            </w:pPr>
            <w:r w:rsidRPr="00496610">
              <w:rPr>
                <w:rFonts w:asciiTheme="minorHAnsi" w:hAnsiTheme="minorHAnsi" w:cstheme="minorHAnsi"/>
                <w:b/>
              </w:rPr>
              <w:t>Key Relationships:</w:t>
            </w:r>
          </w:p>
        </w:tc>
        <w:tc>
          <w:tcPr>
            <w:tcW w:w="5845" w:type="dxa"/>
          </w:tcPr>
          <w:p w14:paraId="5985D30A" w14:textId="1BA0B6F2" w:rsidR="00C961B0" w:rsidRPr="00496610" w:rsidRDefault="00E177CC" w:rsidP="0060693A">
            <w:pPr>
              <w:tabs>
                <w:tab w:val="left" w:leader="dot" w:pos="8222"/>
              </w:tabs>
              <w:spacing w:before="120" w:after="120"/>
              <w:rPr>
                <w:rFonts w:asciiTheme="minorHAnsi" w:hAnsiTheme="minorHAnsi" w:cstheme="minorHAnsi"/>
              </w:rPr>
            </w:pPr>
            <w:r w:rsidRPr="00496610">
              <w:rPr>
                <w:rFonts w:asciiTheme="minorHAnsi" w:hAnsiTheme="minorHAnsi" w:cstheme="minorHAnsi"/>
              </w:rPr>
              <w:t>Residents</w:t>
            </w:r>
            <w:r w:rsidR="00C961B0" w:rsidRPr="00496610">
              <w:rPr>
                <w:rFonts w:asciiTheme="minorHAnsi" w:hAnsiTheme="minorHAnsi" w:cstheme="minorHAnsi"/>
              </w:rPr>
              <w:t xml:space="preserve">, Staff, </w:t>
            </w:r>
            <w:r w:rsidRPr="00496610">
              <w:rPr>
                <w:rFonts w:asciiTheme="minorHAnsi" w:hAnsiTheme="minorHAnsi" w:cstheme="minorHAnsi"/>
              </w:rPr>
              <w:t>Trustees, External Agencies, Churches, Major Donors, Trusts, Auditors, CQC and other Regulatory Bodie</w:t>
            </w:r>
            <w:r w:rsidR="0060693A" w:rsidRPr="00496610">
              <w:rPr>
                <w:rFonts w:asciiTheme="minorHAnsi" w:hAnsiTheme="minorHAnsi" w:cstheme="minorHAnsi"/>
              </w:rPr>
              <w:t>s</w:t>
            </w:r>
            <w:r w:rsidR="00AF33E5">
              <w:rPr>
                <w:rFonts w:asciiTheme="minorHAnsi" w:hAnsiTheme="minorHAnsi" w:cstheme="minorHAnsi"/>
              </w:rPr>
              <w:t>.</w:t>
            </w:r>
          </w:p>
        </w:tc>
      </w:tr>
    </w:tbl>
    <w:p w14:paraId="0D624803" w14:textId="77777777" w:rsidR="009104E8" w:rsidRPr="00496610" w:rsidRDefault="009104E8" w:rsidP="009104E8">
      <w:pPr>
        <w:tabs>
          <w:tab w:val="left" w:leader="dot" w:pos="8222"/>
        </w:tabs>
        <w:rPr>
          <w:rFonts w:asciiTheme="minorHAnsi" w:hAnsiTheme="minorHAnsi" w:cstheme="minorHAnsi"/>
        </w:rPr>
      </w:pPr>
    </w:p>
    <w:p w14:paraId="0FB0DD90" w14:textId="1BA1F4B7" w:rsidR="00A819F9" w:rsidRPr="00353EFD" w:rsidRDefault="004F2304" w:rsidP="008752DB">
      <w:pPr>
        <w:spacing w:before="100" w:beforeAutospacing="1" w:after="100" w:afterAutospacing="1"/>
        <w:rPr>
          <w:rFonts w:asciiTheme="minorHAnsi" w:hAnsiTheme="minorHAnsi" w:cstheme="minorHAnsi"/>
          <w:b/>
        </w:rPr>
      </w:pPr>
      <w:r w:rsidRPr="00353EFD">
        <w:rPr>
          <w:rFonts w:asciiTheme="minorHAnsi" w:hAnsiTheme="minorHAnsi" w:cstheme="minorHAnsi"/>
          <w:b/>
        </w:rPr>
        <w:t>JOB OVERVIEW</w:t>
      </w:r>
    </w:p>
    <w:p w14:paraId="186DF43A" w14:textId="77777777" w:rsidR="004F2304" w:rsidRDefault="008752DB" w:rsidP="008752DB">
      <w:pPr>
        <w:spacing w:before="100" w:beforeAutospacing="1" w:after="100" w:afterAutospacing="1"/>
        <w:rPr>
          <w:rFonts w:asciiTheme="minorHAnsi" w:hAnsiTheme="minorHAnsi" w:cstheme="minorHAnsi"/>
        </w:rPr>
      </w:pPr>
      <w:bookmarkStart w:id="0" w:name="_Hlk213834531"/>
      <w:r w:rsidRPr="004B1ADD">
        <w:rPr>
          <w:rFonts w:asciiTheme="minorHAnsi" w:hAnsiTheme="minorHAnsi" w:cstheme="minorHAnsi"/>
        </w:rPr>
        <w:t xml:space="preserve">Yeldall Manor is a Christian residential rehabilitation centre supporting men struggling with addiction. Rooted in our Basis of Faith, Ethos Statement, and Values, we offer hope, healing, and transformation through Christ-centred care. </w:t>
      </w:r>
    </w:p>
    <w:p w14:paraId="6B1F1B82" w14:textId="4071E89B" w:rsidR="004F2304" w:rsidRDefault="008752DB" w:rsidP="004F2304">
      <w:pPr>
        <w:tabs>
          <w:tab w:val="left" w:pos="0"/>
        </w:tabs>
        <w:rPr>
          <w:rFonts w:asciiTheme="minorHAnsi" w:hAnsiTheme="minorHAnsi"/>
        </w:rPr>
      </w:pPr>
      <w:r w:rsidRPr="004B1ADD">
        <w:rPr>
          <w:rFonts w:asciiTheme="minorHAnsi" w:hAnsiTheme="minorHAnsi" w:cstheme="minorHAnsi"/>
        </w:rPr>
        <w:t xml:space="preserve">We are seeking </w:t>
      </w:r>
      <w:r w:rsidR="004F2304">
        <w:rPr>
          <w:rFonts w:asciiTheme="minorHAnsi" w:hAnsiTheme="minorHAnsi" w:cstheme="minorHAnsi"/>
        </w:rPr>
        <w:t xml:space="preserve">to appoint </w:t>
      </w:r>
      <w:r w:rsidRPr="004B1ADD">
        <w:rPr>
          <w:rFonts w:asciiTheme="minorHAnsi" w:hAnsiTheme="minorHAnsi" w:cstheme="minorHAnsi"/>
        </w:rPr>
        <w:t>a visionary</w:t>
      </w:r>
      <w:r w:rsidR="004F2304">
        <w:rPr>
          <w:rFonts w:asciiTheme="minorHAnsi" w:hAnsiTheme="minorHAnsi" w:cstheme="minorHAnsi"/>
        </w:rPr>
        <w:t>, suitably experienced</w:t>
      </w:r>
      <w:r w:rsidRPr="004B1ADD">
        <w:rPr>
          <w:rFonts w:asciiTheme="minorHAnsi" w:hAnsiTheme="minorHAnsi" w:cstheme="minorHAnsi"/>
        </w:rPr>
        <w:t xml:space="preserve"> and servant-hearted CEO to lead our organisation into its next chapter.</w:t>
      </w:r>
      <w:r w:rsidR="004F2304">
        <w:rPr>
          <w:rFonts w:asciiTheme="minorHAnsi" w:hAnsiTheme="minorHAnsi" w:cstheme="minorHAnsi"/>
        </w:rPr>
        <w:t xml:space="preserve"> In this role you will work closely with the Board of Trustees to bring the direction, experience and communication skills necessary to inspire and motivate senior leaders, staff and key stakeholders as we seek to deliver our mission effectively and sustainably.</w:t>
      </w:r>
    </w:p>
    <w:p w14:paraId="23368152" w14:textId="77777777" w:rsidR="0060693A" w:rsidRPr="00496610" w:rsidRDefault="0060693A" w:rsidP="009104E8">
      <w:pPr>
        <w:tabs>
          <w:tab w:val="left" w:leader="dot" w:pos="8222"/>
        </w:tabs>
        <w:rPr>
          <w:rFonts w:asciiTheme="minorHAnsi" w:hAnsiTheme="minorHAnsi" w:cstheme="minorHAnsi"/>
        </w:rPr>
      </w:pPr>
    </w:p>
    <w:p w14:paraId="2D9D6E4E" w14:textId="77777777" w:rsidR="009104E8" w:rsidRPr="00496610" w:rsidRDefault="009104E8" w:rsidP="009104E8">
      <w:pPr>
        <w:tabs>
          <w:tab w:val="left" w:leader="dot" w:pos="8222"/>
        </w:tabs>
        <w:rPr>
          <w:rFonts w:asciiTheme="minorHAnsi" w:hAnsiTheme="minorHAnsi" w:cstheme="minorHAnsi"/>
          <w:i/>
        </w:rPr>
      </w:pPr>
      <w:bookmarkStart w:id="1" w:name="_Hlk213076149"/>
      <w:bookmarkEnd w:id="0"/>
      <w:r w:rsidRPr="00496610">
        <w:rPr>
          <w:rFonts w:asciiTheme="minorHAnsi" w:hAnsiTheme="minorHAnsi" w:cstheme="minorHAnsi"/>
          <w:b/>
        </w:rPr>
        <w:t>MAIN PURPOSE OF JOB</w:t>
      </w:r>
      <w:r w:rsidRPr="00496610">
        <w:rPr>
          <w:rFonts w:asciiTheme="minorHAnsi" w:hAnsiTheme="minorHAnsi" w:cstheme="minorHAnsi"/>
          <w:iCs/>
        </w:rPr>
        <w:t>:</w:t>
      </w:r>
    </w:p>
    <w:p w14:paraId="03504310" w14:textId="762E2157" w:rsidR="003D3375" w:rsidRPr="00496610" w:rsidRDefault="008752DB" w:rsidP="002874BD">
      <w:pPr>
        <w:numPr>
          <w:ilvl w:val="0"/>
          <w:numId w:val="4"/>
        </w:numPr>
        <w:spacing w:before="120"/>
        <w:rPr>
          <w:rFonts w:asciiTheme="minorHAnsi" w:hAnsiTheme="minorHAnsi" w:cstheme="minorHAnsi"/>
          <w:bCs/>
        </w:rPr>
      </w:pPr>
      <w:r w:rsidRPr="00D059CB">
        <w:rPr>
          <w:rFonts w:asciiTheme="minorHAnsi" w:hAnsiTheme="minorHAnsi" w:cstheme="minorHAnsi"/>
          <w:bCs/>
        </w:rPr>
        <w:t xml:space="preserve">To provide overall spiritual and strategic leadership to Yeldall Manor </w:t>
      </w:r>
      <w:r w:rsidRPr="00496610">
        <w:rPr>
          <w:rFonts w:asciiTheme="minorHAnsi" w:hAnsiTheme="minorHAnsi" w:cstheme="minorHAnsi"/>
          <w:bCs/>
        </w:rPr>
        <w:t xml:space="preserve">under the authority of the Board of Trustees. </w:t>
      </w:r>
    </w:p>
    <w:p w14:paraId="4584275E" w14:textId="6628997B" w:rsidR="002874BD" w:rsidRPr="00496610" w:rsidRDefault="008752DB" w:rsidP="002874BD">
      <w:pPr>
        <w:numPr>
          <w:ilvl w:val="0"/>
          <w:numId w:val="4"/>
        </w:numPr>
        <w:spacing w:before="120"/>
        <w:rPr>
          <w:rFonts w:asciiTheme="minorHAnsi" w:hAnsiTheme="minorHAnsi" w:cstheme="minorHAnsi"/>
          <w:bCs/>
        </w:rPr>
      </w:pPr>
      <w:r w:rsidRPr="00496610">
        <w:rPr>
          <w:rFonts w:asciiTheme="minorHAnsi" w:hAnsiTheme="minorHAnsi" w:cstheme="minorHAnsi"/>
          <w:bCs/>
        </w:rPr>
        <w:t>T</w:t>
      </w:r>
      <w:r w:rsidR="00FB39ED" w:rsidRPr="00496610">
        <w:rPr>
          <w:rFonts w:asciiTheme="minorHAnsi" w:hAnsiTheme="minorHAnsi" w:cstheme="minorHAnsi"/>
          <w:bCs/>
        </w:rPr>
        <w:t>o</w:t>
      </w:r>
      <w:r w:rsidRPr="00496610">
        <w:rPr>
          <w:rFonts w:asciiTheme="minorHAnsi" w:hAnsiTheme="minorHAnsi" w:cstheme="minorHAnsi"/>
          <w:bCs/>
        </w:rPr>
        <w:t xml:space="preserve"> work collaboratively with the Board </w:t>
      </w:r>
      <w:r w:rsidR="00A819F9">
        <w:rPr>
          <w:rFonts w:asciiTheme="minorHAnsi" w:hAnsiTheme="minorHAnsi" w:cstheme="minorHAnsi"/>
          <w:bCs/>
        </w:rPr>
        <w:t xml:space="preserve">and Senior Leaders </w:t>
      </w:r>
      <w:r w:rsidRPr="00496610">
        <w:rPr>
          <w:rFonts w:asciiTheme="minorHAnsi" w:hAnsiTheme="minorHAnsi" w:cstheme="minorHAnsi"/>
          <w:bCs/>
        </w:rPr>
        <w:t>to shape and implement long-term strategy for Yeldall</w:t>
      </w:r>
      <w:r w:rsidR="00A819F9">
        <w:rPr>
          <w:rFonts w:asciiTheme="minorHAnsi" w:hAnsiTheme="minorHAnsi" w:cstheme="minorHAnsi"/>
          <w:bCs/>
        </w:rPr>
        <w:t>.</w:t>
      </w:r>
    </w:p>
    <w:p w14:paraId="79E725A0" w14:textId="03B52A9A" w:rsidR="002874BD" w:rsidRPr="004B1ADD" w:rsidRDefault="008752DB" w:rsidP="004B1ADD">
      <w:pPr>
        <w:numPr>
          <w:ilvl w:val="0"/>
          <w:numId w:val="4"/>
        </w:numPr>
        <w:spacing w:before="120"/>
        <w:rPr>
          <w:rFonts w:asciiTheme="minorHAnsi" w:hAnsiTheme="minorHAnsi" w:cstheme="minorHAnsi"/>
          <w:bCs/>
        </w:rPr>
      </w:pPr>
      <w:r w:rsidRPr="004B1ADD">
        <w:rPr>
          <w:rFonts w:asciiTheme="minorHAnsi" w:hAnsiTheme="minorHAnsi" w:cstheme="minorHAnsi"/>
          <w:bCs/>
        </w:rPr>
        <w:t>Rooted in Yeldall’s Christian ethos, the CEO ensures the organisation remains faithful to its Vision, Mission, and Values while meeting all legal, financial, and regulatory obligations.</w:t>
      </w:r>
    </w:p>
    <w:p w14:paraId="2BA5414A" w14:textId="31C48AB8" w:rsidR="00FB39ED" w:rsidRDefault="00FB39ED" w:rsidP="002874BD">
      <w:pPr>
        <w:numPr>
          <w:ilvl w:val="0"/>
          <w:numId w:val="4"/>
        </w:numPr>
        <w:spacing w:before="120"/>
        <w:rPr>
          <w:rFonts w:asciiTheme="minorHAnsi" w:hAnsiTheme="minorHAnsi" w:cstheme="minorHAnsi"/>
          <w:bCs/>
        </w:rPr>
      </w:pPr>
      <w:r w:rsidRPr="00496610">
        <w:rPr>
          <w:rFonts w:asciiTheme="minorHAnsi" w:hAnsiTheme="minorHAnsi" w:cstheme="minorHAnsi"/>
          <w:bCs/>
        </w:rPr>
        <w:lastRenderedPageBreak/>
        <w:t>Responsible for raising the organisation’s profile among churches, professional agencies, and wider stakeholders.</w:t>
      </w:r>
    </w:p>
    <w:p w14:paraId="378B316D" w14:textId="77777777" w:rsidR="005E38B4" w:rsidRPr="00496610" w:rsidRDefault="005E38B4" w:rsidP="00353EFD">
      <w:pPr>
        <w:spacing w:before="120"/>
        <w:rPr>
          <w:rFonts w:asciiTheme="minorHAnsi" w:hAnsiTheme="minorHAnsi" w:cstheme="minorHAnsi"/>
          <w:bCs/>
        </w:rPr>
      </w:pPr>
    </w:p>
    <w:bookmarkEnd w:id="1"/>
    <w:p w14:paraId="4DA3662B" w14:textId="1C96EFC6" w:rsidR="0042740B" w:rsidRPr="00496610" w:rsidRDefault="00F13F73" w:rsidP="00AF33E5">
      <w:pPr>
        <w:tabs>
          <w:tab w:val="left" w:pos="2340"/>
        </w:tabs>
        <w:spacing w:after="120"/>
        <w:ind w:left="2342" w:hanging="2342"/>
        <w:rPr>
          <w:rFonts w:asciiTheme="minorHAnsi" w:hAnsiTheme="minorHAnsi" w:cstheme="minorHAnsi"/>
          <w:b/>
        </w:rPr>
      </w:pPr>
      <w:r w:rsidRPr="000943D7">
        <w:rPr>
          <w:rFonts w:asciiTheme="minorHAnsi" w:hAnsiTheme="minorHAnsi" w:cstheme="minorHAnsi"/>
          <w:b/>
        </w:rPr>
        <w:t>MAIN TASKS OF THE JOB:</w:t>
      </w:r>
    </w:p>
    <w:p w14:paraId="78CACDD0" w14:textId="77777777" w:rsidR="00FB39ED" w:rsidRPr="004B1ADD" w:rsidRDefault="00FB39ED" w:rsidP="004B1ADD">
      <w:pPr>
        <w:outlineLvl w:val="2"/>
        <w:rPr>
          <w:rFonts w:asciiTheme="minorHAnsi" w:hAnsiTheme="minorHAnsi" w:cstheme="minorHAnsi"/>
          <w:b/>
          <w:bCs/>
        </w:rPr>
      </w:pPr>
      <w:r w:rsidRPr="004B1ADD">
        <w:rPr>
          <w:rFonts w:asciiTheme="minorHAnsi" w:hAnsiTheme="minorHAnsi" w:cstheme="minorHAnsi"/>
          <w:b/>
          <w:bCs/>
        </w:rPr>
        <w:t>Strategic Leadership</w:t>
      </w:r>
    </w:p>
    <w:p w14:paraId="0328AC6C" w14:textId="77777777" w:rsidR="00FB39ED" w:rsidRPr="004B1ADD" w:rsidRDefault="00FB39ED" w:rsidP="004B1ADD">
      <w:pPr>
        <w:pStyle w:val="ListParagraph"/>
        <w:numPr>
          <w:ilvl w:val="0"/>
          <w:numId w:val="40"/>
        </w:numPr>
        <w:spacing w:after="100" w:afterAutospacing="1"/>
        <w:rPr>
          <w:rFonts w:asciiTheme="minorHAnsi" w:hAnsiTheme="minorHAnsi" w:cstheme="minorHAnsi"/>
        </w:rPr>
      </w:pPr>
      <w:r w:rsidRPr="004B1ADD">
        <w:rPr>
          <w:rFonts w:asciiTheme="minorHAnsi" w:hAnsiTheme="minorHAnsi" w:cstheme="minorHAnsi"/>
        </w:rPr>
        <w:t>Uphold and cultivate Yeldall Manor’s Christian ethos across all aspects of the organisation.</w:t>
      </w:r>
    </w:p>
    <w:p w14:paraId="4ACA471F" w14:textId="77777777" w:rsidR="00FB39ED" w:rsidRPr="004B1ADD" w:rsidRDefault="00FB39ED" w:rsidP="004B1ADD">
      <w:pPr>
        <w:pStyle w:val="ListParagraph"/>
        <w:numPr>
          <w:ilvl w:val="0"/>
          <w:numId w:val="40"/>
        </w:numPr>
        <w:spacing w:before="100" w:beforeAutospacing="1" w:after="100" w:afterAutospacing="1"/>
        <w:rPr>
          <w:rFonts w:asciiTheme="minorHAnsi" w:hAnsiTheme="minorHAnsi" w:cstheme="minorHAnsi"/>
        </w:rPr>
      </w:pPr>
      <w:r w:rsidRPr="004B1ADD">
        <w:rPr>
          <w:rFonts w:asciiTheme="minorHAnsi" w:hAnsiTheme="minorHAnsi" w:cstheme="minorHAnsi"/>
        </w:rPr>
        <w:t>Lead the development and implementation of a long-term strategic vision, prioritising prayerful discernment and collaborative consultation.</w:t>
      </w:r>
    </w:p>
    <w:p w14:paraId="64E1942E" w14:textId="77777777" w:rsidR="004B1ADD" w:rsidRPr="004B1ADD" w:rsidRDefault="00FB39ED" w:rsidP="004B1ADD">
      <w:pPr>
        <w:pStyle w:val="ListParagraph"/>
        <w:numPr>
          <w:ilvl w:val="0"/>
          <w:numId w:val="40"/>
        </w:numPr>
        <w:spacing w:before="100" w:beforeAutospacing="1" w:after="100" w:afterAutospacing="1"/>
        <w:rPr>
          <w:rFonts w:asciiTheme="minorHAnsi" w:hAnsiTheme="minorHAnsi" w:cstheme="minorHAnsi"/>
        </w:rPr>
      </w:pPr>
      <w:r w:rsidRPr="004B1ADD">
        <w:rPr>
          <w:rFonts w:asciiTheme="minorHAnsi" w:hAnsiTheme="minorHAnsi" w:cstheme="minorHAnsi"/>
        </w:rPr>
        <w:t>Keep the Board of Trustees informed of strategic developments and sector changes, particularly within the drug and alcohol recovery landscape.</w:t>
      </w:r>
      <w:r w:rsidR="004B1ADD" w:rsidRPr="004B1ADD">
        <w:rPr>
          <w:rFonts w:asciiTheme="minorHAnsi" w:hAnsiTheme="minorHAnsi" w:cstheme="minorHAnsi"/>
        </w:rPr>
        <w:t xml:space="preserve"> </w:t>
      </w:r>
    </w:p>
    <w:p w14:paraId="27A4B2CB" w14:textId="30987C34" w:rsidR="00FB39ED" w:rsidRDefault="00FB39ED" w:rsidP="004B1ADD">
      <w:pPr>
        <w:pStyle w:val="ListParagraph"/>
        <w:numPr>
          <w:ilvl w:val="0"/>
          <w:numId w:val="40"/>
        </w:numPr>
        <w:spacing w:before="100" w:beforeAutospacing="1" w:after="100" w:afterAutospacing="1"/>
        <w:rPr>
          <w:rFonts w:asciiTheme="minorHAnsi" w:hAnsiTheme="minorHAnsi" w:cstheme="minorHAnsi"/>
        </w:rPr>
      </w:pPr>
      <w:r w:rsidRPr="004B1ADD">
        <w:rPr>
          <w:rFonts w:asciiTheme="minorHAnsi" w:hAnsiTheme="minorHAnsi" w:cstheme="minorHAnsi"/>
        </w:rPr>
        <w:t>Promote Yeldall Manor externally, building relationships with churches, professional networks, and partner organisations.</w:t>
      </w:r>
    </w:p>
    <w:p w14:paraId="5B260386" w14:textId="77777777" w:rsidR="00AF33E5" w:rsidRPr="004B1ADD" w:rsidRDefault="00AF33E5" w:rsidP="00AF33E5">
      <w:pPr>
        <w:outlineLvl w:val="2"/>
        <w:rPr>
          <w:rFonts w:asciiTheme="minorHAnsi" w:hAnsiTheme="minorHAnsi" w:cstheme="minorHAnsi"/>
          <w:b/>
          <w:bCs/>
        </w:rPr>
      </w:pPr>
      <w:r w:rsidRPr="004B1ADD">
        <w:rPr>
          <w:rFonts w:asciiTheme="minorHAnsi" w:hAnsiTheme="minorHAnsi" w:cstheme="minorHAnsi"/>
          <w:b/>
          <w:bCs/>
        </w:rPr>
        <w:t>Operational Management</w:t>
      </w:r>
    </w:p>
    <w:p w14:paraId="5C622450" w14:textId="77777777" w:rsidR="00AF33E5" w:rsidRPr="004B1ADD" w:rsidRDefault="00AF33E5" w:rsidP="00AF33E5">
      <w:pPr>
        <w:numPr>
          <w:ilvl w:val="0"/>
          <w:numId w:val="35"/>
        </w:numPr>
        <w:tabs>
          <w:tab w:val="clear" w:pos="720"/>
        </w:tabs>
        <w:ind w:left="426" w:hanging="426"/>
        <w:rPr>
          <w:rFonts w:asciiTheme="minorHAnsi" w:hAnsiTheme="minorHAnsi" w:cstheme="minorHAnsi"/>
        </w:rPr>
      </w:pPr>
      <w:r w:rsidRPr="004B1ADD">
        <w:rPr>
          <w:rFonts w:asciiTheme="minorHAnsi" w:hAnsiTheme="minorHAnsi" w:cstheme="minorHAnsi"/>
        </w:rPr>
        <w:t>Lead and support the Senior Leadership Team in delivering the organisation’s aims and objectives.</w:t>
      </w:r>
    </w:p>
    <w:p w14:paraId="3C17FBD6" w14:textId="77777777" w:rsidR="00AF33E5" w:rsidRPr="004B1ADD" w:rsidRDefault="00AF33E5" w:rsidP="00AF33E5">
      <w:pPr>
        <w:numPr>
          <w:ilvl w:val="0"/>
          <w:numId w:val="35"/>
        </w:numPr>
        <w:tabs>
          <w:tab w:val="clear" w:pos="720"/>
        </w:tabs>
        <w:ind w:left="426" w:hanging="426"/>
        <w:rPr>
          <w:rFonts w:asciiTheme="minorHAnsi" w:hAnsiTheme="minorHAnsi" w:cstheme="minorHAnsi"/>
        </w:rPr>
      </w:pPr>
      <w:r w:rsidRPr="004B1ADD">
        <w:rPr>
          <w:rFonts w:asciiTheme="minorHAnsi" w:hAnsiTheme="minorHAnsi" w:cstheme="minorHAnsi"/>
        </w:rPr>
        <w:t>Directly line manage key staff including the Director of Operations, Head of Therapy, Finance Manager, HR Manager, Administration and Supporter Relations Manager, and Finance and Payroll Consultant.</w:t>
      </w:r>
    </w:p>
    <w:p w14:paraId="7F25145C" w14:textId="77777777" w:rsidR="00AF33E5" w:rsidRPr="004B1ADD" w:rsidRDefault="00AF33E5" w:rsidP="00AF33E5">
      <w:pPr>
        <w:numPr>
          <w:ilvl w:val="0"/>
          <w:numId w:val="35"/>
        </w:numPr>
        <w:tabs>
          <w:tab w:val="clear" w:pos="720"/>
        </w:tabs>
        <w:ind w:left="426" w:hanging="426"/>
        <w:rPr>
          <w:rFonts w:asciiTheme="minorHAnsi" w:hAnsiTheme="minorHAnsi" w:cstheme="minorHAnsi"/>
        </w:rPr>
      </w:pPr>
      <w:r w:rsidRPr="004B1ADD">
        <w:rPr>
          <w:rFonts w:asciiTheme="minorHAnsi" w:hAnsiTheme="minorHAnsi" w:cstheme="minorHAnsi"/>
        </w:rPr>
        <w:t>Ensure all staff operate within legal and organisational frameworks, including health and safety, safeguarding, and training compliance.</w:t>
      </w:r>
    </w:p>
    <w:p w14:paraId="4C8B0289" w14:textId="77777777" w:rsidR="00AF33E5" w:rsidRDefault="00AF33E5" w:rsidP="00AF33E5">
      <w:pPr>
        <w:numPr>
          <w:ilvl w:val="0"/>
          <w:numId w:val="35"/>
        </w:numPr>
        <w:tabs>
          <w:tab w:val="clear" w:pos="720"/>
        </w:tabs>
        <w:ind w:left="426" w:hanging="426"/>
        <w:rPr>
          <w:rFonts w:asciiTheme="minorHAnsi" w:hAnsiTheme="minorHAnsi" w:cstheme="minorHAnsi"/>
        </w:rPr>
      </w:pPr>
      <w:r w:rsidRPr="004B1ADD">
        <w:rPr>
          <w:rFonts w:asciiTheme="minorHAnsi" w:hAnsiTheme="minorHAnsi" w:cstheme="minorHAnsi"/>
        </w:rPr>
        <w:t>Respond appropriately to staff and resident concerns or complaints.</w:t>
      </w:r>
    </w:p>
    <w:p w14:paraId="3DC921CD" w14:textId="76737B1B" w:rsidR="00AF33E5" w:rsidRDefault="00AF33E5" w:rsidP="00AF33E5">
      <w:pPr>
        <w:numPr>
          <w:ilvl w:val="0"/>
          <w:numId w:val="35"/>
        </w:numPr>
        <w:tabs>
          <w:tab w:val="clear" w:pos="720"/>
        </w:tabs>
        <w:ind w:left="426" w:hanging="426"/>
        <w:rPr>
          <w:rFonts w:asciiTheme="minorHAnsi" w:hAnsiTheme="minorHAnsi" w:cstheme="minorHAnsi"/>
        </w:rPr>
      </w:pPr>
      <w:r>
        <w:rPr>
          <w:rFonts w:asciiTheme="minorHAnsi" w:hAnsiTheme="minorHAnsi" w:cstheme="minorHAnsi"/>
        </w:rPr>
        <w:t>Oversee the work of the Director of Operations in respect to the long-term strategy for the grounds and Coach House.</w:t>
      </w:r>
    </w:p>
    <w:p w14:paraId="191C9CD6" w14:textId="77777777" w:rsidR="00AF33E5" w:rsidRPr="000943D7" w:rsidRDefault="00AF33E5" w:rsidP="000943D7">
      <w:pPr>
        <w:ind w:left="426"/>
        <w:rPr>
          <w:rFonts w:asciiTheme="minorHAnsi" w:hAnsiTheme="minorHAnsi" w:cstheme="minorHAnsi"/>
        </w:rPr>
      </w:pPr>
    </w:p>
    <w:p w14:paraId="27E0886E" w14:textId="77777777" w:rsidR="00FB39ED" w:rsidRPr="004B1ADD" w:rsidRDefault="00FB39ED" w:rsidP="004B1ADD">
      <w:pPr>
        <w:outlineLvl w:val="2"/>
        <w:rPr>
          <w:rFonts w:asciiTheme="minorHAnsi" w:hAnsiTheme="minorHAnsi" w:cstheme="minorHAnsi"/>
          <w:b/>
          <w:bCs/>
        </w:rPr>
      </w:pPr>
      <w:r w:rsidRPr="004B1ADD">
        <w:rPr>
          <w:rFonts w:asciiTheme="minorHAnsi" w:hAnsiTheme="minorHAnsi" w:cstheme="minorHAnsi"/>
          <w:b/>
          <w:bCs/>
        </w:rPr>
        <w:t>Governance and Compliance</w:t>
      </w:r>
    </w:p>
    <w:p w14:paraId="1736E510" w14:textId="77777777" w:rsidR="00FB39ED" w:rsidRPr="004B1ADD" w:rsidRDefault="00FB39ED" w:rsidP="004B1ADD">
      <w:pPr>
        <w:numPr>
          <w:ilvl w:val="0"/>
          <w:numId w:val="37"/>
        </w:numPr>
        <w:rPr>
          <w:rFonts w:asciiTheme="minorHAnsi" w:hAnsiTheme="minorHAnsi" w:cstheme="minorHAnsi"/>
        </w:rPr>
      </w:pPr>
      <w:r w:rsidRPr="004B1ADD">
        <w:rPr>
          <w:rFonts w:asciiTheme="minorHAnsi" w:hAnsiTheme="minorHAnsi" w:cstheme="minorHAnsi"/>
        </w:rPr>
        <w:t>Participate in quarterly Governance Meetings and maintain strong communication with the Board.</w:t>
      </w:r>
    </w:p>
    <w:p w14:paraId="2FFE5681" w14:textId="7D12507C" w:rsidR="00FB39ED" w:rsidRPr="004B1ADD" w:rsidRDefault="00FB39ED" w:rsidP="004B1ADD">
      <w:pPr>
        <w:numPr>
          <w:ilvl w:val="0"/>
          <w:numId w:val="37"/>
        </w:numPr>
        <w:rPr>
          <w:rFonts w:asciiTheme="minorHAnsi" w:hAnsiTheme="minorHAnsi" w:cstheme="minorHAnsi"/>
        </w:rPr>
      </w:pPr>
      <w:r w:rsidRPr="004B1ADD">
        <w:rPr>
          <w:rFonts w:asciiTheme="minorHAnsi" w:hAnsiTheme="minorHAnsi" w:cstheme="minorHAnsi"/>
        </w:rPr>
        <w:t>Ensure compliance with all statutory and regulatory requirements, including those of the</w:t>
      </w:r>
      <w:r w:rsidR="00496610">
        <w:rPr>
          <w:rFonts w:asciiTheme="minorHAnsi" w:hAnsiTheme="minorHAnsi" w:cstheme="minorHAnsi"/>
        </w:rPr>
        <w:t xml:space="preserve"> </w:t>
      </w:r>
      <w:r w:rsidR="00496610" w:rsidRPr="00496610">
        <w:rPr>
          <w:rFonts w:asciiTheme="minorHAnsi" w:hAnsiTheme="minorHAnsi" w:cstheme="minorHAnsi"/>
        </w:rPr>
        <w:t>Charity Quality Commission</w:t>
      </w:r>
      <w:r w:rsidR="00496610">
        <w:rPr>
          <w:rFonts w:asciiTheme="minorHAnsi" w:hAnsiTheme="minorHAnsi" w:cstheme="minorHAnsi"/>
        </w:rPr>
        <w:t xml:space="preserve"> and</w:t>
      </w:r>
      <w:r w:rsidRPr="004B1ADD">
        <w:rPr>
          <w:rFonts w:asciiTheme="minorHAnsi" w:hAnsiTheme="minorHAnsi" w:cstheme="minorHAnsi"/>
        </w:rPr>
        <w:t xml:space="preserve"> Health and Safety Executive.</w:t>
      </w:r>
    </w:p>
    <w:p w14:paraId="4B4960FA" w14:textId="77777777" w:rsidR="00FB39ED" w:rsidRPr="004B1ADD" w:rsidRDefault="00FB39ED" w:rsidP="004B1ADD">
      <w:pPr>
        <w:numPr>
          <w:ilvl w:val="0"/>
          <w:numId w:val="37"/>
        </w:numPr>
        <w:rPr>
          <w:rFonts w:asciiTheme="minorHAnsi" w:hAnsiTheme="minorHAnsi" w:cstheme="minorHAnsi"/>
        </w:rPr>
      </w:pPr>
      <w:r w:rsidRPr="004B1ADD">
        <w:rPr>
          <w:rFonts w:asciiTheme="minorHAnsi" w:hAnsiTheme="minorHAnsi" w:cstheme="minorHAnsi"/>
        </w:rPr>
        <w:t>Liaise with relevant managers and officers regarding mandatory notifications and policy adherence.</w:t>
      </w:r>
    </w:p>
    <w:p w14:paraId="591A2B4D" w14:textId="552B7C52" w:rsidR="00FB39ED" w:rsidRDefault="00FB39ED" w:rsidP="004B1ADD">
      <w:pPr>
        <w:numPr>
          <w:ilvl w:val="0"/>
          <w:numId w:val="37"/>
        </w:numPr>
        <w:rPr>
          <w:rFonts w:asciiTheme="minorHAnsi" w:hAnsiTheme="minorHAnsi" w:cstheme="minorHAnsi"/>
        </w:rPr>
      </w:pPr>
      <w:r w:rsidRPr="004B1ADD">
        <w:rPr>
          <w:rFonts w:asciiTheme="minorHAnsi" w:hAnsiTheme="minorHAnsi" w:cstheme="minorHAnsi"/>
        </w:rPr>
        <w:t>Oversee the development, review, and implementation of organisational policies and procedures.</w:t>
      </w:r>
    </w:p>
    <w:p w14:paraId="004D3600" w14:textId="77777777" w:rsidR="004B1ADD" w:rsidRPr="004B1ADD" w:rsidRDefault="004B1ADD" w:rsidP="004B1ADD">
      <w:pPr>
        <w:ind w:left="360"/>
        <w:rPr>
          <w:rFonts w:asciiTheme="minorHAnsi" w:hAnsiTheme="minorHAnsi" w:cstheme="minorHAnsi"/>
        </w:rPr>
      </w:pPr>
    </w:p>
    <w:p w14:paraId="05769A2B" w14:textId="71F86158" w:rsidR="00A819F9" w:rsidRDefault="00A819F9" w:rsidP="004B1ADD">
      <w:pPr>
        <w:outlineLvl w:val="2"/>
        <w:rPr>
          <w:rFonts w:asciiTheme="minorHAnsi" w:hAnsiTheme="minorHAnsi" w:cstheme="minorHAnsi"/>
          <w:b/>
          <w:bCs/>
        </w:rPr>
      </w:pPr>
      <w:r>
        <w:rPr>
          <w:rFonts w:asciiTheme="minorHAnsi" w:hAnsiTheme="minorHAnsi" w:cstheme="minorHAnsi"/>
          <w:b/>
          <w:bCs/>
        </w:rPr>
        <w:t>Fund Raising and Marketing</w:t>
      </w:r>
    </w:p>
    <w:p w14:paraId="046A3B70" w14:textId="77DED347" w:rsidR="00A819F9" w:rsidRDefault="00A819F9" w:rsidP="00A819F9">
      <w:pPr>
        <w:numPr>
          <w:ilvl w:val="0"/>
          <w:numId w:val="37"/>
        </w:numPr>
        <w:rPr>
          <w:rFonts w:asciiTheme="minorHAnsi" w:hAnsiTheme="minorHAnsi" w:cstheme="minorHAnsi"/>
        </w:rPr>
      </w:pPr>
      <w:r>
        <w:rPr>
          <w:rFonts w:asciiTheme="minorHAnsi" w:hAnsiTheme="minorHAnsi" w:cstheme="minorHAnsi"/>
        </w:rPr>
        <w:t xml:space="preserve">Lead the evolution of the Yeldall marketing and </w:t>
      </w:r>
      <w:r w:rsidR="00AF33E5">
        <w:rPr>
          <w:rFonts w:asciiTheme="minorHAnsi" w:hAnsiTheme="minorHAnsi" w:cstheme="minorHAnsi"/>
        </w:rPr>
        <w:t>fund-raising</w:t>
      </w:r>
      <w:r>
        <w:rPr>
          <w:rFonts w:asciiTheme="minorHAnsi" w:hAnsiTheme="minorHAnsi" w:cstheme="minorHAnsi"/>
        </w:rPr>
        <w:t xml:space="preserve"> strategy</w:t>
      </w:r>
      <w:r w:rsidR="00AF33E5">
        <w:rPr>
          <w:rFonts w:asciiTheme="minorHAnsi" w:hAnsiTheme="minorHAnsi" w:cstheme="minorHAnsi"/>
        </w:rPr>
        <w:t>.</w:t>
      </w:r>
    </w:p>
    <w:p w14:paraId="589088B7" w14:textId="52290ED4" w:rsidR="00A819F9" w:rsidRDefault="00A819F9" w:rsidP="00A819F9">
      <w:pPr>
        <w:numPr>
          <w:ilvl w:val="0"/>
          <w:numId w:val="37"/>
        </w:numPr>
        <w:rPr>
          <w:rFonts w:asciiTheme="minorHAnsi" w:hAnsiTheme="minorHAnsi" w:cstheme="minorHAnsi"/>
        </w:rPr>
      </w:pPr>
      <w:r>
        <w:rPr>
          <w:rFonts w:asciiTheme="minorHAnsi" w:hAnsiTheme="minorHAnsi" w:cstheme="minorHAnsi"/>
        </w:rPr>
        <w:t>To oversee an external communications strategy with supporters, churches, trusts and other strategic partners.</w:t>
      </w:r>
    </w:p>
    <w:p w14:paraId="5AE24B3F" w14:textId="3A5C4500" w:rsidR="00A819F9" w:rsidRDefault="00A819F9" w:rsidP="00A819F9">
      <w:pPr>
        <w:numPr>
          <w:ilvl w:val="0"/>
          <w:numId w:val="37"/>
        </w:numPr>
        <w:rPr>
          <w:rFonts w:asciiTheme="minorHAnsi" w:hAnsiTheme="minorHAnsi" w:cstheme="minorHAnsi"/>
        </w:rPr>
      </w:pPr>
      <w:r>
        <w:rPr>
          <w:rFonts w:asciiTheme="minorHAnsi" w:hAnsiTheme="minorHAnsi" w:cstheme="minorHAnsi"/>
        </w:rPr>
        <w:t xml:space="preserve">To </w:t>
      </w:r>
      <w:r w:rsidR="00AF33E5">
        <w:rPr>
          <w:rFonts w:asciiTheme="minorHAnsi" w:hAnsiTheme="minorHAnsi" w:cstheme="minorHAnsi"/>
        </w:rPr>
        <w:t>re-</w:t>
      </w:r>
      <w:r>
        <w:rPr>
          <w:rFonts w:asciiTheme="minorHAnsi" w:hAnsiTheme="minorHAnsi" w:cstheme="minorHAnsi"/>
        </w:rPr>
        <w:t>establish relationships with key church supporters and trusts</w:t>
      </w:r>
      <w:r w:rsidR="00AF33E5">
        <w:rPr>
          <w:rFonts w:asciiTheme="minorHAnsi" w:hAnsiTheme="minorHAnsi" w:cstheme="minorHAnsi"/>
        </w:rPr>
        <w:t>.</w:t>
      </w:r>
    </w:p>
    <w:p w14:paraId="6893F2FC" w14:textId="49ED1A4A" w:rsidR="00A819F9" w:rsidRPr="004B1ADD" w:rsidRDefault="00A819F9" w:rsidP="00A819F9">
      <w:pPr>
        <w:numPr>
          <w:ilvl w:val="0"/>
          <w:numId w:val="37"/>
        </w:numPr>
        <w:rPr>
          <w:rFonts w:asciiTheme="minorHAnsi" w:hAnsiTheme="minorHAnsi" w:cstheme="minorHAnsi"/>
        </w:rPr>
      </w:pPr>
      <w:r>
        <w:rPr>
          <w:rFonts w:asciiTheme="minorHAnsi" w:hAnsiTheme="minorHAnsi" w:cstheme="minorHAnsi"/>
        </w:rPr>
        <w:t>To make presentations to and network with key stakeholders and supporters.</w:t>
      </w:r>
    </w:p>
    <w:p w14:paraId="2EFF28D3" w14:textId="77777777" w:rsidR="00A819F9" w:rsidRDefault="00A819F9" w:rsidP="004B1ADD">
      <w:pPr>
        <w:outlineLvl w:val="2"/>
        <w:rPr>
          <w:rFonts w:asciiTheme="minorHAnsi" w:hAnsiTheme="minorHAnsi" w:cstheme="minorHAnsi"/>
          <w:b/>
          <w:bCs/>
        </w:rPr>
      </w:pPr>
    </w:p>
    <w:p w14:paraId="23E91510" w14:textId="4CE2AC77" w:rsidR="0006761D" w:rsidRPr="004B1ADD" w:rsidRDefault="0006761D" w:rsidP="000943D7">
      <w:pPr>
        <w:keepNext/>
        <w:keepLines/>
        <w:outlineLvl w:val="2"/>
        <w:rPr>
          <w:rFonts w:asciiTheme="minorHAnsi" w:hAnsiTheme="minorHAnsi" w:cstheme="minorHAnsi"/>
          <w:b/>
          <w:bCs/>
        </w:rPr>
      </w:pPr>
      <w:r w:rsidRPr="004B1ADD">
        <w:rPr>
          <w:rFonts w:asciiTheme="minorHAnsi" w:hAnsiTheme="minorHAnsi" w:cstheme="minorHAnsi"/>
          <w:b/>
          <w:bCs/>
        </w:rPr>
        <w:lastRenderedPageBreak/>
        <w:t>Financial Oversight</w:t>
      </w:r>
    </w:p>
    <w:p w14:paraId="3FD9C082" w14:textId="77777777" w:rsidR="0006761D" w:rsidRPr="004B1ADD" w:rsidRDefault="0006761D" w:rsidP="000943D7">
      <w:pPr>
        <w:keepNext/>
        <w:keepLines/>
        <w:numPr>
          <w:ilvl w:val="0"/>
          <w:numId w:val="4"/>
        </w:numPr>
        <w:rPr>
          <w:rFonts w:asciiTheme="minorHAnsi" w:hAnsiTheme="minorHAnsi" w:cstheme="minorHAnsi"/>
        </w:rPr>
      </w:pPr>
      <w:r w:rsidRPr="004B1ADD">
        <w:rPr>
          <w:rFonts w:asciiTheme="minorHAnsi" w:hAnsiTheme="minorHAnsi" w:cstheme="minorHAnsi"/>
        </w:rPr>
        <w:t>Lead the annual budgeting process to ensure financial sustainability and alignment with strategic goals.</w:t>
      </w:r>
    </w:p>
    <w:p w14:paraId="1FBB0FD3" w14:textId="77777777" w:rsidR="0006761D" w:rsidRPr="004B1ADD" w:rsidRDefault="0006761D" w:rsidP="000943D7">
      <w:pPr>
        <w:keepNext/>
        <w:keepLines/>
        <w:numPr>
          <w:ilvl w:val="0"/>
          <w:numId w:val="4"/>
        </w:numPr>
        <w:rPr>
          <w:rFonts w:asciiTheme="minorHAnsi" w:hAnsiTheme="minorHAnsi" w:cstheme="minorHAnsi"/>
        </w:rPr>
      </w:pPr>
      <w:r w:rsidRPr="004B1ADD">
        <w:rPr>
          <w:rFonts w:asciiTheme="minorHAnsi" w:hAnsiTheme="minorHAnsi" w:cstheme="minorHAnsi"/>
        </w:rPr>
        <w:t>Oversee the production and monitoring of management accounts and departmental budgets, ensuring compliance with financial policies.</w:t>
      </w:r>
    </w:p>
    <w:p w14:paraId="665AC7E6" w14:textId="77777777" w:rsidR="0006761D" w:rsidRPr="004B1ADD" w:rsidRDefault="0006761D" w:rsidP="000943D7">
      <w:pPr>
        <w:keepNext/>
        <w:keepLines/>
        <w:numPr>
          <w:ilvl w:val="0"/>
          <w:numId w:val="4"/>
        </w:numPr>
        <w:rPr>
          <w:rFonts w:asciiTheme="minorHAnsi" w:hAnsiTheme="minorHAnsi" w:cstheme="minorHAnsi"/>
        </w:rPr>
      </w:pPr>
      <w:r w:rsidRPr="004B1ADD">
        <w:rPr>
          <w:rFonts w:asciiTheme="minorHAnsi" w:hAnsiTheme="minorHAnsi" w:cstheme="minorHAnsi"/>
        </w:rPr>
        <w:t>Work closely with the Finance Manager and Finance &amp; Payroll Consultant to maintain robust financial controls.</w:t>
      </w:r>
    </w:p>
    <w:p w14:paraId="7EDA8599" w14:textId="77777777" w:rsidR="0006761D" w:rsidRPr="00496610" w:rsidRDefault="0006761D" w:rsidP="000943D7">
      <w:pPr>
        <w:keepNext/>
        <w:keepLines/>
        <w:ind w:left="360"/>
        <w:rPr>
          <w:rFonts w:asciiTheme="minorHAnsi" w:hAnsiTheme="minorHAnsi" w:cstheme="minorHAnsi"/>
        </w:rPr>
      </w:pPr>
    </w:p>
    <w:p w14:paraId="5475DFC0" w14:textId="377BA2EE" w:rsidR="0006761D" w:rsidRPr="004B1ADD" w:rsidRDefault="009450AC" w:rsidP="004B1ADD">
      <w:pPr>
        <w:outlineLvl w:val="2"/>
        <w:rPr>
          <w:rFonts w:asciiTheme="minorHAnsi" w:hAnsiTheme="minorHAnsi" w:cstheme="minorHAnsi"/>
          <w:b/>
          <w:bCs/>
        </w:rPr>
      </w:pPr>
      <w:r w:rsidRPr="004B1ADD">
        <w:rPr>
          <w:rFonts w:asciiTheme="minorHAnsi" w:hAnsiTheme="minorHAnsi" w:cstheme="minorHAnsi"/>
          <w:b/>
          <w:bCs/>
        </w:rPr>
        <w:t>Human Resources</w:t>
      </w:r>
      <w:r w:rsidR="0006761D" w:rsidRPr="004B1ADD">
        <w:rPr>
          <w:rFonts w:asciiTheme="minorHAnsi" w:hAnsiTheme="minorHAnsi" w:cstheme="minorHAnsi"/>
          <w:b/>
          <w:bCs/>
        </w:rPr>
        <w:t xml:space="preserve"> and Culture</w:t>
      </w:r>
    </w:p>
    <w:p w14:paraId="4915B8D8" w14:textId="77777777" w:rsidR="0006761D" w:rsidRPr="004B1ADD" w:rsidRDefault="0006761D" w:rsidP="004B1ADD">
      <w:pPr>
        <w:numPr>
          <w:ilvl w:val="0"/>
          <w:numId w:val="4"/>
        </w:numPr>
        <w:rPr>
          <w:rFonts w:asciiTheme="minorHAnsi" w:hAnsiTheme="minorHAnsi" w:cstheme="minorHAnsi"/>
        </w:rPr>
      </w:pPr>
      <w:r w:rsidRPr="004B1ADD">
        <w:rPr>
          <w:rFonts w:asciiTheme="minorHAnsi" w:hAnsiTheme="minorHAnsi" w:cstheme="minorHAnsi"/>
        </w:rPr>
        <w:t>Take overall responsibility for recruitment, supervision, training, and development of all staff.</w:t>
      </w:r>
    </w:p>
    <w:p w14:paraId="6161061E" w14:textId="77777777" w:rsidR="0006761D" w:rsidRPr="004B1ADD" w:rsidRDefault="0006761D" w:rsidP="004B1ADD">
      <w:pPr>
        <w:numPr>
          <w:ilvl w:val="0"/>
          <w:numId w:val="4"/>
        </w:numPr>
        <w:rPr>
          <w:rFonts w:asciiTheme="minorHAnsi" w:hAnsiTheme="minorHAnsi" w:cstheme="minorHAnsi"/>
        </w:rPr>
      </w:pPr>
      <w:r w:rsidRPr="004B1ADD">
        <w:rPr>
          <w:rFonts w:asciiTheme="minorHAnsi" w:hAnsiTheme="minorHAnsi" w:cstheme="minorHAnsi"/>
        </w:rPr>
        <w:t>Conduct appraisals, training needs analysis, and performance reviews for direct reports.</w:t>
      </w:r>
    </w:p>
    <w:p w14:paraId="623489F5" w14:textId="77777777" w:rsidR="0006761D" w:rsidRPr="004B1ADD" w:rsidRDefault="0006761D" w:rsidP="004B1ADD">
      <w:pPr>
        <w:numPr>
          <w:ilvl w:val="0"/>
          <w:numId w:val="4"/>
        </w:numPr>
        <w:rPr>
          <w:rFonts w:asciiTheme="minorHAnsi" w:hAnsiTheme="minorHAnsi" w:cstheme="minorHAnsi"/>
        </w:rPr>
      </w:pPr>
      <w:r w:rsidRPr="004B1ADD">
        <w:rPr>
          <w:rFonts w:asciiTheme="minorHAnsi" w:hAnsiTheme="minorHAnsi" w:cstheme="minorHAnsi"/>
        </w:rPr>
        <w:t>Support HR processes including capability, disciplinary, and redundancy procedures.</w:t>
      </w:r>
    </w:p>
    <w:p w14:paraId="149D6CC6" w14:textId="77777777" w:rsidR="0006761D" w:rsidRPr="004B1ADD" w:rsidRDefault="0006761D" w:rsidP="004B1ADD">
      <w:pPr>
        <w:numPr>
          <w:ilvl w:val="0"/>
          <w:numId w:val="4"/>
        </w:numPr>
        <w:rPr>
          <w:rFonts w:asciiTheme="minorHAnsi" w:hAnsiTheme="minorHAnsi" w:cstheme="minorHAnsi"/>
        </w:rPr>
      </w:pPr>
      <w:r w:rsidRPr="004B1ADD">
        <w:rPr>
          <w:rFonts w:asciiTheme="minorHAnsi" w:hAnsiTheme="minorHAnsi" w:cstheme="minorHAnsi"/>
        </w:rPr>
        <w:t>Review and record decisions regarding positive DBS disclosures.</w:t>
      </w:r>
    </w:p>
    <w:p w14:paraId="5AE51A5A" w14:textId="5C369727" w:rsidR="008659BE" w:rsidRPr="008659BE" w:rsidRDefault="0006761D" w:rsidP="008659BE">
      <w:pPr>
        <w:numPr>
          <w:ilvl w:val="0"/>
          <w:numId w:val="4"/>
        </w:numPr>
        <w:rPr>
          <w:rFonts w:asciiTheme="minorHAnsi" w:hAnsiTheme="minorHAnsi" w:cstheme="minorHAnsi"/>
        </w:rPr>
      </w:pPr>
      <w:r w:rsidRPr="004B1ADD">
        <w:rPr>
          <w:rFonts w:asciiTheme="minorHAnsi" w:hAnsiTheme="minorHAnsi" w:cstheme="minorHAnsi"/>
        </w:rPr>
        <w:t>Foster a culture of inclusion, safety, and respect in line with Yeldall’s Equality, Diversity &amp; Inclusion and Safeguarding policies.</w:t>
      </w:r>
    </w:p>
    <w:p w14:paraId="65AD0FDD" w14:textId="77777777" w:rsidR="002874BD" w:rsidRPr="00496610" w:rsidRDefault="002874BD" w:rsidP="004B1ADD">
      <w:pPr>
        <w:tabs>
          <w:tab w:val="num" w:pos="426"/>
        </w:tabs>
        <w:rPr>
          <w:rFonts w:asciiTheme="minorHAnsi" w:hAnsiTheme="minorHAnsi" w:cstheme="minorHAnsi"/>
        </w:rPr>
      </w:pPr>
    </w:p>
    <w:p w14:paraId="1C5019F4" w14:textId="1FD26658" w:rsidR="00270460" w:rsidRPr="00496610" w:rsidRDefault="00270460" w:rsidP="004B1ADD">
      <w:pPr>
        <w:tabs>
          <w:tab w:val="num" w:pos="426"/>
        </w:tabs>
        <w:rPr>
          <w:rFonts w:asciiTheme="minorHAnsi" w:hAnsiTheme="minorHAnsi" w:cstheme="minorHAnsi"/>
          <w:b/>
          <w:bCs/>
        </w:rPr>
      </w:pPr>
      <w:r w:rsidRPr="00496610">
        <w:rPr>
          <w:rFonts w:asciiTheme="minorHAnsi" w:hAnsiTheme="minorHAnsi" w:cstheme="minorHAnsi"/>
          <w:b/>
          <w:bCs/>
        </w:rPr>
        <w:t>Other tasks</w:t>
      </w:r>
    </w:p>
    <w:p w14:paraId="4800712B" w14:textId="02E700EC" w:rsidR="00270460" w:rsidRPr="00496610" w:rsidRDefault="002874BD" w:rsidP="004B1ADD">
      <w:pPr>
        <w:numPr>
          <w:ilvl w:val="0"/>
          <w:numId w:val="4"/>
        </w:numPr>
        <w:rPr>
          <w:rFonts w:asciiTheme="minorHAnsi" w:hAnsiTheme="minorHAnsi" w:cstheme="minorHAnsi"/>
        </w:rPr>
      </w:pPr>
      <w:r w:rsidRPr="00496610">
        <w:rPr>
          <w:rFonts w:asciiTheme="minorHAnsi" w:hAnsiTheme="minorHAnsi" w:cstheme="minorHAnsi"/>
        </w:rPr>
        <w:t xml:space="preserve">To participate in the Christian life of the organisation (e.g. participation in </w:t>
      </w:r>
      <w:r w:rsidR="00671BFD" w:rsidRPr="00496610">
        <w:rPr>
          <w:rFonts w:asciiTheme="minorHAnsi" w:hAnsiTheme="minorHAnsi" w:cstheme="minorHAnsi"/>
        </w:rPr>
        <w:t xml:space="preserve">corporate times of Christian prayer/worship </w:t>
      </w:r>
      <w:r w:rsidRPr="00496610">
        <w:rPr>
          <w:rFonts w:asciiTheme="minorHAnsi" w:hAnsiTheme="minorHAnsi" w:cstheme="minorHAnsi"/>
        </w:rPr>
        <w:t xml:space="preserve">and leading of staff prayer </w:t>
      </w:r>
      <w:r w:rsidR="0006761D" w:rsidRPr="00496610">
        <w:rPr>
          <w:rFonts w:asciiTheme="minorHAnsi" w:hAnsiTheme="minorHAnsi" w:cstheme="minorHAnsi"/>
        </w:rPr>
        <w:t>and worship sessions.</w:t>
      </w:r>
      <w:r w:rsidRPr="00496610">
        <w:rPr>
          <w:rFonts w:asciiTheme="minorHAnsi" w:hAnsiTheme="minorHAnsi" w:cstheme="minorHAnsi"/>
        </w:rPr>
        <w:t>).</w:t>
      </w:r>
      <w:r w:rsidR="00270460" w:rsidRPr="00496610">
        <w:rPr>
          <w:rFonts w:asciiTheme="minorHAnsi" w:hAnsiTheme="minorHAnsi" w:cstheme="minorHAnsi"/>
        </w:rPr>
        <w:t xml:space="preserve"> </w:t>
      </w:r>
    </w:p>
    <w:p w14:paraId="5EE62FB6" w14:textId="07605AE4" w:rsidR="00270460" w:rsidRDefault="00270460" w:rsidP="00353EFD">
      <w:pPr>
        <w:numPr>
          <w:ilvl w:val="0"/>
          <w:numId w:val="4"/>
        </w:numPr>
        <w:spacing w:before="120"/>
        <w:rPr>
          <w:rFonts w:asciiTheme="minorHAnsi" w:hAnsiTheme="minorHAnsi" w:cstheme="minorHAnsi"/>
        </w:rPr>
      </w:pPr>
      <w:r w:rsidRPr="00496610">
        <w:rPr>
          <w:rFonts w:asciiTheme="minorHAnsi" w:hAnsiTheme="minorHAnsi" w:cstheme="minorHAnsi"/>
        </w:rPr>
        <w:t>Any other task, as directed, commensurate with the grade of the post</w:t>
      </w:r>
      <w:r w:rsidR="002874BD" w:rsidRPr="00496610">
        <w:rPr>
          <w:rFonts w:asciiTheme="minorHAnsi" w:hAnsiTheme="minorHAnsi" w:cstheme="minorHAnsi"/>
        </w:rPr>
        <w:t>,</w:t>
      </w:r>
      <w:r w:rsidR="0006761D" w:rsidRPr="00496610">
        <w:rPr>
          <w:rFonts w:asciiTheme="minorHAnsi" w:hAnsiTheme="minorHAnsi" w:cstheme="minorHAnsi"/>
        </w:rPr>
        <w:t xml:space="preserve"> as directed by the Board of Trustees.</w:t>
      </w:r>
      <w:r w:rsidR="002874BD" w:rsidRPr="00496610">
        <w:rPr>
          <w:rFonts w:asciiTheme="minorHAnsi" w:hAnsiTheme="minorHAnsi" w:cstheme="minorHAnsi"/>
        </w:rPr>
        <w:t xml:space="preserve"> </w:t>
      </w:r>
    </w:p>
    <w:p w14:paraId="3D6DD79A" w14:textId="77777777" w:rsidR="00353EFD" w:rsidRPr="004F2304" w:rsidRDefault="00353EFD" w:rsidP="00353EFD">
      <w:pPr>
        <w:spacing w:before="120"/>
        <w:ind w:left="360"/>
        <w:rPr>
          <w:rFonts w:asciiTheme="minorHAnsi" w:hAnsiTheme="minorHAnsi" w:cstheme="minorHAnsi"/>
        </w:rPr>
      </w:pPr>
    </w:p>
    <w:p w14:paraId="3FC1429E" w14:textId="77777777" w:rsidR="00037BE4" w:rsidRPr="00496610" w:rsidRDefault="00037BE4" w:rsidP="00171517">
      <w:pPr>
        <w:spacing w:before="120"/>
        <w:rPr>
          <w:rFonts w:asciiTheme="minorHAnsi" w:hAnsiTheme="minorHAnsi" w:cstheme="minorHAnsi"/>
          <w:b/>
        </w:rPr>
      </w:pPr>
      <w:r w:rsidRPr="00496610">
        <w:rPr>
          <w:rFonts w:asciiTheme="minorHAnsi" w:hAnsiTheme="minorHAnsi" w:cstheme="minorHAnsi"/>
          <w:b/>
        </w:rPr>
        <w:t>Working conditions (</w:t>
      </w:r>
      <w:proofErr w:type="gramStart"/>
      <w:r w:rsidRPr="00496610">
        <w:rPr>
          <w:rFonts w:asciiTheme="minorHAnsi" w:hAnsiTheme="minorHAnsi" w:cstheme="minorHAnsi"/>
          <w:b/>
        </w:rPr>
        <w:t>e.g.</w:t>
      </w:r>
      <w:proofErr w:type="gramEnd"/>
      <w:r w:rsidRPr="00496610">
        <w:rPr>
          <w:rFonts w:asciiTheme="minorHAnsi" w:hAnsiTheme="minorHAnsi" w:cstheme="minorHAnsi"/>
          <w:b/>
        </w:rPr>
        <w:t xml:space="preserve"> hours of work, any travelling required etc):</w:t>
      </w:r>
    </w:p>
    <w:p w14:paraId="74258EA6" w14:textId="7E4C2C15" w:rsidR="00270460" w:rsidRPr="00496610" w:rsidRDefault="00270460" w:rsidP="00353EFD">
      <w:pPr>
        <w:numPr>
          <w:ilvl w:val="0"/>
          <w:numId w:val="4"/>
        </w:numPr>
        <w:rPr>
          <w:rFonts w:asciiTheme="minorHAnsi" w:hAnsiTheme="minorHAnsi" w:cstheme="minorHAnsi"/>
        </w:rPr>
      </w:pPr>
      <w:r w:rsidRPr="00496610">
        <w:rPr>
          <w:rFonts w:asciiTheme="minorHAnsi" w:hAnsiTheme="minorHAnsi" w:cstheme="minorHAnsi"/>
        </w:rPr>
        <w:t xml:space="preserve">This is a </w:t>
      </w:r>
      <w:r w:rsidR="008A1A02" w:rsidRPr="00496610">
        <w:rPr>
          <w:rFonts w:asciiTheme="minorHAnsi" w:hAnsiTheme="minorHAnsi" w:cstheme="minorHAnsi"/>
        </w:rPr>
        <w:t>part-</w:t>
      </w:r>
      <w:r w:rsidR="00FF12BA" w:rsidRPr="00496610">
        <w:rPr>
          <w:rFonts w:asciiTheme="minorHAnsi" w:hAnsiTheme="minorHAnsi" w:cstheme="minorHAnsi"/>
        </w:rPr>
        <w:t>time</w:t>
      </w:r>
      <w:r w:rsidR="00AF33E5">
        <w:rPr>
          <w:rFonts w:asciiTheme="minorHAnsi" w:hAnsiTheme="minorHAnsi" w:cstheme="minorHAnsi"/>
        </w:rPr>
        <w:t xml:space="preserve"> (0.8 FTE)</w:t>
      </w:r>
      <w:r w:rsidRPr="00496610">
        <w:rPr>
          <w:rFonts w:asciiTheme="minorHAnsi" w:hAnsiTheme="minorHAnsi" w:cstheme="minorHAnsi"/>
        </w:rPr>
        <w:t xml:space="preserve"> </w:t>
      </w:r>
      <w:r w:rsidR="00FB7428" w:rsidRPr="00496610">
        <w:rPr>
          <w:rFonts w:asciiTheme="minorHAnsi" w:hAnsiTheme="minorHAnsi" w:cstheme="minorHAnsi"/>
        </w:rPr>
        <w:t>or full-</w:t>
      </w:r>
      <w:r w:rsidRPr="00496610">
        <w:rPr>
          <w:rFonts w:asciiTheme="minorHAnsi" w:hAnsiTheme="minorHAnsi" w:cstheme="minorHAnsi"/>
        </w:rPr>
        <w:t>time permanent post.</w:t>
      </w:r>
    </w:p>
    <w:p w14:paraId="70701945" w14:textId="7497E720" w:rsidR="00270460" w:rsidRPr="00496610" w:rsidRDefault="002874BD" w:rsidP="00353EFD">
      <w:pPr>
        <w:numPr>
          <w:ilvl w:val="0"/>
          <w:numId w:val="4"/>
        </w:numPr>
        <w:rPr>
          <w:rFonts w:asciiTheme="minorHAnsi" w:hAnsiTheme="minorHAnsi" w:cstheme="minorHAnsi"/>
        </w:rPr>
      </w:pPr>
      <w:r w:rsidRPr="00496610">
        <w:rPr>
          <w:rFonts w:asciiTheme="minorHAnsi" w:hAnsiTheme="minorHAnsi" w:cstheme="minorHAnsi"/>
        </w:rPr>
        <w:t>30</w:t>
      </w:r>
      <w:r w:rsidR="00270460" w:rsidRPr="00496610">
        <w:rPr>
          <w:rFonts w:asciiTheme="minorHAnsi" w:hAnsiTheme="minorHAnsi" w:cstheme="minorHAnsi"/>
        </w:rPr>
        <w:t xml:space="preserve"> days</w:t>
      </w:r>
      <w:r w:rsidR="4D62EA1C" w:rsidRPr="00496610">
        <w:rPr>
          <w:rFonts w:asciiTheme="minorHAnsi" w:hAnsiTheme="minorHAnsi" w:cstheme="minorHAnsi"/>
        </w:rPr>
        <w:t>’</w:t>
      </w:r>
      <w:r w:rsidR="00270460" w:rsidRPr="00496610">
        <w:rPr>
          <w:rFonts w:asciiTheme="minorHAnsi" w:hAnsiTheme="minorHAnsi" w:cstheme="minorHAnsi"/>
        </w:rPr>
        <w:t xml:space="preserve"> Annual Leave per year</w:t>
      </w:r>
      <w:r w:rsidR="00222EA4" w:rsidRPr="00496610">
        <w:rPr>
          <w:rFonts w:asciiTheme="minorHAnsi" w:hAnsiTheme="minorHAnsi" w:cstheme="minorHAnsi"/>
        </w:rPr>
        <w:t xml:space="preserve"> pro-rata</w:t>
      </w:r>
      <w:r w:rsidR="00270460" w:rsidRPr="00496610">
        <w:rPr>
          <w:rFonts w:asciiTheme="minorHAnsi" w:hAnsiTheme="minorHAnsi" w:cstheme="minorHAnsi"/>
        </w:rPr>
        <w:t xml:space="preserve"> (plus Bank Holidays)</w:t>
      </w:r>
      <w:r w:rsidRPr="00496610">
        <w:rPr>
          <w:rFonts w:asciiTheme="minorHAnsi" w:hAnsiTheme="minorHAnsi" w:cstheme="minorHAnsi"/>
        </w:rPr>
        <w:t>.</w:t>
      </w:r>
    </w:p>
    <w:p w14:paraId="17865DF6" w14:textId="618C4A3E" w:rsidR="00270460" w:rsidRDefault="002874BD" w:rsidP="00353EFD">
      <w:pPr>
        <w:numPr>
          <w:ilvl w:val="0"/>
          <w:numId w:val="4"/>
        </w:numPr>
        <w:rPr>
          <w:rFonts w:asciiTheme="minorHAnsi" w:hAnsiTheme="minorHAnsi" w:cstheme="minorHAnsi"/>
        </w:rPr>
      </w:pPr>
      <w:r w:rsidRPr="00496610">
        <w:rPr>
          <w:rFonts w:asciiTheme="minorHAnsi" w:hAnsiTheme="minorHAnsi" w:cstheme="minorHAnsi"/>
        </w:rPr>
        <w:t xml:space="preserve">Auto-enrolment </w:t>
      </w:r>
      <w:r w:rsidR="00270460" w:rsidRPr="00496610">
        <w:rPr>
          <w:rFonts w:asciiTheme="minorHAnsi" w:hAnsiTheme="minorHAnsi" w:cstheme="minorHAnsi"/>
        </w:rPr>
        <w:t>pension</w:t>
      </w:r>
      <w:r w:rsidRPr="00496610">
        <w:rPr>
          <w:rFonts w:asciiTheme="minorHAnsi" w:hAnsiTheme="minorHAnsi" w:cstheme="minorHAnsi"/>
        </w:rPr>
        <w:t xml:space="preserve"> in line with current legislation</w:t>
      </w:r>
      <w:r w:rsidR="00671BFD" w:rsidRPr="00496610">
        <w:rPr>
          <w:rFonts w:asciiTheme="minorHAnsi" w:hAnsiTheme="minorHAnsi" w:cstheme="minorHAnsi"/>
        </w:rPr>
        <w:t>.</w:t>
      </w:r>
    </w:p>
    <w:p w14:paraId="60570ECE" w14:textId="09E4F90D" w:rsidR="00AF33E5" w:rsidRPr="00496610" w:rsidRDefault="00AF33E5" w:rsidP="00353EFD">
      <w:pPr>
        <w:numPr>
          <w:ilvl w:val="0"/>
          <w:numId w:val="4"/>
        </w:numPr>
        <w:rPr>
          <w:rFonts w:asciiTheme="minorHAnsi" w:hAnsiTheme="minorHAnsi" w:cstheme="minorHAnsi"/>
        </w:rPr>
      </w:pPr>
      <w:r>
        <w:rPr>
          <w:rFonts w:asciiTheme="minorHAnsi" w:hAnsiTheme="minorHAnsi" w:cstheme="minorHAnsi"/>
        </w:rPr>
        <w:t xml:space="preserve">Remote working is permissible, one or two days a week (depending on number of days worked) </w:t>
      </w:r>
    </w:p>
    <w:p w14:paraId="18CF5D71" w14:textId="77777777" w:rsidR="008A1A02" w:rsidRPr="00496610" w:rsidRDefault="008A1A02" w:rsidP="008A1A02">
      <w:pPr>
        <w:spacing w:before="120"/>
        <w:rPr>
          <w:rFonts w:asciiTheme="minorHAnsi" w:hAnsiTheme="minorHAnsi" w:cstheme="minorHAnsi"/>
        </w:rPr>
      </w:pPr>
    </w:p>
    <w:p w14:paraId="66407EEE" w14:textId="77777777" w:rsidR="008A1A02" w:rsidRPr="00496610" w:rsidRDefault="008A1A02" w:rsidP="008A1A02">
      <w:pPr>
        <w:spacing w:before="120"/>
        <w:rPr>
          <w:rFonts w:asciiTheme="minorHAnsi" w:hAnsiTheme="minorHAnsi" w:cstheme="minorHAnsi"/>
        </w:rPr>
      </w:pPr>
    </w:p>
    <w:p w14:paraId="51BD9FED" w14:textId="77777777" w:rsidR="00E951C6" w:rsidRDefault="00E951C6" w:rsidP="00D442F1">
      <w:pPr>
        <w:tabs>
          <w:tab w:val="left" w:pos="2340"/>
        </w:tabs>
        <w:spacing w:after="120"/>
        <w:rPr>
          <w:rFonts w:asciiTheme="minorHAnsi" w:hAnsiTheme="minorHAnsi" w:cstheme="minorHAnsi"/>
          <w:i/>
        </w:rPr>
      </w:pPr>
    </w:p>
    <w:p w14:paraId="761A9143" w14:textId="77777777" w:rsidR="00E951C6" w:rsidRDefault="00E951C6" w:rsidP="00D442F1">
      <w:pPr>
        <w:tabs>
          <w:tab w:val="left" w:pos="2340"/>
        </w:tabs>
        <w:spacing w:after="120"/>
        <w:rPr>
          <w:rFonts w:asciiTheme="minorHAnsi" w:hAnsiTheme="minorHAnsi" w:cstheme="minorHAnsi"/>
          <w:i/>
        </w:rPr>
      </w:pPr>
    </w:p>
    <w:p w14:paraId="39EF488F" w14:textId="77777777" w:rsidR="00E92905" w:rsidRDefault="00E92905" w:rsidP="00D442F1">
      <w:pPr>
        <w:tabs>
          <w:tab w:val="left" w:pos="2340"/>
        </w:tabs>
        <w:spacing w:after="120"/>
        <w:rPr>
          <w:rFonts w:asciiTheme="minorHAnsi" w:hAnsiTheme="minorHAnsi" w:cstheme="minorHAnsi"/>
          <w:i/>
        </w:rPr>
      </w:pPr>
    </w:p>
    <w:p w14:paraId="2576A59F" w14:textId="77777777" w:rsidR="00E92905" w:rsidRDefault="00E92905" w:rsidP="00D442F1">
      <w:pPr>
        <w:tabs>
          <w:tab w:val="left" w:pos="2340"/>
        </w:tabs>
        <w:spacing w:after="120"/>
        <w:rPr>
          <w:rFonts w:asciiTheme="minorHAnsi" w:hAnsiTheme="minorHAnsi" w:cstheme="minorHAnsi"/>
          <w:i/>
        </w:rPr>
      </w:pPr>
    </w:p>
    <w:p w14:paraId="6C79BFFB" w14:textId="77777777" w:rsidR="00353EFD" w:rsidRDefault="00353EFD" w:rsidP="00D442F1">
      <w:pPr>
        <w:tabs>
          <w:tab w:val="left" w:pos="2340"/>
        </w:tabs>
        <w:spacing w:after="120"/>
        <w:rPr>
          <w:rFonts w:asciiTheme="minorHAnsi" w:hAnsiTheme="minorHAnsi" w:cstheme="minorHAnsi"/>
          <w:i/>
        </w:rPr>
      </w:pPr>
    </w:p>
    <w:p w14:paraId="70A12329" w14:textId="77777777" w:rsidR="00353EFD" w:rsidRDefault="00353EFD" w:rsidP="00D442F1">
      <w:pPr>
        <w:tabs>
          <w:tab w:val="left" w:pos="2340"/>
        </w:tabs>
        <w:spacing w:after="120"/>
        <w:rPr>
          <w:rFonts w:asciiTheme="minorHAnsi" w:hAnsiTheme="minorHAnsi" w:cstheme="minorHAnsi"/>
          <w:i/>
        </w:rPr>
      </w:pPr>
    </w:p>
    <w:p w14:paraId="6B95D398" w14:textId="0C5D3D83" w:rsidR="008717C9" w:rsidRPr="00496610" w:rsidRDefault="008E599E" w:rsidP="000943D7">
      <w:pPr>
        <w:tabs>
          <w:tab w:val="left" w:pos="2340"/>
        </w:tabs>
        <w:spacing w:after="120"/>
        <w:rPr>
          <w:rFonts w:asciiTheme="minorHAnsi" w:hAnsiTheme="minorHAnsi" w:cstheme="minorHAnsi"/>
          <w:b/>
        </w:rPr>
      </w:pPr>
      <w:r w:rsidRPr="00A449A1">
        <w:rPr>
          <w:rFonts w:asciiTheme="minorHAnsi" w:hAnsiTheme="minorHAnsi" w:cstheme="minorHAnsi"/>
          <w:b/>
        </w:rPr>
        <w:lastRenderedPageBreak/>
        <w:t>Person</w:t>
      </w:r>
      <w:r w:rsidR="008717C9" w:rsidRPr="00A449A1">
        <w:rPr>
          <w:rFonts w:asciiTheme="minorHAnsi" w:hAnsiTheme="minorHAnsi" w:cstheme="minorHAnsi"/>
          <w:b/>
        </w:rPr>
        <w:t xml:space="preserve"> Specification</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9"/>
        <w:gridCol w:w="1276"/>
        <w:gridCol w:w="1388"/>
      </w:tblGrid>
      <w:tr w:rsidR="008717C9" w:rsidRPr="00A449A1" w14:paraId="069C883F" w14:textId="77777777" w:rsidTr="00A449A1">
        <w:tc>
          <w:tcPr>
            <w:tcW w:w="5949" w:type="dxa"/>
            <w:shd w:val="clear" w:color="auto" w:fill="BFBFBF" w:themeFill="background1" w:themeFillShade="BF"/>
          </w:tcPr>
          <w:p w14:paraId="4569C116" w14:textId="77777777" w:rsidR="008717C9" w:rsidRPr="00496610" w:rsidRDefault="008717C9" w:rsidP="00BE69E2">
            <w:pPr>
              <w:spacing w:before="40" w:after="40"/>
              <w:rPr>
                <w:rFonts w:asciiTheme="minorHAnsi" w:hAnsiTheme="minorHAnsi" w:cstheme="minorHAnsi"/>
              </w:rPr>
            </w:pPr>
            <w:r w:rsidRPr="00496610">
              <w:rPr>
                <w:rFonts w:asciiTheme="minorHAnsi" w:hAnsiTheme="minorHAnsi" w:cstheme="minorHAnsi"/>
                <w:b/>
              </w:rPr>
              <w:t>QUALIFICATIONS &amp; EXPERIENCE</w:t>
            </w:r>
          </w:p>
        </w:tc>
        <w:tc>
          <w:tcPr>
            <w:tcW w:w="1276" w:type="dxa"/>
            <w:shd w:val="clear" w:color="auto" w:fill="BFBFBF" w:themeFill="background1" w:themeFillShade="BF"/>
          </w:tcPr>
          <w:p w14:paraId="05214D06" w14:textId="77777777" w:rsidR="008717C9" w:rsidRPr="00496610" w:rsidRDefault="008717C9" w:rsidP="00BE69E2">
            <w:pPr>
              <w:spacing w:before="40" w:after="40"/>
              <w:rPr>
                <w:rFonts w:asciiTheme="minorHAnsi" w:hAnsiTheme="minorHAnsi" w:cstheme="minorHAnsi"/>
                <w:b/>
              </w:rPr>
            </w:pPr>
            <w:r w:rsidRPr="00496610">
              <w:rPr>
                <w:rFonts w:asciiTheme="minorHAnsi" w:hAnsiTheme="minorHAnsi" w:cstheme="minorHAnsi"/>
                <w:b/>
              </w:rPr>
              <w:t>ESSENTIAL</w:t>
            </w:r>
          </w:p>
        </w:tc>
        <w:tc>
          <w:tcPr>
            <w:tcW w:w="1388" w:type="dxa"/>
            <w:shd w:val="clear" w:color="auto" w:fill="BFBFBF" w:themeFill="background1" w:themeFillShade="BF"/>
          </w:tcPr>
          <w:p w14:paraId="6994A576" w14:textId="77777777" w:rsidR="008717C9" w:rsidRPr="00496610" w:rsidRDefault="008717C9" w:rsidP="00BE69E2">
            <w:pPr>
              <w:spacing w:before="40" w:after="40"/>
              <w:rPr>
                <w:rFonts w:asciiTheme="minorHAnsi" w:hAnsiTheme="minorHAnsi" w:cstheme="minorHAnsi"/>
                <w:b/>
              </w:rPr>
            </w:pPr>
            <w:r w:rsidRPr="00496610">
              <w:rPr>
                <w:rFonts w:asciiTheme="minorHAnsi" w:hAnsiTheme="minorHAnsi" w:cstheme="minorHAnsi"/>
                <w:b/>
              </w:rPr>
              <w:t>DESIRABLE</w:t>
            </w:r>
          </w:p>
        </w:tc>
      </w:tr>
      <w:tr w:rsidR="00FB7428" w:rsidRPr="00A449A1" w14:paraId="65681A7F" w14:textId="77777777" w:rsidTr="00A449A1">
        <w:tc>
          <w:tcPr>
            <w:tcW w:w="5949" w:type="dxa"/>
          </w:tcPr>
          <w:p w14:paraId="5B0B6D6D" w14:textId="3D38A3EB" w:rsidR="00FB7428" w:rsidRPr="00A449A1" w:rsidRDefault="00FB7428" w:rsidP="4F69B7C4">
            <w:pPr>
              <w:spacing w:before="40" w:after="40"/>
              <w:rPr>
                <w:rFonts w:asciiTheme="minorHAnsi" w:hAnsiTheme="minorHAnsi" w:cstheme="minorHAnsi"/>
              </w:rPr>
            </w:pPr>
            <w:r w:rsidRPr="00A449A1">
              <w:rPr>
                <w:rFonts w:asciiTheme="minorHAnsi" w:hAnsiTheme="minorHAnsi" w:cstheme="minorHAnsi"/>
              </w:rPr>
              <w:t xml:space="preserve">Experience in management </w:t>
            </w:r>
            <w:r w:rsidR="36539ED0" w:rsidRPr="00A449A1">
              <w:rPr>
                <w:rFonts w:asciiTheme="minorHAnsi" w:hAnsiTheme="minorHAnsi" w:cstheme="minorHAnsi"/>
              </w:rPr>
              <w:t>and</w:t>
            </w:r>
            <w:r w:rsidRPr="00A449A1">
              <w:rPr>
                <w:rFonts w:asciiTheme="minorHAnsi" w:hAnsiTheme="minorHAnsi" w:cstheme="minorHAnsi"/>
              </w:rPr>
              <w:t xml:space="preserve"> staff supervision</w:t>
            </w:r>
          </w:p>
        </w:tc>
        <w:tc>
          <w:tcPr>
            <w:tcW w:w="1276" w:type="dxa"/>
          </w:tcPr>
          <w:p w14:paraId="6071C48A" w14:textId="77777777" w:rsidR="00FB7428" w:rsidRPr="00496610" w:rsidRDefault="00FB7428" w:rsidP="006765DF">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078DC917" w14:textId="77777777" w:rsidR="00FB7428" w:rsidRPr="00496610" w:rsidRDefault="00FB7428" w:rsidP="006765DF">
            <w:pPr>
              <w:spacing w:before="40" w:after="40"/>
              <w:jc w:val="center"/>
              <w:rPr>
                <w:rFonts w:asciiTheme="minorHAnsi" w:hAnsiTheme="minorHAnsi" w:cstheme="minorHAnsi"/>
              </w:rPr>
            </w:pPr>
          </w:p>
        </w:tc>
      </w:tr>
      <w:tr w:rsidR="00FB7428" w:rsidRPr="00A449A1" w14:paraId="6BC43C76" w14:textId="77777777" w:rsidTr="00A449A1">
        <w:tc>
          <w:tcPr>
            <w:tcW w:w="5949" w:type="dxa"/>
          </w:tcPr>
          <w:p w14:paraId="76A74026" w14:textId="77777777" w:rsidR="00FB7428" w:rsidRPr="00A449A1" w:rsidRDefault="00FB7428" w:rsidP="006765DF">
            <w:pPr>
              <w:spacing w:before="40" w:after="40"/>
              <w:rPr>
                <w:rFonts w:asciiTheme="minorHAnsi" w:hAnsiTheme="minorHAnsi" w:cstheme="minorHAnsi"/>
              </w:rPr>
            </w:pPr>
            <w:r w:rsidRPr="00A449A1">
              <w:rPr>
                <w:rFonts w:asciiTheme="minorHAnsi" w:hAnsiTheme="minorHAnsi" w:cstheme="minorHAnsi"/>
              </w:rPr>
              <w:t>Experience in developing budgets for an organisation</w:t>
            </w:r>
          </w:p>
        </w:tc>
        <w:tc>
          <w:tcPr>
            <w:tcW w:w="1276" w:type="dxa"/>
          </w:tcPr>
          <w:p w14:paraId="0954F77B" w14:textId="77777777" w:rsidR="00FB7428" w:rsidRPr="00496610" w:rsidRDefault="00FB7428" w:rsidP="006765DF">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1BA6DEF6" w14:textId="77777777" w:rsidR="00FB7428" w:rsidRPr="00496610" w:rsidRDefault="00FB7428" w:rsidP="006765DF">
            <w:pPr>
              <w:spacing w:before="40" w:after="40"/>
              <w:jc w:val="center"/>
              <w:rPr>
                <w:rFonts w:asciiTheme="minorHAnsi" w:hAnsiTheme="minorHAnsi" w:cstheme="minorHAnsi"/>
              </w:rPr>
            </w:pPr>
          </w:p>
        </w:tc>
      </w:tr>
      <w:tr w:rsidR="00FB7428" w:rsidRPr="00A449A1" w14:paraId="08A2BC75" w14:textId="77777777" w:rsidTr="00A449A1">
        <w:tc>
          <w:tcPr>
            <w:tcW w:w="5949" w:type="dxa"/>
          </w:tcPr>
          <w:p w14:paraId="48F10E97" w14:textId="37885EEC" w:rsidR="00FB7428" w:rsidRPr="00A449A1" w:rsidRDefault="00FB7428" w:rsidP="006765DF">
            <w:pPr>
              <w:spacing w:before="40" w:after="40"/>
              <w:rPr>
                <w:rFonts w:asciiTheme="minorHAnsi" w:hAnsiTheme="minorHAnsi" w:cstheme="minorHAnsi"/>
              </w:rPr>
            </w:pPr>
            <w:r w:rsidRPr="00A449A1">
              <w:rPr>
                <w:rFonts w:asciiTheme="minorHAnsi" w:hAnsiTheme="minorHAnsi" w:cstheme="minorHAnsi"/>
              </w:rPr>
              <w:t xml:space="preserve">Experience of working within the drug/alcohol sector </w:t>
            </w:r>
            <w:r w:rsidR="009D422F" w:rsidRPr="00A449A1">
              <w:rPr>
                <w:rFonts w:asciiTheme="minorHAnsi" w:hAnsiTheme="minorHAnsi" w:cstheme="minorHAnsi"/>
              </w:rPr>
              <w:t>and</w:t>
            </w:r>
            <w:r w:rsidRPr="00A449A1">
              <w:rPr>
                <w:rFonts w:asciiTheme="minorHAnsi" w:hAnsiTheme="minorHAnsi" w:cstheme="minorHAnsi"/>
              </w:rPr>
              <w:t xml:space="preserve"> </w:t>
            </w:r>
            <w:r w:rsidR="009D422F" w:rsidRPr="00A449A1">
              <w:rPr>
                <w:rFonts w:asciiTheme="minorHAnsi" w:hAnsiTheme="minorHAnsi" w:cstheme="minorHAnsi"/>
              </w:rPr>
              <w:t>with people with substance mis-use problems</w:t>
            </w:r>
          </w:p>
        </w:tc>
        <w:tc>
          <w:tcPr>
            <w:tcW w:w="1276" w:type="dxa"/>
          </w:tcPr>
          <w:p w14:paraId="62C9A55F" w14:textId="78E91FF5" w:rsidR="00FB7428" w:rsidRPr="00496610" w:rsidRDefault="00FB7428" w:rsidP="006765DF">
            <w:pPr>
              <w:spacing w:before="40" w:after="40"/>
              <w:jc w:val="center"/>
              <w:rPr>
                <w:rFonts w:asciiTheme="minorHAnsi" w:hAnsiTheme="minorHAnsi" w:cstheme="minorHAnsi"/>
              </w:rPr>
            </w:pPr>
          </w:p>
        </w:tc>
        <w:tc>
          <w:tcPr>
            <w:tcW w:w="1388" w:type="dxa"/>
          </w:tcPr>
          <w:p w14:paraId="6CDA2AA4" w14:textId="227BFEEE" w:rsidR="00FB7428" w:rsidRPr="00496610" w:rsidRDefault="00225B53" w:rsidP="006765DF">
            <w:pPr>
              <w:spacing w:before="40" w:after="40"/>
              <w:jc w:val="center"/>
              <w:rPr>
                <w:rFonts w:asciiTheme="minorHAnsi" w:hAnsiTheme="minorHAnsi" w:cstheme="minorHAnsi"/>
              </w:rPr>
            </w:pPr>
            <w:r w:rsidRPr="00496610">
              <w:rPr>
                <w:rFonts w:asciiTheme="minorHAnsi" w:hAnsiTheme="minorHAnsi" w:cstheme="minorHAnsi"/>
              </w:rPr>
              <w:t>*</w:t>
            </w:r>
          </w:p>
        </w:tc>
      </w:tr>
      <w:tr w:rsidR="00EA088C" w:rsidRPr="00A449A1" w14:paraId="0C65B5C3" w14:textId="77777777" w:rsidTr="00A449A1">
        <w:tc>
          <w:tcPr>
            <w:tcW w:w="5949" w:type="dxa"/>
          </w:tcPr>
          <w:p w14:paraId="71240129" w14:textId="3E550DDF"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Experience of working in a residential setting</w:t>
            </w:r>
          </w:p>
        </w:tc>
        <w:tc>
          <w:tcPr>
            <w:tcW w:w="1276" w:type="dxa"/>
          </w:tcPr>
          <w:p w14:paraId="0D4D83AA" w14:textId="0D7C0C41" w:rsidR="00EA088C" w:rsidRPr="00496610" w:rsidRDefault="00EA088C" w:rsidP="00EA088C">
            <w:pPr>
              <w:spacing w:before="40" w:after="40"/>
              <w:jc w:val="center"/>
              <w:rPr>
                <w:rFonts w:asciiTheme="minorHAnsi" w:hAnsiTheme="minorHAnsi" w:cstheme="minorHAnsi"/>
              </w:rPr>
            </w:pPr>
          </w:p>
        </w:tc>
        <w:tc>
          <w:tcPr>
            <w:tcW w:w="1388" w:type="dxa"/>
          </w:tcPr>
          <w:p w14:paraId="71C0CC2C" w14:textId="2428447B"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r>
      <w:tr w:rsidR="00EA088C" w:rsidRPr="00A449A1" w14:paraId="121A6AFB" w14:textId="77777777" w:rsidTr="00A449A1">
        <w:tc>
          <w:tcPr>
            <w:tcW w:w="5949" w:type="dxa"/>
          </w:tcPr>
          <w:p w14:paraId="2EE13EBF" w14:textId="0DDD6768"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Experience of interacting with regulatory bodies, government and donors</w:t>
            </w:r>
          </w:p>
        </w:tc>
        <w:tc>
          <w:tcPr>
            <w:tcW w:w="1276" w:type="dxa"/>
          </w:tcPr>
          <w:p w14:paraId="1230FF87" w14:textId="77777777" w:rsidR="00EA088C" w:rsidRPr="00496610" w:rsidRDefault="00EA088C" w:rsidP="00EA088C">
            <w:pPr>
              <w:spacing w:before="40" w:after="40"/>
              <w:jc w:val="center"/>
              <w:rPr>
                <w:rFonts w:asciiTheme="minorHAnsi" w:hAnsiTheme="minorHAnsi" w:cstheme="minorHAnsi"/>
              </w:rPr>
            </w:pPr>
          </w:p>
        </w:tc>
        <w:tc>
          <w:tcPr>
            <w:tcW w:w="1388" w:type="dxa"/>
          </w:tcPr>
          <w:p w14:paraId="7CC7A539" w14:textId="20885D1F"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r>
      <w:tr w:rsidR="009D422F" w:rsidRPr="00A449A1" w14:paraId="21C1AED2" w14:textId="77777777" w:rsidTr="00A449A1">
        <w:tc>
          <w:tcPr>
            <w:tcW w:w="5949" w:type="dxa"/>
          </w:tcPr>
          <w:p w14:paraId="54ED0B55" w14:textId="713AB421" w:rsidR="009D422F" w:rsidRPr="00A449A1" w:rsidRDefault="009D422F" w:rsidP="00EA088C">
            <w:pPr>
              <w:spacing w:before="40" w:after="40"/>
              <w:rPr>
                <w:rFonts w:asciiTheme="minorHAnsi" w:hAnsiTheme="minorHAnsi" w:cstheme="minorHAnsi"/>
              </w:rPr>
            </w:pPr>
            <w:r w:rsidRPr="00A449A1">
              <w:rPr>
                <w:rFonts w:asciiTheme="minorHAnsi" w:hAnsiTheme="minorHAnsi" w:cstheme="minorHAnsi"/>
              </w:rPr>
              <w:t>Experience in the not-for-profit sector</w:t>
            </w:r>
          </w:p>
        </w:tc>
        <w:tc>
          <w:tcPr>
            <w:tcW w:w="1276" w:type="dxa"/>
          </w:tcPr>
          <w:p w14:paraId="24D8A05C" w14:textId="77777777" w:rsidR="009D422F" w:rsidRPr="00496610" w:rsidRDefault="009D422F" w:rsidP="00EA088C">
            <w:pPr>
              <w:spacing w:before="40" w:after="40"/>
              <w:jc w:val="center"/>
              <w:rPr>
                <w:rFonts w:asciiTheme="minorHAnsi" w:hAnsiTheme="minorHAnsi" w:cstheme="minorHAnsi"/>
              </w:rPr>
            </w:pPr>
          </w:p>
        </w:tc>
        <w:tc>
          <w:tcPr>
            <w:tcW w:w="1388" w:type="dxa"/>
          </w:tcPr>
          <w:p w14:paraId="258CB327" w14:textId="741D52F7" w:rsidR="009D422F" w:rsidRPr="00496610" w:rsidRDefault="009D422F" w:rsidP="00EA088C">
            <w:pPr>
              <w:spacing w:before="40" w:after="40"/>
              <w:jc w:val="center"/>
              <w:rPr>
                <w:rFonts w:asciiTheme="minorHAnsi" w:hAnsiTheme="minorHAnsi" w:cstheme="minorHAnsi"/>
              </w:rPr>
            </w:pPr>
            <w:r w:rsidRPr="00496610">
              <w:rPr>
                <w:rFonts w:asciiTheme="minorHAnsi" w:hAnsiTheme="minorHAnsi" w:cstheme="minorHAnsi"/>
              </w:rPr>
              <w:t>*</w:t>
            </w:r>
          </w:p>
        </w:tc>
      </w:tr>
      <w:tr w:rsidR="00EA088C" w:rsidRPr="00A449A1" w14:paraId="2143804C" w14:textId="77777777" w:rsidTr="00A449A1">
        <w:tc>
          <w:tcPr>
            <w:tcW w:w="5949" w:type="dxa"/>
            <w:shd w:val="clear" w:color="auto" w:fill="BFBFBF" w:themeFill="background1" w:themeFillShade="BF"/>
          </w:tcPr>
          <w:p w14:paraId="21DE75F8" w14:textId="77777777" w:rsidR="00EA088C" w:rsidRPr="00496610" w:rsidRDefault="00EA088C" w:rsidP="00EA088C">
            <w:pPr>
              <w:spacing w:before="40" w:after="40"/>
              <w:rPr>
                <w:rFonts w:asciiTheme="minorHAnsi" w:hAnsiTheme="minorHAnsi" w:cstheme="minorHAnsi"/>
              </w:rPr>
            </w:pPr>
            <w:r w:rsidRPr="00496610">
              <w:rPr>
                <w:rFonts w:asciiTheme="minorHAnsi" w:hAnsiTheme="minorHAnsi" w:cstheme="minorHAnsi"/>
                <w:b/>
              </w:rPr>
              <w:t>KNOWLEDGE, SKILLS &amp; ABILITIES</w:t>
            </w:r>
          </w:p>
        </w:tc>
        <w:tc>
          <w:tcPr>
            <w:tcW w:w="1276" w:type="dxa"/>
            <w:shd w:val="clear" w:color="auto" w:fill="BFBFBF" w:themeFill="background1" w:themeFillShade="BF"/>
          </w:tcPr>
          <w:p w14:paraId="6E60798B" w14:textId="77777777" w:rsidR="00EA088C" w:rsidRPr="00496610" w:rsidRDefault="00EA088C" w:rsidP="00EA088C">
            <w:pPr>
              <w:spacing w:before="40" w:after="40"/>
              <w:rPr>
                <w:rFonts w:asciiTheme="minorHAnsi" w:hAnsiTheme="minorHAnsi" w:cstheme="minorHAnsi"/>
                <w:b/>
              </w:rPr>
            </w:pPr>
            <w:r w:rsidRPr="00496610">
              <w:rPr>
                <w:rFonts w:asciiTheme="minorHAnsi" w:hAnsiTheme="minorHAnsi" w:cstheme="minorHAnsi"/>
                <w:b/>
              </w:rPr>
              <w:t>ESSENTIAL</w:t>
            </w:r>
          </w:p>
        </w:tc>
        <w:tc>
          <w:tcPr>
            <w:tcW w:w="1388" w:type="dxa"/>
            <w:shd w:val="clear" w:color="auto" w:fill="BFBFBF" w:themeFill="background1" w:themeFillShade="BF"/>
          </w:tcPr>
          <w:p w14:paraId="0623AA28" w14:textId="77777777" w:rsidR="00EA088C" w:rsidRPr="00496610" w:rsidRDefault="00EA088C" w:rsidP="00EA088C">
            <w:pPr>
              <w:spacing w:before="40" w:after="40"/>
              <w:rPr>
                <w:rFonts w:asciiTheme="minorHAnsi" w:hAnsiTheme="minorHAnsi" w:cstheme="minorHAnsi"/>
                <w:b/>
              </w:rPr>
            </w:pPr>
            <w:r w:rsidRPr="00496610">
              <w:rPr>
                <w:rFonts w:asciiTheme="minorHAnsi" w:hAnsiTheme="minorHAnsi" w:cstheme="minorHAnsi"/>
                <w:b/>
              </w:rPr>
              <w:t>DESIRABLE</w:t>
            </w:r>
          </w:p>
        </w:tc>
      </w:tr>
      <w:tr w:rsidR="00EA088C" w:rsidRPr="00A449A1" w14:paraId="5C5CCAD8" w14:textId="77777777" w:rsidTr="00A449A1">
        <w:tc>
          <w:tcPr>
            <w:tcW w:w="5949" w:type="dxa"/>
          </w:tcPr>
          <w:p w14:paraId="359DAD31" w14:textId="77777777"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Good communication skills, orally and in writing</w:t>
            </w:r>
          </w:p>
        </w:tc>
        <w:tc>
          <w:tcPr>
            <w:tcW w:w="1276" w:type="dxa"/>
          </w:tcPr>
          <w:p w14:paraId="7D09F282"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01A970E6" w14:textId="77777777" w:rsidR="00EA088C" w:rsidRPr="00496610" w:rsidRDefault="00EA088C" w:rsidP="00EA088C">
            <w:pPr>
              <w:spacing w:before="40" w:after="40"/>
              <w:jc w:val="center"/>
              <w:rPr>
                <w:rFonts w:asciiTheme="minorHAnsi" w:hAnsiTheme="minorHAnsi" w:cstheme="minorHAnsi"/>
              </w:rPr>
            </w:pPr>
          </w:p>
        </w:tc>
      </w:tr>
      <w:tr w:rsidR="00EA088C" w:rsidRPr="00A449A1" w14:paraId="59A8A99D" w14:textId="77777777" w:rsidTr="00A449A1">
        <w:tc>
          <w:tcPr>
            <w:tcW w:w="5949" w:type="dxa"/>
          </w:tcPr>
          <w:p w14:paraId="6EDEAF83" w14:textId="77777777"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Ability of working within a team and independently</w:t>
            </w:r>
          </w:p>
        </w:tc>
        <w:tc>
          <w:tcPr>
            <w:tcW w:w="1276" w:type="dxa"/>
          </w:tcPr>
          <w:p w14:paraId="7000213C"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5007E352" w14:textId="77777777" w:rsidR="00EA088C" w:rsidRPr="00496610" w:rsidRDefault="00EA088C" w:rsidP="00EA088C">
            <w:pPr>
              <w:spacing w:before="40" w:after="40"/>
              <w:jc w:val="center"/>
              <w:rPr>
                <w:rFonts w:asciiTheme="minorHAnsi" w:hAnsiTheme="minorHAnsi" w:cstheme="minorHAnsi"/>
              </w:rPr>
            </w:pPr>
          </w:p>
        </w:tc>
      </w:tr>
      <w:tr w:rsidR="00EA088C" w:rsidRPr="00A449A1" w14:paraId="69FD20D2" w14:textId="77777777" w:rsidTr="00A449A1">
        <w:tc>
          <w:tcPr>
            <w:tcW w:w="5949" w:type="dxa"/>
          </w:tcPr>
          <w:p w14:paraId="34F786C0" w14:textId="0AB187CE"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Ability to understand management accounts, statutory accounts and cash-flow forecasts</w:t>
            </w:r>
          </w:p>
        </w:tc>
        <w:tc>
          <w:tcPr>
            <w:tcW w:w="1276" w:type="dxa"/>
          </w:tcPr>
          <w:p w14:paraId="16F94B45" w14:textId="09D68902"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74C94F89" w14:textId="77777777" w:rsidR="00EA088C" w:rsidRPr="00496610" w:rsidRDefault="00EA088C" w:rsidP="00EA088C">
            <w:pPr>
              <w:spacing w:before="40" w:after="40"/>
              <w:jc w:val="center"/>
              <w:rPr>
                <w:rFonts w:asciiTheme="minorHAnsi" w:hAnsiTheme="minorHAnsi" w:cstheme="minorHAnsi"/>
              </w:rPr>
            </w:pPr>
          </w:p>
        </w:tc>
      </w:tr>
      <w:tr w:rsidR="00EA088C" w:rsidRPr="00A449A1" w14:paraId="137994F1" w14:textId="77777777" w:rsidTr="00A449A1">
        <w:tc>
          <w:tcPr>
            <w:tcW w:w="5949" w:type="dxa"/>
          </w:tcPr>
          <w:p w14:paraId="367FCA4C" w14:textId="28CE3D95"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Proven ability to set boundaries, challenge appropriately and to manage conflict positively and constructively</w:t>
            </w:r>
          </w:p>
        </w:tc>
        <w:tc>
          <w:tcPr>
            <w:tcW w:w="1276" w:type="dxa"/>
          </w:tcPr>
          <w:p w14:paraId="5F808C6A"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6197B14C" w14:textId="77777777" w:rsidR="00EA088C" w:rsidRPr="00496610" w:rsidRDefault="00EA088C" w:rsidP="00EA088C">
            <w:pPr>
              <w:spacing w:before="40" w:after="40"/>
              <w:jc w:val="center"/>
              <w:rPr>
                <w:rFonts w:asciiTheme="minorHAnsi" w:hAnsiTheme="minorHAnsi" w:cstheme="minorHAnsi"/>
              </w:rPr>
            </w:pPr>
          </w:p>
        </w:tc>
      </w:tr>
      <w:tr w:rsidR="00EA088C" w:rsidRPr="00A449A1" w14:paraId="5D18633E" w14:textId="77777777" w:rsidTr="00A449A1">
        <w:tc>
          <w:tcPr>
            <w:tcW w:w="5949" w:type="dxa"/>
          </w:tcPr>
          <w:p w14:paraId="3A539D58" w14:textId="4297DF4D"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Proven ability to plan and prioritise your own workload, including setting and meeting deadlines</w:t>
            </w:r>
          </w:p>
        </w:tc>
        <w:tc>
          <w:tcPr>
            <w:tcW w:w="1276" w:type="dxa"/>
          </w:tcPr>
          <w:p w14:paraId="34C810DC"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7A3BA43B" w14:textId="77777777" w:rsidR="00EA088C" w:rsidRPr="00496610" w:rsidRDefault="00EA088C" w:rsidP="00EA088C">
            <w:pPr>
              <w:spacing w:before="40" w:after="40"/>
              <w:jc w:val="center"/>
              <w:rPr>
                <w:rFonts w:asciiTheme="minorHAnsi" w:hAnsiTheme="minorHAnsi" w:cstheme="minorHAnsi"/>
              </w:rPr>
            </w:pPr>
          </w:p>
        </w:tc>
      </w:tr>
      <w:tr w:rsidR="00EA088C" w:rsidRPr="00A449A1" w14:paraId="1F60DAA6" w14:textId="77777777" w:rsidTr="00A449A1">
        <w:tc>
          <w:tcPr>
            <w:tcW w:w="5949" w:type="dxa"/>
          </w:tcPr>
          <w:p w14:paraId="0BA42C73" w14:textId="77777777"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Understanding of issues faced by those recovering from addiction</w:t>
            </w:r>
          </w:p>
        </w:tc>
        <w:tc>
          <w:tcPr>
            <w:tcW w:w="1276" w:type="dxa"/>
          </w:tcPr>
          <w:p w14:paraId="3449F2F9"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13FB00F8" w14:textId="77777777" w:rsidR="00EA088C" w:rsidRPr="00496610" w:rsidRDefault="00EA088C" w:rsidP="00EA088C">
            <w:pPr>
              <w:spacing w:before="40" w:after="40"/>
              <w:jc w:val="center"/>
              <w:rPr>
                <w:rFonts w:asciiTheme="minorHAnsi" w:hAnsiTheme="minorHAnsi" w:cstheme="minorHAnsi"/>
              </w:rPr>
            </w:pPr>
          </w:p>
        </w:tc>
      </w:tr>
      <w:tr w:rsidR="00EA088C" w:rsidRPr="00A449A1" w14:paraId="604E2180" w14:textId="77777777" w:rsidTr="00A449A1">
        <w:tc>
          <w:tcPr>
            <w:tcW w:w="5949" w:type="dxa"/>
          </w:tcPr>
          <w:p w14:paraId="61B0E0C1" w14:textId="77777777"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Ability to deal patiently, sensitively and in a non-patronising way with all people e.g. service-users, staff, volunteers and customers</w:t>
            </w:r>
          </w:p>
        </w:tc>
        <w:tc>
          <w:tcPr>
            <w:tcW w:w="1276" w:type="dxa"/>
          </w:tcPr>
          <w:p w14:paraId="59AB2CC5"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16E1678C" w14:textId="77777777" w:rsidR="00EA088C" w:rsidRPr="00496610" w:rsidRDefault="00EA088C" w:rsidP="00EA088C">
            <w:pPr>
              <w:spacing w:before="40" w:after="40"/>
              <w:jc w:val="center"/>
              <w:rPr>
                <w:rFonts w:asciiTheme="minorHAnsi" w:hAnsiTheme="minorHAnsi" w:cstheme="minorHAnsi"/>
              </w:rPr>
            </w:pPr>
          </w:p>
        </w:tc>
      </w:tr>
      <w:tr w:rsidR="00EA088C" w:rsidRPr="00A449A1" w14:paraId="64844B21" w14:textId="77777777" w:rsidTr="00A449A1">
        <w:tc>
          <w:tcPr>
            <w:tcW w:w="5949" w:type="dxa"/>
          </w:tcPr>
          <w:p w14:paraId="30681BD2" w14:textId="305E5D4D"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 xml:space="preserve">Ability to </w:t>
            </w:r>
            <w:r w:rsidR="004F2304">
              <w:rPr>
                <w:rFonts w:asciiTheme="minorHAnsi" w:hAnsiTheme="minorHAnsi" w:cstheme="minorHAnsi"/>
              </w:rPr>
              <w:t xml:space="preserve">lead, inspire and </w:t>
            </w:r>
            <w:r w:rsidRPr="00A449A1">
              <w:rPr>
                <w:rFonts w:asciiTheme="minorHAnsi" w:hAnsiTheme="minorHAnsi" w:cstheme="minorHAnsi"/>
              </w:rPr>
              <w:t>communicate with groups (staff</w:t>
            </w:r>
            <w:r w:rsidR="004F2304">
              <w:rPr>
                <w:rFonts w:asciiTheme="minorHAnsi" w:hAnsiTheme="minorHAnsi" w:cstheme="minorHAnsi"/>
              </w:rPr>
              <w:t>, Trustees</w:t>
            </w:r>
            <w:r w:rsidRPr="00A449A1">
              <w:rPr>
                <w:rFonts w:asciiTheme="minorHAnsi" w:hAnsiTheme="minorHAnsi" w:cstheme="minorHAnsi"/>
              </w:rPr>
              <w:t xml:space="preserve"> and service users)</w:t>
            </w:r>
          </w:p>
        </w:tc>
        <w:tc>
          <w:tcPr>
            <w:tcW w:w="1276" w:type="dxa"/>
          </w:tcPr>
          <w:p w14:paraId="2500057B" w14:textId="1433D854"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0CDF1063" w14:textId="0F564B63" w:rsidR="00EA088C" w:rsidRPr="00496610" w:rsidRDefault="00EA088C" w:rsidP="00EA088C">
            <w:pPr>
              <w:spacing w:before="40" w:after="40"/>
              <w:jc w:val="center"/>
              <w:rPr>
                <w:rFonts w:asciiTheme="minorHAnsi" w:hAnsiTheme="minorHAnsi" w:cstheme="minorHAnsi"/>
              </w:rPr>
            </w:pPr>
          </w:p>
        </w:tc>
      </w:tr>
      <w:tr w:rsidR="00FF3776" w:rsidRPr="00A449A1" w14:paraId="2CB4BA79" w14:textId="77777777" w:rsidTr="00A449A1">
        <w:tc>
          <w:tcPr>
            <w:tcW w:w="5949" w:type="dxa"/>
          </w:tcPr>
          <w:p w14:paraId="068D1FCE" w14:textId="1FF9E53B" w:rsidR="00FF3776" w:rsidRPr="00A449A1" w:rsidRDefault="00FF3776" w:rsidP="00EA088C">
            <w:pPr>
              <w:spacing w:before="40" w:after="40"/>
              <w:rPr>
                <w:rFonts w:asciiTheme="minorHAnsi" w:hAnsiTheme="minorHAnsi" w:cstheme="minorHAnsi"/>
              </w:rPr>
            </w:pPr>
            <w:r w:rsidRPr="00FF3776">
              <w:rPr>
                <w:rFonts w:asciiTheme="minorHAnsi" w:hAnsiTheme="minorHAnsi" w:cstheme="minorHAnsi"/>
              </w:rPr>
              <w:t>Knowledge &amp; understanding of the nature &amp; impact of addiction &amp; substance misuse</w:t>
            </w:r>
          </w:p>
        </w:tc>
        <w:tc>
          <w:tcPr>
            <w:tcW w:w="1276" w:type="dxa"/>
          </w:tcPr>
          <w:p w14:paraId="6F09E079" w14:textId="77777777" w:rsidR="00FF3776" w:rsidRPr="00496610" w:rsidRDefault="00FF3776" w:rsidP="00EA088C">
            <w:pPr>
              <w:spacing w:before="40" w:after="40"/>
              <w:jc w:val="center"/>
              <w:rPr>
                <w:rFonts w:asciiTheme="minorHAnsi" w:hAnsiTheme="minorHAnsi" w:cstheme="minorHAnsi"/>
              </w:rPr>
            </w:pPr>
          </w:p>
        </w:tc>
        <w:tc>
          <w:tcPr>
            <w:tcW w:w="1388" w:type="dxa"/>
          </w:tcPr>
          <w:p w14:paraId="68F57C76" w14:textId="589032B3" w:rsidR="00FF3776" w:rsidRPr="00496610" w:rsidRDefault="00FF3776" w:rsidP="00EA088C">
            <w:pPr>
              <w:spacing w:before="40" w:after="40"/>
              <w:jc w:val="center"/>
              <w:rPr>
                <w:rFonts w:asciiTheme="minorHAnsi" w:hAnsiTheme="minorHAnsi" w:cstheme="minorHAnsi"/>
              </w:rPr>
            </w:pPr>
            <w:r>
              <w:rPr>
                <w:rFonts w:asciiTheme="minorHAnsi" w:hAnsiTheme="minorHAnsi" w:cstheme="minorHAnsi"/>
              </w:rPr>
              <w:t>*</w:t>
            </w:r>
          </w:p>
        </w:tc>
      </w:tr>
      <w:tr w:rsidR="00EA088C" w:rsidRPr="00A449A1" w14:paraId="7CFD1B78" w14:textId="77777777" w:rsidTr="00A449A1">
        <w:tc>
          <w:tcPr>
            <w:tcW w:w="5949" w:type="dxa"/>
            <w:shd w:val="clear" w:color="auto" w:fill="BFBFBF" w:themeFill="background1" w:themeFillShade="BF"/>
          </w:tcPr>
          <w:p w14:paraId="42430E6D" w14:textId="77777777" w:rsidR="00EA088C" w:rsidRPr="00496610" w:rsidRDefault="00EA088C" w:rsidP="00EA088C">
            <w:pPr>
              <w:spacing w:before="40" w:after="40"/>
              <w:rPr>
                <w:rFonts w:asciiTheme="minorHAnsi" w:hAnsiTheme="minorHAnsi" w:cstheme="minorHAnsi"/>
              </w:rPr>
            </w:pPr>
            <w:r w:rsidRPr="00496610">
              <w:rPr>
                <w:rFonts w:asciiTheme="minorHAnsi" w:hAnsiTheme="minorHAnsi" w:cstheme="minorHAnsi"/>
                <w:b/>
              </w:rPr>
              <w:t>OTHER REQUIREMENTS</w:t>
            </w:r>
          </w:p>
        </w:tc>
        <w:tc>
          <w:tcPr>
            <w:tcW w:w="1276" w:type="dxa"/>
            <w:shd w:val="clear" w:color="auto" w:fill="BFBFBF" w:themeFill="background1" w:themeFillShade="BF"/>
          </w:tcPr>
          <w:p w14:paraId="218D327B" w14:textId="77777777" w:rsidR="00EA088C" w:rsidRPr="00496610" w:rsidRDefault="00EA088C" w:rsidP="00EA088C">
            <w:pPr>
              <w:spacing w:before="40" w:after="40"/>
              <w:rPr>
                <w:rFonts w:asciiTheme="minorHAnsi" w:hAnsiTheme="minorHAnsi" w:cstheme="minorHAnsi"/>
                <w:b/>
              </w:rPr>
            </w:pPr>
            <w:r w:rsidRPr="00496610">
              <w:rPr>
                <w:rFonts w:asciiTheme="minorHAnsi" w:hAnsiTheme="minorHAnsi" w:cstheme="minorHAnsi"/>
                <w:b/>
              </w:rPr>
              <w:t>ESSENTIAL</w:t>
            </w:r>
          </w:p>
        </w:tc>
        <w:tc>
          <w:tcPr>
            <w:tcW w:w="1388" w:type="dxa"/>
            <w:shd w:val="clear" w:color="auto" w:fill="BFBFBF" w:themeFill="background1" w:themeFillShade="BF"/>
          </w:tcPr>
          <w:p w14:paraId="40D66C14" w14:textId="77777777" w:rsidR="00EA088C" w:rsidRPr="00496610" w:rsidRDefault="00EA088C" w:rsidP="00EA088C">
            <w:pPr>
              <w:spacing w:before="40" w:after="40"/>
              <w:rPr>
                <w:rFonts w:asciiTheme="minorHAnsi" w:hAnsiTheme="minorHAnsi" w:cstheme="minorHAnsi"/>
                <w:b/>
              </w:rPr>
            </w:pPr>
            <w:r w:rsidRPr="00496610">
              <w:rPr>
                <w:rFonts w:asciiTheme="minorHAnsi" w:hAnsiTheme="minorHAnsi" w:cstheme="minorHAnsi"/>
                <w:b/>
              </w:rPr>
              <w:t>DESIRABLE</w:t>
            </w:r>
          </w:p>
        </w:tc>
      </w:tr>
      <w:tr w:rsidR="00EA088C" w:rsidRPr="00A449A1" w14:paraId="6C6E0457" w14:textId="77777777" w:rsidTr="00A449A1">
        <w:tc>
          <w:tcPr>
            <w:tcW w:w="5949" w:type="dxa"/>
          </w:tcPr>
          <w:p w14:paraId="3F86D3CC" w14:textId="3F670B11"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Demonstrated commitment to the Christian faith and able to support Yeldall</w:t>
            </w:r>
            <w:r w:rsidR="00A449A1">
              <w:rPr>
                <w:rFonts w:asciiTheme="minorHAnsi" w:hAnsiTheme="minorHAnsi" w:cstheme="minorHAnsi"/>
              </w:rPr>
              <w:t>’s</w:t>
            </w:r>
            <w:r w:rsidRPr="00A449A1">
              <w:rPr>
                <w:rFonts w:asciiTheme="minorHAnsi" w:hAnsiTheme="minorHAnsi" w:cstheme="minorHAnsi"/>
              </w:rPr>
              <w:t xml:space="preserve"> Basis of Faith, Ethos Statement and values</w:t>
            </w:r>
          </w:p>
        </w:tc>
        <w:tc>
          <w:tcPr>
            <w:tcW w:w="1276" w:type="dxa"/>
          </w:tcPr>
          <w:p w14:paraId="32781CC4"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44F45502" w14:textId="77777777" w:rsidR="00EA088C" w:rsidRPr="00496610" w:rsidRDefault="00EA088C" w:rsidP="00EA088C">
            <w:pPr>
              <w:spacing w:before="40" w:after="40"/>
              <w:jc w:val="center"/>
              <w:rPr>
                <w:rFonts w:asciiTheme="minorHAnsi" w:hAnsiTheme="minorHAnsi" w:cstheme="minorHAnsi"/>
              </w:rPr>
            </w:pPr>
          </w:p>
        </w:tc>
      </w:tr>
      <w:tr w:rsidR="00EA088C" w:rsidRPr="00A449A1" w14:paraId="0F16101B" w14:textId="77777777" w:rsidTr="00A449A1">
        <w:tc>
          <w:tcPr>
            <w:tcW w:w="5949" w:type="dxa"/>
          </w:tcPr>
          <w:p w14:paraId="53A97CE8" w14:textId="77777777"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Demonstrated commitment to upholding and promoting equal opportunities</w:t>
            </w:r>
          </w:p>
        </w:tc>
        <w:tc>
          <w:tcPr>
            <w:tcW w:w="1276" w:type="dxa"/>
          </w:tcPr>
          <w:p w14:paraId="2829C180"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64F11095" w14:textId="77777777" w:rsidR="00EA088C" w:rsidRPr="00496610" w:rsidRDefault="00EA088C" w:rsidP="00EA088C">
            <w:pPr>
              <w:spacing w:before="40" w:after="40"/>
              <w:jc w:val="center"/>
              <w:rPr>
                <w:rFonts w:asciiTheme="minorHAnsi" w:hAnsiTheme="minorHAnsi" w:cstheme="minorHAnsi"/>
              </w:rPr>
            </w:pPr>
          </w:p>
        </w:tc>
      </w:tr>
      <w:tr w:rsidR="00EA088C" w:rsidRPr="00A449A1" w14:paraId="0983059E" w14:textId="77777777" w:rsidTr="00A449A1">
        <w:tc>
          <w:tcPr>
            <w:tcW w:w="5949" w:type="dxa"/>
          </w:tcPr>
          <w:p w14:paraId="5C748578" w14:textId="77777777"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High personal and professional standards</w:t>
            </w:r>
          </w:p>
        </w:tc>
        <w:tc>
          <w:tcPr>
            <w:tcW w:w="1276" w:type="dxa"/>
          </w:tcPr>
          <w:p w14:paraId="7D312621" w14:textId="77777777"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6190C283" w14:textId="77777777" w:rsidR="00EA088C" w:rsidRPr="00496610" w:rsidRDefault="00EA088C" w:rsidP="00EA088C">
            <w:pPr>
              <w:spacing w:before="40" w:after="40"/>
              <w:jc w:val="center"/>
              <w:rPr>
                <w:rFonts w:asciiTheme="minorHAnsi" w:hAnsiTheme="minorHAnsi" w:cstheme="minorHAnsi"/>
              </w:rPr>
            </w:pPr>
          </w:p>
        </w:tc>
      </w:tr>
      <w:tr w:rsidR="00EA088C" w:rsidRPr="00A449A1" w14:paraId="6173BE35" w14:textId="77777777" w:rsidTr="00A449A1">
        <w:tc>
          <w:tcPr>
            <w:tcW w:w="5949" w:type="dxa"/>
          </w:tcPr>
          <w:p w14:paraId="027B32B4" w14:textId="77777777" w:rsidR="00EA088C" w:rsidRPr="00A449A1" w:rsidRDefault="00EA088C" w:rsidP="00EA088C">
            <w:pPr>
              <w:spacing w:before="40" w:after="40"/>
              <w:rPr>
                <w:rFonts w:asciiTheme="minorHAnsi" w:hAnsiTheme="minorHAnsi" w:cstheme="minorHAnsi"/>
              </w:rPr>
            </w:pPr>
            <w:r w:rsidRPr="00A449A1">
              <w:rPr>
                <w:rFonts w:asciiTheme="minorHAnsi" w:hAnsiTheme="minorHAnsi" w:cstheme="minorHAnsi"/>
              </w:rPr>
              <w:t>Support of a local church</w:t>
            </w:r>
          </w:p>
        </w:tc>
        <w:tc>
          <w:tcPr>
            <w:tcW w:w="1276" w:type="dxa"/>
          </w:tcPr>
          <w:p w14:paraId="4B54CEA0" w14:textId="49E9F734" w:rsidR="00EA088C" w:rsidRPr="00496610" w:rsidRDefault="00EA088C"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0F87A28D" w14:textId="2FBD5BAF" w:rsidR="00EA088C" w:rsidRPr="00496610" w:rsidRDefault="00EA088C" w:rsidP="00EA088C">
            <w:pPr>
              <w:spacing w:before="40" w:after="40"/>
              <w:jc w:val="center"/>
              <w:rPr>
                <w:rFonts w:asciiTheme="minorHAnsi" w:hAnsiTheme="minorHAnsi" w:cstheme="minorHAnsi"/>
              </w:rPr>
            </w:pPr>
          </w:p>
        </w:tc>
      </w:tr>
      <w:tr w:rsidR="00CA25CE" w:rsidRPr="00A449A1" w14:paraId="07F90102" w14:textId="77777777" w:rsidTr="00A449A1">
        <w:tc>
          <w:tcPr>
            <w:tcW w:w="5949" w:type="dxa"/>
          </w:tcPr>
          <w:p w14:paraId="73FB7F9B" w14:textId="6A01EE6E" w:rsidR="00FB7428" w:rsidRPr="00A449A1" w:rsidRDefault="00FB7428" w:rsidP="00EA088C">
            <w:pPr>
              <w:spacing w:before="40" w:after="40"/>
              <w:rPr>
                <w:rFonts w:asciiTheme="minorHAnsi" w:hAnsiTheme="minorHAnsi" w:cstheme="minorHAnsi"/>
              </w:rPr>
            </w:pPr>
            <w:r w:rsidRPr="00A449A1">
              <w:rPr>
                <w:rFonts w:asciiTheme="minorHAnsi" w:hAnsiTheme="minorHAnsi" w:cstheme="minorHAnsi"/>
              </w:rPr>
              <w:t>Heart for Christian ministry</w:t>
            </w:r>
          </w:p>
        </w:tc>
        <w:tc>
          <w:tcPr>
            <w:tcW w:w="1276" w:type="dxa"/>
          </w:tcPr>
          <w:p w14:paraId="125B452A" w14:textId="6724EBCB" w:rsidR="00FB7428" w:rsidRPr="00496610" w:rsidRDefault="00FB7428" w:rsidP="00EA088C">
            <w:pPr>
              <w:spacing w:before="40" w:after="40"/>
              <w:jc w:val="center"/>
              <w:rPr>
                <w:rFonts w:asciiTheme="minorHAnsi" w:hAnsiTheme="minorHAnsi" w:cstheme="minorHAnsi"/>
              </w:rPr>
            </w:pPr>
            <w:r w:rsidRPr="00496610">
              <w:rPr>
                <w:rFonts w:asciiTheme="minorHAnsi" w:hAnsiTheme="minorHAnsi" w:cstheme="minorHAnsi"/>
              </w:rPr>
              <w:t>*</w:t>
            </w:r>
          </w:p>
        </w:tc>
        <w:tc>
          <w:tcPr>
            <w:tcW w:w="1388" w:type="dxa"/>
          </w:tcPr>
          <w:p w14:paraId="52790671" w14:textId="77777777" w:rsidR="00FB7428" w:rsidRPr="00496610" w:rsidRDefault="00FB7428" w:rsidP="00EA088C">
            <w:pPr>
              <w:spacing w:before="40" w:after="40"/>
              <w:jc w:val="center"/>
              <w:rPr>
                <w:rFonts w:asciiTheme="minorHAnsi" w:hAnsiTheme="minorHAnsi" w:cstheme="minorHAnsi"/>
              </w:rPr>
            </w:pPr>
          </w:p>
        </w:tc>
      </w:tr>
      <w:tr w:rsidR="00AF33E5" w:rsidRPr="00A449A1" w14:paraId="29C0FC21" w14:textId="77777777" w:rsidTr="00AF33E5">
        <w:tc>
          <w:tcPr>
            <w:tcW w:w="5949" w:type="dxa"/>
            <w:tcBorders>
              <w:top w:val="single" w:sz="4" w:space="0" w:color="auto"/>
              <w:left w:val="single" w:sz="4" w:space="0" w:color="auto"/>
              <w:bottom w:val="single" w:sz="4" w:space="0" w:color="auto"/>
              <w:right w:val="single" w:sz="4" w:space="0" w:color="auto"/>
            </w:tcBorders>
          </w:tcPr>
          <w:p w14:paraId="1AFB29A4" w14:textId="77777777" w:rsidR="00AF33E5" w:rsidRPr="00A449A1" w:rsidRDefault="00AF33E5" w:rsidP="00C879F1">
            <w:pPr>
              <w:spacing w:before="40" w:after="40"/>
              <w:rPr>
                <w:rFonts w:asciiTheme="minorHAnsi" w:hAnsiTheme="minorHAnsi" w:cstheme="minorHAnsi"/>
              </w:rPr>
            </w:pPr>
            <w:r w:rsidRPr="00A449A1">
              <w:rPr>
                <w:rFonts w:asciiTheme="minorHAnsi" w:hAnsiTheme="minorHAnsi" w:cstheme="minorHAnsi"/>
              </w:rPr>
              <w:lastRenderedPageBreak/>
              <w:t xml:space="preserve">Current driving licence </w:t>
            </w:r>
          </w:p>
        </w:tc>
        <w:tc>
          <w:tcPr>
            <w:tcW w:w="1276" w:type="dxa"/>
            <w:tcBorders>
              <w:top w:val="single" w:sz="4" w:space="0" w:color="auto"/>
              <w:left w:val="single" w:sz="4" w:space="0" w:color="auto"/>
              <w:bottom w:val="single" w:sz="4" w:space="0" w:color="auto"/>
              <w:right w:val="single" w:sz="4" w:space="0" w:color="auto"/>
            </w:tcBorders>
          </w:tcPr>
          <w:p w14:paraId="30794070" w14:textId="77777777" w:rsidR="00AF33E5" w:rsidRPr="00496610" w:rsidRDefault="00AF33E5" w:rsidP="00C879F1">
            <w:pPr>
              <w:spacing w:before="40" w:after="40"/>
              <w:jc w:val="center"/>
              <w:rPr>
                <w:rFonts w:asciiTheme="minorHAnsi" w:hAnsiTheme="minorHAnsi" w:cstheme="minorHAnsi"/>
              </w:rPr>
            </w:pPr>
          </w:p>
        </w:tc>
        <w:tc>
          <w:tcPr>
            <w:tcW w:w="1388" w:type="dxa"/>
            <w:tcBorders>
              <w:top w:val="single" w:sz="4" w:space="0" w:color="auto"/>
              <w:left w:val="single" w:sz="4" w:space="0" w:color="auto"/>
              <w:bottom w:val="single" w:sz="4" w:space="0" w:color="auto"/>
              <w:right w:val="single" w:sz="4" w:space="0" w:color="auto"/>
            </w:tcBorders>
          </w:tcPr>
          <w:p w14:paraId="36A9C395" w14:textId="77777777" w:rsidR="00AF33E5" w:rsidRPr="00496610" w:rsidRDefault="00AF33E5" w:rsidP="00C879F1">
            <w:pPr>
              <w:spacing w:before="40" w:after="40"/>
              <w:jc w:val="center"/>
              <w:rPr>
                <w:rFonts w:asciiTheme="minorHAnsi" w:hAnsiTheme="minorHAnsi" w:cstheme="minorHAnsi"/>
              </w:rPr>
            </w:pPr>
            <w:r w:rsidRPr="00496610">
              <w:rPr>
                <w:rFonts w:asciiTheme="minorHAnsi" w:hAnsiTheme="minorHAnsi" w:cstheme="minorHAnsi"/>
              </w:rPr>
              <w:t>*</w:t>
            </w:r>
          </w:p>
        </w:tc>
      </w:tr>
    </w:tbl>
    <w:p w14:paraId="3054DFEE" w14:textId="77777777" w:rsidR="00BE69E2" w:rsidRPr="00496610" w:rsidRDefault="00BE69E2" w:rsidP="00AF33E5">
      <w:pPr>
        <w:rPr>
          <w:rFonts w:asciiTheme="minorHAnsi" w:hAnsiTheme="minorHAnsi" w:cstheme="minorHAnsi"/>
        </w:rPr>
      </w:pPr>
    </w:p>
    <w:sectPr w:rsidR="00BE69E2" w:rsidRPr="00496610" w:rsidSect="00B134B4">
      <w:headerReference w:type="default" r:id="rId11"/>
      <w:footerReference w:type="default" r:id="rId12"/>
      <w:pgSz w:w="11906" w:h="16838"/>
      <w:pgMar w:top="210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40797" w14:textId="77777777" w:rsidR="003B1FF1" w:rsidRDefault="003B1FF1" w:rsidP="00B134B4">
      <w:r>
        <w:separator/>
      </w:r>
    </w:p>
  </w:endnote>
  <w:endnote w:type="continuationSeparator" w:id="0">
    <w:p w14:paraId="1E22DC56" w14:textId="77777777" w:rsidR="003B1FF1" w:rsidRDefault="003B1FF1" w:rsidP="00B13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sz w:val="22"/>
        <w:szCs w:val="22"/>
      </w:rPr>
      <w:id w:val="9568531"/>
      <w:docPartObj>
        <w:docPartGallery w:val="Page Numbers (Bottom of Page)"/>
        <w:docPartUnique/>
      </w:docPartObj>
    </w:sdtPr>
    <w:sdtEndPr/>
    <w:sdtContent>
      <w:sdt>
        <w:sdtPr>
          <w:rPr>
            <w:rFonts w:asciiTheme="minorHAnsi" w:hAnsiTheme="minorHAnsi"/>
            <w:sz w:val="22"/>
            <w:szCs w:val="22"/>
          </w:rPr>
          <w:id w:val="565050477"/>
          <w:docPartObj>
            <w:docPartGallery w:val="Page Numbers (Top of Page)"/>
            <w:docPartUnique/>
          </w:docPartObj>
        </w:sdtPr>
        <w:sdtEndPr/>
        <w:sdtContent>
          <w:p w14:paraId="1092A5D5" w14:textId="1BF7EF18" w:rsidR="00BE69E2" w:rsidRPr="003D5EDF" w:rsidRDefault="4F69B7C4" w:rsidP="4F69B7C4">
            <w:pPr>
              <w:pStyle w:val="Footer"/>
              <w:rPr>
                <w:rFonts w:asciiTheme="minorHAnsi" w:hAnsiTheme="minorHAnsi"/>
                <w:sz w:val="22"/>
                <w:szCs w:val="22"/>
              </w:rPr>
            </w:pPr>
            <w:r w:rsidRPr="4F69B7C4">
              <w:rPr>
                <w:rFonts w:asciiTheme="minorHAnsi" w:hAnsiTheme="minorHAnsi"/>
                <w:sz w:val="22"/>
                <w:szCs w:val="22"/>
              </w:rPr>
              <w:t xml:space="preserve">CEO Job Description – </w:t>
            </w:r>
            <w:r w:rsidR="007B1FE1">
              <w:rPr>
                <w:rFonts w:asciiTheme="minorHAnsi" w:hAnsiTheme="minorHAnsi"/>
                <w:sz w:val="22"/>
                <w:szCs w:val="22"/>
              </w:rPr>
              <w:t>November 2025</w:t>
            </w:r>
            <w:r w:rsidR="007E611D">
              <w:tab/>
            </w:r>
            <w:r w:rsidR="007E611D">
              <w:tab/>
            </w:r>
            <w:r w:rsidRPr="4F69B7C4">
              <w:rPr>
                <w:rFonts w:asciiTheme="minorHAnsi" w:hAnsiTheme="minorHAnsi"/>
                <w:sz w:val="22"/>
                <w:szCs w:val="22"/>
              </w:rPr>
              <w:t xml:space="preserve">Page </w:t>
            </w:r>
            <w:r w:rsidR="007E611D" w:rsidRPr="4F69B7C4">
              <w:rPr>
                <w:rFonts w:asciiTheme="minorHAnsi" w:hAnsiTheme="minorHAnsi"/>
                <w:noProof/>
                <w:sz w:val="22"/>
                <w:szCs w:val="22"/>
              </w:rPr>
              <w:fldChar w:fldCharType="begin"/>
            </w:r>
            <w:r w:rsidR="007E611D" w:rsidRPr="4F69B7C4">
              <w:rPr>
                <w:rFonts w:asciiTheme="minorHAnsi" w:hAnsiTheme="minorHAnsi"/>
                <w:sz w:val="22"/>
                <w:szCs w:val="22"/>
              </w:rPr>
              <w:instrText xml:space="preserve"> PAGE </w:instrText>
            </w:r>
            <w:r w:rsidR="007E611D" w:rsidRPr="4F69B7C4">
              <w:rPr>
                <w:rFonts w:asciiTheme="minorHAnsi" w:hAnsiTheme="minorHAnsi"/>
                <w:sz w:val="22"/>
                <w:szCs w:val="22"/>
              </w:rPr>
              <w:fldChar w:fldCharType="separate"/>
            </w:r>
            <w:r w:rsidRPr="4F69B7C4">
              <w:rPr>
                <w:rFonts w:asciiTheme="minorHAnsi" w:hAnsiTheme="minorHAnsi"/>
                <w:noProof/>
                <w:sz w:val="22"/>
                <w:szCs w:val="22"/>
              </w:rPr>
              <w:t>1</w:t>
            </w:r>
            <w:r w:rsidR="007E611D" w:rsidRPr="4F69B7C4">
              <w:rPr>
                <w:rFonts w:asciiTheme="minorHAnsi" w:hAnsiTheme="minorHAnsi"/>
                <w:noProof/>
                <w:sz w:val="22"/>
                <w:szCs w:val="22"/>
              </w:rPr>
              <w:fldChar w:fldCharType="end"/>
            </w:r>
            <w:r w:rsidRPr="4F69B7C4">
              <w:rPr>
                <w:rFonts w:asciiTheme="minorHAnsi" w:hAnsiTheme="minorHAnsi"/>
                <w:sz w:val="22"/>
                <w:szCs w:val="22"/>
              </w:rPr>
              <w:t xml:space="preserve"> of </w:t>
            </w:r>
            <w:r w:rsidR="007E611D" w:rsidRPr="4F69B7C4">
              <w:rPr>
                <w:rFonts w:asciiTheme="minorHAnsi" w:hAnsiTheme="minorHAnsi"/>
                <w:noProof/>
                <w:sz w:val="22"/>
                <w:szCs w:val="22"/>
              </w:rPr>
              <w:fldChar w:fldCharType="begin"/>
            </w:r>
            <w:r w:rsidR="007E611D" w:rsidRPr="4F69B7C4">
              <w:rPr>
                <w:rFonts w:asciiTheme="minorHAnsi" w:hAnsiTheme="minorHAnsi"/>
                <w:sz w:val="22"/>
                <w:szCs w:val="22"/>
              </w:rPr>
              <w:instrText xml:space="preserve"> NUMPAGES  </w:instrText>
            </w:r>
            <w:r w:rsidR="007E611D" w:rsidRPr="4F69B7C4">
              <w:rPr>
                <w:rFonts w:asciiTheme="minorHAnsi" w:hAnsiTheme="minorHAnsi"/>
                <w:sz w:val="22"/>
                <w:szCs w:val="22"/>
              </w:rPr>
              <w:fldChar w:fldCharType="separate"/>
            </w:r>
            <w:r w:rsidRPr="4F69B7C4">
              <w:rPr>
                <w:rFonts w:asciiTheme="minorHAnsi" w:hAnsiTheme="minorHAnsi"/>
                <w:noProof/>
                <w:sz w:val="22"/>
                <w:szCs w:val="22"/>
              </w:rPr>
              <w:t>4</w:t>
            </w:r>
            <w:r w:rsidR="007E611D" w:rsidRPr="4F69B7C4">
              <w:rPr>
                <w:rFonts w:asciiTheme="minorHAnsi" w:hAnsiTheme="minorHAnsi"/>
                <w:noProof/>
                <w:sz w:val="22"/>
                <w:szCs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90CE8" w14:textId="77777777" w:rsidR="003B1FF1" w:rsidRDefault="003B1FF1" w:rsidP="00B134B4">
      <w:r>
        <w:separator/>
      </w:r>
    </w:p>
  </w:footnote>
  <w:footnote w:type="continuationSeparator" w:id="0">
    <w:p w14:paraId="60463C76" w14:textId="77777777" w:rsidR="003B1FF1" w:rsidRDefault="003B1FF1" w:rsidP="00B134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6D39B" w14:textId="77777777" w:rsidR="00BE69E2" w:rsidRPr="00C943E1" w:rsidRDefault="00BE69E2" w:rsidP="00B134B4">
    <w:pPr>
      <w:pStyle w:val="Header"/>
      <w:tabs>
        <w:tab w:val="clear" w:pos="4153"/>
        <w:tab w:val="clear" w:pos="8306"/>
        <w:tab w:val="right" w:pos="8789"/>
      </w:tabs>
      <w:rPr>
        <w:rFonts w:ascii="Calibri" w:hAnsi="Calibri"/>
        <w:b/>
        <w:color w:val="C0C0C0"/>
        <w:sz w:val="32"/>
        <w:szCs w:val="32"/>
      </w:rPr>
    </w:pPr>
    <w:r w:rsidRPr="00C943E1">
      <w:rPr>
        <w:rFonts w:asciiTheme="minorHAnsi" w:hAnsiTheme="minorHAnsi"/>
        <w:b/>
        <w:noProof/>
        <w:color w:val="C0C0C0"/>
        <w:sz w:val="32"/>
        <w:szCs w:val="32"/>
      </w:rPr>
      <w:drawing>
        <wp:anchor distT="0" distB="0" distL="114300" distR="114300" simplePos="0" relativeHeight="251658240" behindDoc="1" locked="0" layoutInCell="1" allowOverlap="1" wp14:anchorId="2A658F59" wp14:editId="1C962D52">
          <wp:simplePos x="0" y="0"/>
          <wp:positionH relativeFrom="column">
            <wp:posOffset>4575810</wp:posOffset>
          </wp:positionH>
          <wp:positionV relativeFrom="paragraph">
            <wp:posOffset>24765</wp:posOffset>
          </wp:positionV>
          <wp:extent cx="1534795" cy="621665"/>
          <wp:effectExtent l="0" t="0" r="1905" b="635"/>
          <wp:wrapTight wrapText="bothSides">
            <wp:wrapPolygon edited="0">
              <wp:start x="0" y="0"/>
              <wp:lineTo x="0" y="21181"/>
              <wp:lineTo x="21448" y="21181"/>
              <wp:lineTo x="21448" y="0"/>
              <wp:lineTo x="0" y="0"/>
            </wp:wrapPolygon>
          </wp:wrapTight>
          <wp:docPr id="1" name="Picture 0" descr="Yeldall manor logo purple lil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ldall manor logo purple lilac.jpg"/>
                  <pic:cNvPicPr/>
                </pic:nvPicPr>
                <pic:blipFill>
                  <a:blip r:embed="rId1"/>
                  <a:stretch>
                    <a:fillRect/>
                  </a:stretch>
                </pic:blipFill>
                <pic:spPr>
                  <a:xfrm>
                    <a:off x="0" y="0"/>
                    <a:ext cx="1534795" cy="621665"/>
                  </a:xfrm>
                  <a:prstGeom prst="rect">
                    <a:avLst/>
                  </a:prstGeom>
                </pic:spPr>
              </pic:pic>
            </a:graphicData>
          </a:graphic>
          <wp14:sizeRelH relativeFrom="margin">
            <wp14:pctWidth>0</wp14:pctWidth>
          </wp14:sizeRelH>
          <wp14:sizeRelV relativeFrom="margin">
            <wp14:pctHeight>0</wp14:pctHeight>
          </wp14:sizeRelV>
        </wp:anchor>
      </w:drawing>
    </w:r>
    <w:r w:rsidRPr="00C943E1">
      <w:rPr>
        <w:rFonts w:ascii="Calibri" w:hAnsi="Calibri"/>
        <w:b/>
        <w:color w:val="C0C0C0"/>
        <w:sz w:val="32"/>
        <w:szCs w:val="32"/>
      </w:rPr>
      <w:t>Job Description</w:t>
    </w:r>
  </w:p>
  <w:p w14:paraId="51E08CC4" w14:textId="77777777" w:rsidR="00BE69E2" w:rsidRDefault="00BE69E2" w:rsidP="00B134B4">
    <w:pPr>
      <w:pStyle w:val="Header"/>
      <w:tabs>
        <w:tab w:val="clear" w:pos="4153"/>
        <w:tab w:val="clear" w:pos="8306"/>
        <w:tab w:val="right" w:pos="8789"/>
      </w:tabs>
      <w:rPr>
        <w:rFonts w:ascii="Trebuchet MS" w:hAnsi="Trebuchet MS"/>
        <w:b/>
        <w:u w:val="single"/>
      </w:rPr>
    </w:pPr>
  </w:p>
  <w:p w14:paraId="2E852288" w14:textId="77777777" w:rsidR="00BE69E2" w:rsidRDefault="00BE69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0F3F"/>
    <w:multiLevelType w:val="hybridMultilevel"/>
    <w:tmpl w:val="0FCC73AC"/>
    <w:lvl w:ilvl="0" w:tplc="F274DCA0">
      <w:start w:val="1"/>
      <w:numFmt w:val="bullet"/>
      <w:lvlText w:val=""/>
      <w:lvlJc w:val="left"/>
      <w:pPr>
        <w:ind w:left="720" w:hanging="360"/>
      </w:pPr>
      <w:rPr>
        <w:rFonts w:ascii="Symbol" w:hAnsi="Symbol" w:hint="default"/>
        <w:b/>
        <w:i w:val="0"/>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2127B8"/>
    <w:multiLevelType w:val="multilevel"/>
    <w:tmpl w:val="C0724C82"/>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ascii="Times New Roman" w:eastAsia="Times New Roman" w:hAnsi="Times New Roman" w:cs="Times New Roman"/>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 w15:restartNumberingAfterBreak="0">
    <w:nsid w:val="05D86C35"/>
    <w:multiLevelType w:val="multilevel"/>
    <w:tmpl w:val="F5C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AF0113"/>
    <w:multiLevelType w:val="multilevel"/>
    <w:tmpl w:val="01EAEA12"/>
    <w:lvl w:ilvl="0">
      <w:start w:val="1"/>
      <w:numFmt w:val="decimal"/>
      <w:lvlText w:val="%1."/>
      <w:lvlJc w:val="left"/>
      <w:pPr>
        <w:tabs>
          <w:tab w:val="num" w:pos="585"/>
        </w:tabs>
        <w:ind w:left="585" w:hanging="585"/>
      </w:pPr>
      <w:rPr>
        <w:rFonts w:ascii="Calibri" w:eastAsia="Times New Roman" w:hAnsi="Calibri" w:cs="Calibri"/>
        <w:b w:val="0"/>
        <w:i w:val="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4" w15:restartNumberingAfterBreak="0">
    <w:nsid w:val="0DB04E7A"/>
    <w:multiLevelType w:val="hybridMultilevel"/>
    <w:tmpl w:val="F62ED7FA"/>
    <w:lvl w:ilvl="0" w:tplc="F274DCA0">
      <w:start w:val="1"/>
      <w:numFmt w:val="bullet"/>
      <w:lvlText w:val=""/>
      <w:lvlJc w:val="left"/>
      <w:pPr>
        <w:ind w:left="360" w:hanging="360"/>
      </w:pPr>
      <w:rPr>
        <w:rFonts w:ascii="Symbol" w:hAnsi="Symbol" w:hint="default"/>
        <w:b/>
        <w:i w:val="0"/>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7083BCD"/>
    <w:multiLevelType w:val="multilevel"/>
    <w:tmpl w:val="3060619A"/>
    <w:lvl w:ilvl="0">
      <w:start w:val="1"/>
      <w:numFmt w:val="decimal"/>
      <w:lvlText w:val="%1."/>
      <w:lvlJc w:val="left"/>
      <w:pPr>
        <w:tabs>
          <w:tab w:val="num" w:pos="360"/>
        </w:tabs>
        <w:ind w:left="360" w:hanging="360"/>
      </w:pPr>
      <w:rPr>
        <w:rFonts w:ascii="Arial" w:hAnsi="Arial" w:cs="Arial" w:hint="default"/>
        <w:b w:val="0"/>
        <w:i w:val="0"/>
        <w:sz w:val="22"/>
        <w:szCs w:val="22"/>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6" w15:restartNumberingAfterBreak="0">
    <w:nsid w:val="1A69756D"/>
    <w:multiLevelType w:val="hybridMultilevel"/>
    <w:tmpl w:val="3EA0D21A"/>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F6D52B0"/>
    <w:multiLevelType w:val="hybridMultilevel"/>
    <w:tmpl w:val="AD205252"/>
    <w:lvl w:ilvl="0" w:tplc="08090001">
      <w:start w:val="1"/>
      <w:numFmt w:val="bullet"/>
      <w:lvlText w:val=""/>
      <w:lvlJc w:val="left"/>
      <w:pPr>
        <w:ind w:left="360" w:hanging="360"/>
      </w:pPr>
      <w:rPr>
        <w:rFonts w:ascii="Symbol" w:hAnsi="Symbol" w:hint="default"/>
        <w:b/>
        <w:i w:val="0"/>
      </w:rPr>
    </w:lvl>
    <w:lvl w:ilvl="1" w:tplc="1A70B0D0">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238657A"/>
    <w:multiLevelType w:val="multilevel"/>
    <w:tmpl w:val="744C13FA"/>
    <w:lvl w:ilvl="0">
      <w:start w:val="1"/>
      <w:numFmt w:val="bullet"/>
      <w:lvlText w:val=""/>
      <w:lvlJc w:val="left"/>
      <w:pPr>
        <w:tabs>
          <w:tab w:val="num" w:pos="360"/>
        </w:tabs>
        <w:ind w:left="360" w:hanging="360"/>
      </w:pPr>
      <w:rPr>
        <w:rFonts w:ascii="Symbol" w:hAnsi="Symbol" w:hint="default"/>
        <w:b/>
        <w:i w:val="0"/>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3744D50"/>
    <w:multiLevelType w:val="hybridMultilevel"/>
    <w:tmpl w:val="5490A326"/>
    <w:lvl w:ilvl="0" w:tplc="FFFFFFFF">
      <w:start w:val="1"/>
      <w:numFmt w:val="decimal"/>
      <w:lvlText w:val="%1."/>
      <w:lvlJc w:val="left"/>
      <w:pPr>
        <w:tabs>
          <w:tab w:val="num" w:pos="720"/>
        </w:tabs>
        <w:ind w:left="720" w:hanging="72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272443CE"/>
    <w:multiLevelType w:val="hybridMultilevel"/>
    <w:tmpl w:val="E7068920"/>
    <w:lvl w:ilvl="0" w:tplc="08090001">
      <w:start w:val="1"/>
      <w:numFmt w:val="bullet"/>
      <w:lvlText w:val=""/>
      <w:lvlJc w:val="left"/>
      <w:pPr>
        <w:ind w:left="720" w:hanging="360"/>
      </w:pPr>
      <w:rPr>
        <w:rFonts w:ascii="Symbol" w:hAnsi="Symbol" w:hint="default"/>
        <w:b/>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3A1E07"/>
    <w:multiLevelType w:val="singleLevel"/>
    <w:tmpl w:val="F398A682"/>
    <w:lvl w:ilvl="0">
      <w:start w:val="1"/>
      <w:numFmt w:val="decimal"/>
      <w:lvlText w:val="%1."/>
      <w:lvlJc w:val="left"/>
      <w:pPr>
        <w:tabs>
          <w:tab w:val="num" w:pos="360"/>
        </w:tabs>
        <w:ind w:left="360" w:hanging="360"/>
      </w:pPr>
      <w:rPr>
        <w:b w:val="0"/>
        <w:i w:val="0"/>
      </w:rPr>
    </w:lvl>
  </w:abstractNum>
  <w:abstractNum w:abstractNumId="12" w15:restartNumberingAfterBreak="0">
    <w:nsid w:val="2C057867"/>
    <w:multiLevelType w:val="hybridMultilevel"/>
    <w:tmpl w:val="B010E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F67503"/>
    <w:multiLevelType w:val="multilevel"/>
    <w:tmpl w:val="6874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8D67A0"/>
    <w:multiLevelType w:val="multilevel"/>
    <w:tmpl w:val="4DB0D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471E44"/>
    <w:multiLevelType w:val="hybridMultilevel"/>
    <w:tmpl w:val="A7EA3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2F93B60"/>
    <w:multiLevelType w:val="singleLevel"/>
    <w:tmpl w:val="0809000F"/>
    <w:lvl w:ilvl="0">
      <w:start w:val="1"/>
      <w:numFmt w:val="decimal"/>
      <w:lvlText w:val="%1."/>
      <w:lvlJc w:val="left"/>
      <w:pPr>
        <w:tabs>
          <w:tab w:val="num" w:pos="360"/>
        </w:tabs>
        <w:ind w:left="360" w:hanging="360"/>
      </w:pPr>
    </w:lvl>
  </w:abstractNum>
  <w:abstractNum w:abstractNumId="17" w15:restartNumberingAfterBreak="0">
    <w:nsid w:val="36882B47"/>
    <w:multiLevelType w:val="multilevel"/>
    <w:tmpl w:val="E1146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C77DAC"/>
    <w:multiLevelType w:val="multilevel"/>
    <w:tmpl w:val="AF0C1368"/>
    <w:lvl w:ilvl="0">
      <w:start w:val="1"/>
      <w:numFmt w:val="decimal"/>
      <w:lvlText w:val="%1."/>
      <w:lvlJc w:val="left"/>
      <w:pPr>
        <w:tabs>
          <w:tab w:val="num" w:pos="585"/>
        </w:tabs>
        <w:ind w:left="585" w:hanging="585"/>
      </w:pPr>
      <w:rPr>
        <w:rFonts w:hint="default"/>
        <w:b w:val="0"/>
        <w:i w:val="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9" w15:restartNumberingAfterBreak="0">
    <w:nsid w:val="3CD62709"/>
    <w:multiLevelType w:val="hybridMultilevel"/>
    <w:tmpl w:val="5C2EDC66"/>
    <w:lvl w:ilvl="0" w:tplc="CBE0CE0C">
      <w:start w:val="1"/>
      <w:numFmt w:val="decimal"/>
      <w:lvlText w:val="%1."/>
      <w:lvlJc w:val="left"/>
      <w:pPr>
        <w:tabs>
          <w:tab w:val="num" w:pos="720"/>
        </w:tabs>
        <w:ind w:left="720" w:hanging="360"/>
      </w:pPr>
      <w:rPr>
        <w:rFonts w:hint="default"/>
        <w:b/>
        <w:i w:val="0"/>
      </w:rPr>
    </w:lvl>
    <w:lvl w:ilvl="1" w:tplc="08090003">
      <w:start w:val="1"/>
      <w:numFmt w:val="bullet"/>
      <w:lvlText w:val="o"/>
      <w:lvlJc w:val="left"/>
      <w:pPr>
        <w:tabs>
          <w:tab w:val="num" w:pos="1440"/>
        </w:tabs>
        <w:ind w:left="1440" w:hanging="360"/>
      </w:pPr>
      <w:rPr>
        <w:rFonts w:ascii="Courier New" w:hAnsi="Courier New" w:cs="Courier New" w:hint="default"/>
        <w:b/>
        <w:i w:val="0"/>
      </w:rPr>
    </w:lvl>
    <w:lvl w:ilvl="2" w:tplc="0809001B" w:tentative="1">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rPr>
        <w:rFonts w:hint="default"/>
        <w:b/>
        <w:i w:val="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427D0008"/>
    <w:multiLevelType w:val="hybridMultilevel"/>
    <w:tmpl w:val="B4F6BADA"/>
    <w:lvl w:ilvl="0" w:tplc="08090003">
      <w:start w:val="1"/>
      <w:numFmt w:val="bullet"/>
      <w:lvlText w:val="o"/>
      <w:lvlJc w:val="left"/>
      <w:pPr>
        <w:tabs>
          <w:tab w:val="num" w:pos="1080"/>
        </w:tabs>
        <w:ind w:left="1080" w:hanging="360"/>
      </w:pPr>
      <w:rPr>
        <w:rFonts w:ascii="Courier New" w:hAnsi="Courier New" w:cs="Courier New"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2C94BBB"/>
    <w:multiLevelType w:val="multilevel"/>
    <w:tmpl w:val="FDDC6CB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43606E52"/>
    <w:multiLevelType w:val="singleLevel"/>
    <w:tmpl w:val="95B016EA"/>
    <w:lvl w:ilvl="0">
      <w:start w:val="1"/>
      <w:numFmt w:val="bullet"/>
      <w:lvlText w:val=""/>
      <w:lvlJc w:val="left"/>
      <w:pPr>
        <w:tabs>
          <w:tab w:val="num" w:pos="360"/>
        </w:tabs>
        <w:ind w:left="360" w:hanging="360"/>
      </w:pPr>
      <w:rPr>
        <w:rFonts w:ascii="Symbol" w:hAnsi="Symbol" w:hint="default"/>
        <w:sz w:val="28"/>
      </w:rPr>
    </w:lvl>
  </w:abstractNum>
  <w:abstractNum w:abstractNumId="23" w15:restartNumberingAfterBreak="0">
    <w:nsid w:val="46626EA6"/>
    <w:multiLevelType w:val="hybridMultilevel"/>
    <w:tmpl w:val="29226120"/>
    <w:lvl w:ilvl="0" w:tplc="08090001">
      <w:start w:val="1"/>
      <w:numFmt w:val="bullet"/>
      <w:lvlText w:val=""/>
      <w:lvlJc w:val="left"/>
      <w:pPr>
        <w:ind w:left="1305" w:hanging="360"/>
      </w:pPr>
      <w:rPr>
        <w:rFonts w:ascii="Symbol" w:hAnsi="Symbol" w:hint="default"/>
      </w:rPr>
    </w:lvl>
    <w:lvl w:ilvl="1" w:tplc="08090003" w:tentative="1">
      <w:start w:val="1"/>
      <w:numFmt w:val="bullet"/>
      <w:lvlText w:val="o"/>
      <w:lvlJc w:val="left"/>
      <w:pPr>
        <w:ind w:left="2025" w:hanging="360"/>
      </w:pPr>
      <w:rPr>
        <w:rFonts w:ascii="Courier New" w:hAnsi="Courier New" w:cs="Courier New" w:hint="default"/>
      </w:rPr>
    </w:lvl>
    <w:lvl w:ilvl="2" w:tplc="08090005" w:tentative="1">
      <w:start w:val="1"/>
      <w:numFmt w:val="bullet"/>
      <w:lvlText w:val=""/>
      <w:lvlJc w:val="left"/>
      <w:pPr>
        <w:ind w:left="2745" w:hanging="360"/>
      </w:pPr>
      <w:rPr>
        <w:rFonts w:ascii="Wingdings" w:hAnsi="Wingdings" w:hint="default"/>
      </w:rPr>
    </w:lvl>
    <w:lvl w:ilvl="3" w:tplc="08090001" w:tentative="1">
      <w:start w:val="1"/>
      <w:numFmt w:val="bullet"/>
      <w:lvlText w:val=""/>
      <w:lvlJc w:val="left"/>
      <w:pPr>
        <w:ind w:left="3465" w:hanging="360"/>
      </w:pPr>
      <w:rPr>
        <w:rFonts w:ascii="Symbol" w:hAnsi="Symbol" w:hint="default"/>
      </w:rPr>
    </w:lvl>
    <w:lvl w:ilvl="4" w:tplc="08090003" w:tentative="1">
      <w:start w:val="1"/>
      <w:numFmt w:val="bullet"/>
      <w:lvlText w:val="o"/>
      <w:lvlJc w:val="left"/>
      <w:pPr>
        <w:ind w:left="4185" w:hanging="360"/>
      </w:pPr>
      <w:rPr>
        <w:rFonts w:ascii="Courier New" w:hAnsi="Courier New" w:cs="Courier New" w:hint="default"/>
      </w:rPr>
    </w:lvl>
    <w:lvl w:ilvl="5" w:tplc="08090005" w:tentative="1">
      <w:start w:val="1"/>
      <w:numFmt w:val="bullet"/>
      <w:lvlText w:val=""/>
      <w:lvlJc w:val="left"/>
      <w:pPr>
        <w:ind w:left="4905" w:hanging="360"/>
      </w:pPr>
      <w:rPr>
        <w:rFonts w:ascii="Wingdings" w:hAnsi="Wingdings" w:hint="default"/>
      </w:rPr>
    </w:lvl>
    <w:lvl w:ilvl="6" w:tplc="08090001" w:tentative="1">
      <w:start w:val="1"/>
      <w:numFmt w:val="bullet"/>
      <w:lvlText w:val=""/>
      <w:lvlJc w:val="left"/>
      <w:pPr>
        <w:ind w:left="5625" w:hanging="360"/>
      </w:pPr>
      <w:rPr>
        <w:rFonts w:ascii="Symbol" w:hAnsi="Symbol" w:hint="default"/>
      </w:rPr>
    </w:lvl>
    <w:lvl w:ilvl="7" w:tplc="08090003" w:tentative="1">
      <w:start w:val="1"/>
      <w:numFmt w:val="bullet"/>
      <w:lvlText w:val="o"/>
      <w:lvlJc w:val="left"/>
      <w:pPr>
        <w:ind w:left="6345" w:hanging="360"/>
      </w:pPr>
      <w:rPr>
        <w:rFonts w:ascii="Courier New" w:hAnsi="Courier New" w:cs="Courier New" w:hint="default"/>
      </w:rPr>
    </w:lvl>
    <w:lvl w:ilvl="8" w:tplc="08090005" w:tentative="1">
      <w:start w:val="1"/>
      <w:numFmt w:val="bullet"/>
      <w:lvlText w:val=""/>
      <w:lvlJc w:val="left"/>
      <w:pPr>
        <w:ind w:left="7065" w:hanging="360"/>
      </w:pPr>
      <w:rPr>
        <w:rFonts w:ascii="Wingdings" w:hAnsi="Wingdings" w:hint="default"/>
      </w:rPr>
    </w:lvl>
  </w:abstractNum>
  <w:abstractNum w:abstractNumId="24" w15:restartNumberingAfterBreak="0">
    <w:nsid w:val="4A1F4FCF"/>
    <w:multiLevelType w:val="hybridMultilevel"/>
    <w:tmpl w:val="1B980A9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BD6976"/>
    <w:multiLevelType w:val="singleLevel"/>
    <w:tmpl w:val="CDE8F652"/>
    <w:lvl w:ilvl="0">
      <w:start w:val="1"/>
      <w:numFmt w:val="bullet"/>
      <w:lvlText w:val=""/>
      <w:lvlJc w:val="left"/>
      <w:pPr>
        <w:tabs>
          <w:tab w:val="num" w:pos="360"/>
        </w:tabs>
        <w:ind w:left="360" w:hanging="360"/>
      </w:pPr>
      <w:rPr>
        <w:rFonts w:ascii="Wingdings" w:hAnsi="Wingdings" w:hint="default"/>
      </w:rPr>
    </w:lvl>
  </w:abstractNum>
  <w:abstractNum w:abstractNumId="26" w15:restartNumberingAfterBreak="0">
    <w:nsid w:val="4BFC4C59"/>
    <w:multiLevelType w:val="hybridMultilevel"/>
    <w:tmpl w:val="2BF49A1E"/>
    <w:lvl w:ilvl="0" w:tplc="CBE0CE0C">
      <w:start w:val="1"/>
      <w:numFmt w:val="decimal"/>
      <w:lvlText w:val="%1."/>
      <w:lvlJc w:val="left"/>
      <w:pPr>
        <w:tabs>
          <w:tab w:val="num" w:pos="720"/>
        </w:tabs>
        <w:ind w:left="720" w:hanging="360"/>
      </w:pPr>
      <w:rPr>
        <w:rFonts w:hint="default"/>
        <w:b/>
        <w:i w:val="0"/>
      </w:rPr>
    </w:lvl>
    <w:lvl w:ilvl="1" w:tplc="08090001">
      <w:start w:val="1"/>
      <w:numFmt w:val="bullet"/>
      <w:lvlText w:val=""/>
      <w:lvlJc w:val="left"/>
      <w:pPr>
        <w:tabs>
          <w:tab w:val="num" w:pos="1440"/>
        </w:tabs>
        <w:ind w:left="1440" w:hanging="360"/>
      </w:pPr>
      <w:rPr>
        <w:rFonts w:ascii="Symbol" w:hAnsi="Symbol" w:hint="default"/>
        <w:b/>
        <w:i w:val="0"/>
      </w:rPr>
    </w:lvl>
    <w:lvl w:ilvl="2" w:tplc="0809001B" w:tentative="1">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rPr>
        <w:rFonts w:hint="default"/>
        <w:b/>
        <w:i w:val="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51E20E78"/>
    <w:multiLevelType w:val="multilevel"/>
    <w:tmpl w:val="0409001F"/>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8" w15:restartNumberingAfterBreak="0">
    <w:nsid w:val="559451A0"/>
    <w:multiLevelType w:val="hybridMultilevel"/>
    <w:tmpl w:val="645C9D2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5B6C138D"/>
    <w:multiLevelType w:val="hybridMultilevel"/>
    <w:tmpl w:val="7D104D0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946296"/>
    <w:multiLevelType w:val="singleLevel"/>
    <w:tmpl w:val="00000000"/>
    <w:lvl w:ilvl="0">
      <w:start w:val="1"/>
      <w:numFmt w:val="decimal"/>
      <w:lvlText w:val="%1."/>
      <w:lvlJc w:val="left"/>
      <w:pPr>
        <w:tabs>
          <w:tab w:val="num" w:pos="0"/>
        </w:tabs>
        <w:ind w:left="0" w:hanging="360"/>
      </w:pPr>
      <w:rPr>
        <w:rFonts w:ascii="Arial" w:eastAsia="Arial" w:hAnsi="Arial" w:hint="default"/>
        <w:b w:val="0"/>
        <w:color w:val="000000"/>
        <w:sz w:val="22"/>
      </w:rPr>
    </w:lvl>
  </w:abstractNum>
  <w:abstractNum w:abstractNumId="31" w15:restartNumberingAfterBreak="0">
    <w:nsid w:val="5C946297"/>
    <w:multiLevelType w:val="singleLevel"/>
    <w:tmpl w:val="00000000"/>
    <w:lvl w:ilvl="0">
      <w:start w:val="8"/>
      <w:numFmt w:val="decimal"/>
      <w:lvlText w:val="%1."/>
      <w:lvlJc w:val="left"/>
      <w:pPr>
        <w:tabs>
          <w:tab w:val="num" w:pos="0"/>
        </w:tabs>
        <w:ind w:left="0" w:hanging="360"/>
      </w:pPr>
      <w:rPr>
        <w:rFonts w:ascii="Arial" w:eastAsia="Arial" w:hAnsi="Arial" w:hint="default"/>
        <w:b w:val="0"/>
        <w:color w:val="000000"/>
        <w:sz w:val="22"/>
      </w:rPr>
    </w:lvl>
  </w:abstractNum>
  <w:abstractNum w:abstractNumId="32" w15:restartNumberingAfterBreak="0">
    <w:nsid w:val="5C94629A"/>
    <w:multiLevelType w:val="singleLevel"/>
    <w:tmpl w:val="00000000"/>
    <w:lvl w:ilvl="0">
      <w:start w:val="1"/>
      <w:numFmt w:val="decimal"/>
      <w:lvlText w:val="%1."/>
      <w:lvlJc w:val="left"/>
      <w:pPr>
        <w:tabs>
          <w:tab w:val="num" w:pos="0"/>
        </w:tabs>
        <w:ind w:left="0" w:hanging="357"/>
      </w:pPr>
      <w:rPr>
        <w:rFonts w:ascii="Arial" w:eastAsia="Arial" w:hAnsi="Arial" w:hint="default"/>
        <w:b w:val="0"/>
        <w:color w:val="000000"/>
        <w:sz w:val="22"/>
      </w:rPr>
    </w:lvl>
  </w:abstractNum>
  <w:abstractNum w:abstractNumId="33" w15:restartNumberingAfterBreak="0">
    <w:nsid w:val="5F8718EB"/>
    <w:multiLevelType w:val="multilevel"/>
    <w:tmpl w:val="454AA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F92DBC"/>
    <w:multiLevelType w:val="singleLevel"/>
    <w:tmpl w:val="95B016EA"/>
    <w:lvl w:ilvl="0">
      <w:start w:val="1"/>
      <w:numFmt w:val="bullet"/>
      <w:lvlText w:val=""/>
      <w:lvlJc w:val="left"/>
      <w:pPr>
        <w:tabs>
          <w:tab w:val="num" w:pos="360"/>
        </w:tabs>
        <w:ind w:left="360" w:hanging="360"/>
      </w:pPr>
      <w:rPr>
        <w:rFonts w:ascii="Symbol" w:hAnsi="Symbol" w:hint="default"/>
        <w:sz w:val="28"/>
      </w:rPr>
    </w:lvl>
  </w:abstractNum>
  <w:abstractNum w:abstractNumId="35" w15:restartNumberingAfterBreak="0">
    <w:nsid w:val="70AB1C80"/>
    <w:multiLevelType w:val="multilevel"/>
    <w:tmpl w:val="AF0C1368"/>
    <w:lvl w:ilvl="0">
      <w:start w:val="1"/>
      <w:numFmt w:val="decimal"/>
      <w:lvlText w:val="%1."/>
      <w:lvlJc w:val="left"/>
      <w:pPr>
        <w:tabs>
          <w:tab w:val="num" w:pos="585"/>
        </w:tabs>
        <w:ind w:left="585" w:hanging="585"/>
      </w:pPr>
      <w:rPr>
        <w:rFonts w:hint="default"/>
        <w:b w:val="0"/>
        <w:i w:val="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36" w15:restartNumberingAfterBreak="0">
    <w:nsid w:val="71853B67"/>
    <w:multiLevelType w:val="hybridMultilevel"/>
    <w:tmpl w:val="70D65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3D451B"/>
    <w:multiLevelType w:val="hybridMultilevel"/>
    <w:tmpl w:val="A90820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542A95"/>
    <w:multiLevelType w:val="hybridMultilevel"/>
    <w:tmpl w:val="C4B28C7A"/>
    <w:lvl w:ilvl="0" w:tplc="CBE0CE0C">
      <w:start w:val="1"/>
      <w:numFmt w:val="decimal"/>
      <w:lvlText w:val="%1."/>
      <w:lvlJc w:val="left"/>
      <w:pPr>
        <w:tabs>
          <w:tab w:val="num" w:pos="720"/>
        </w:tabs>
        <w:ind w:left="720" w:hanging="360"/>
      </w:pPr>
      <w:rPr>
        <w:rFonts w:hint="default"/>
        <w:b/>
        <w:i w:val="0"/>
      </w:rPr>
    </w:lvl>
    <w:lvl w:ilvl="1" w:tplc="08090003">
      <w:start w:val="1"/>
      <w:numFmt w:val="bullet"/>
      <w:lvlText w:val="o"/>
      <w:lvlJc w:val="left"/>
      <w:pPr>
        <w:tabs>
          <w:tab w:val="num" w:pos="1440"/>
        </w:tabs>
        <w:ind w:left="1440" w:hanging="360"/>
      </w:pPr>
      <w:rPr>
        <w:rFonts w:ascii="Courier New" w:hAnsi="Courier New" w:cs="Courier New" w:hint="default"/>
        <w:b/>
        <w:i w:val="0"/>
      </w:rPr>
    </w:lvl>
    <w:lvl w:ilvl="2" w:tplc="0809001B" w:tentative="1">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rPr>
        <w:rFonts w:hint="default"/>
        <w:b/>
        <w:i w:val="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9" w15:restartNumberingAfterBreak="0">
    <w:nsid w:val="7F082B46"/>
    <w:multiLevelType w:val="hybridMultilevel"/>
    <w:tmpl w:val="B972C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6"/>
  </w:num>
  <w:num w:numId="2">
    <w:abstractNumId w:val="28"/>
  </w:num>
  <w:num w:numId="3">
    <w:abstractNumId w:val="25"/>
  </w:num>
  <w:num w:numId="4">
    <w:abstractNumId w:val="7"/>
  </w:num>
  <w:num w:numId="5">
    <w:abstractNumId w:val="20"/>
  </w:num>
  <w:num w:numId="6">
    <w:abstractNumId w:val="19"/>
  </w:num>
  <w:num w:numId="7">
    <w:abstractNumId w:val="38"/>
  </w:num>
  <w:num w:numId="8">
    <w:abstractNumId w:val="29"/>
  </w:num>
  <w:num w:numId="9">
    <w:abstractNumId w:val="21"/>
  </w:num>
  <w:num w:numId="10">
    <w:abstractNumId w:val="5"/>
  </w:num>
  <w:num w:numId="11">
    <w:abstractNumId w:val="6"/>
  </w:num>
  <w:num w:numId="12">
    <w:abstractNumId w:val="24"/>
  </w:num>
  <w:num w:numId="13">
    <w:abstractNumId w:val="9"/>
  </w:num>
  <w:num w:numId="14">
    <w:abstractNumId w:val="3"/>
  </w:num>
  <w:num w:numId="15">
    <w:abstractNumId w:val="30"/>
  </w:num>
  <w:num w:numId="16">
    <w:abstractNumId w:val="31"/>
  </w:num>
  <w:num w:numId="17">
    <w:abstractNumId w:val="15"/>
  </w:num>
  <w:num w:numId="18">
    <w:abstractNumId w:val="39"/>
  </w:num>
  <w:num w:numId="19">
    <w:abstractNumId w:val="32"/>
  </w:num>
  <w:num w:numId="20">
    <w:abstractNumId w:val="35"/>
  </w:num>
  <w:num w:numId="21">
    <w:abstractNumId w:val="36"/>
  </w:num>
  <w:num w:numId="22">
    <w:abstractNumId w:val="37"/>
  </w:num>
  <w:num w:numId="23">
    <w:abstractNumId w:val="34"/>
  </w:num>
  <w:num w:numId="24">
    <w:abstractNumId w:val="22"/>
  </w:num>
  <w:num w:numId="25">
    <w:abstractNumId w:val="11"/>
  </w:num>
  <w:num w:numId="26">
    <w:abstractNumId w:val="16"/>
  </w:num>
  <w:num w:numId="27">
    <w:abstractNumId w:val="27"/>
  </w:num>
  <w:num w:numId="28">
    <w:abstractNumId w:val="12"/>
  </w:num>
  <w:num w:numId="29">
    <w:abstractNumId w:val="18"/>
  </w:num>
  <w:num w:numId="30">
    <w:abstractNumId w:val="23"/>
  </w:num>
  <w:num w:numId="31">
    <w:abstractNumId w:val="1"/>
  </w:num>
  <w:num w:numId="32">
    <w:abstractNumId w:val="2"/>
  </w:num>
  <w:num w:numId="33">
    <w:abstractNumId w:val="13"/>
  </w:num>
  <w:num w:numId="34">
    <w:abstractNumId w:val="14"/>
  </w:num>
  <w:num w:numId="35">
    <w:abstractNumId w:val="33"/>
  </w:num>
  <w:num w:numId="36">
    <w:abstractNumId w:val="17"/>
  </w:num>
  <w:num w:numId="37">
    <w:abstractNumId w:val="8"/>
  </w:num>
  <w:num w:numId="38">
    <w:abstractNumId w:val="10"/>
  </w:num>
  <w:num w:numId="39">
    <w:abstractNumId w:val="0"/>
  </w:num>
  <w:num w:numId="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7C9"/>
    <w:rsid w:val="00002A2F"/>
    <w:rsid w:val="00007CC1"/>
    <w:rsid w:val="00030C0A"/>
    <w:rsid w:val="00037BE4"/>
    <w:rsid w:val="000557FF"/>
    <w:rsid w:val="00061E6B"/>
    <w:rsid w:val="000621C5"/>
    <w:rsid w:val="0006761D"/>
    <w:rsid w:val="00085B1C"/>
    <w:rsid w:val="000943D7"/>
    <w:rsid w:val="000C74A8"/>
    <w:rsid w:val="000E6D56"/>
    <w:rsid w:val="001071EA"/>
    <w:rsid w:val="00115EE4"/>
    <w:rsid w:val="00116063"/>
    <w:rsid w:val="001408D0"/>
    <w:rsid w:val="00171517"/>
    <w:rsid w:val="001750E1"/>
    <w:rsid w:val="00177C1E"/>
    <w:rsid w:val="001840BD"/>
    <w:rsid w:val="00194C83"/>
    <w:rsid w:val="001A19BE"/>
    <w:rsid w:val="001D7D22"/>
    <w:rsid w:val="001E6B9F"/>
    <w:rsid w:val="001F69D7"/>
    <w:rsid w:val="001F729C"/>
    <w:rsid w:val="002017BF"/>
    <w:rsid w:val="002048C6"/>
    <w:rsid w:val="002172AB"/>
    <w:rsid w:val="00222EA4"/>
    <w:rsid w:val="00225B53"/>
    <w:rsid w:val="00270460"/>
    <w:rsid w:val="002815EA"/>
    <w:rsid w:val="0028536F"/>
    <w:rsid w:val="002874BD"/>
    <w:rsid w:val="00293BC5"/>
    <w:rsid w:val="0029641F"/>
    <w:rsid w:val="00303A79"/>
    <w:rsid w:val="00334116"/>
    <w:rsid w:val="0034415A"/>
    <w:rsid w:val="00353EFD"/>
    <w:rsid w:val="00361A40"/>
    <w:rsid w:val="00362795"/>
    <w:rsid w:val="00383F27"/>
    <w:rsid w:val="0039144C"/>
    <w:rsid w:val="003A4E3C"/>
    <w:rsid w:val="003B1FF1"/>
    <w:rsid w:val="003D04D7"/>
    <w:rsid w:val="003D3375"/>
    <w:rsid w:val="003D5EDF"/>
    <w:rsid w:val="003E7A1A"/>
    <w:rsid w:val="00400833"/>
    <w:rsid w:val="0042740B"/>
    <w:rsid w:val="00431BBE"/>
    <w:rsid w:val="004341AA"/>
    <w:rsid w:val="00436416"/>
    <w:rsid w:val="00446ACB"/>
    <w:rsid w:val="00446D1C"/>
    <w:rsid w:val="0045385E"/>
    <w:rsid w:val="00480472"/>
    <w:rsid w:val="004917EA"/>
    <w:rsid w:val="00496348"/>
    <w:rsid w:val="00496610"/>
    <w:rsid w:val="004A070F"/>
    <w:rsid w:val="004B1ADD"/>
    <w:rsid w:val="004B38DC"/>
    <w:rsid w:val="004B5C04"/>
    <w:rsid w:val="004C192F"/>
    <w:rsid w:val="004D10E5"/>
    <w:rsid w:val="004D229A"/>
    <w:rsid w:val="004F2304"/>
    <w:rsid w:val="0050742F"/>
    <w:rsid w:val="00513B9D"/>
    <w:rsid w:val="0052043F"/>
    <w:rsid w:val="00531A94"/>
    <w:rsid w:val="00551057"/>
    <w:rsid w:val="00583316"/>
    <w:rsid w:val="0059423E"/>
    <w:rsid w:val="005B592F"/>
    <w:rsid w:val="005E38B4"/>
    <w:rsid w:val="005F02DA"/>
    <w:rsid w:val="0060693A"/>
    <w:rsid w:val="00624991"/>
    <w:rsid w:val="006417B5"/>
    <w:rsid w:val="00671BFD"/>
    <w:rsid w:val="006761DC"/>
    <w:rsid w:val="00682388"/>
    <w:rsid w:val="006A58C6"/>
    <w:rsid w:val="006B5920"/>
    <w:rsid w:val="006D2BFB"/>
    <w:rsid w:val="007203E6"/>
    <w:rsid w:val="00720F94"/>
    <w:rsid w:val="00725111"/>
    <w:rsid w:val="007627BC"/>
    <w:rsid w:val="007A2457"/>
    <w:rsid w:val="007A3027"/>
    <w:rsid w:val="007A61FE"/>
    <w:rsid w:val="007B0D52"/>
    <w:rsid w:val="007B1FE1"/>
    <w:rsid w:val="007D49D9"/>
    <w:rsid w:val="007E611D"/>
    <w:rsid w:val="008149AD"/>
    <w:rsid w:val="00815111"/>
    <w:rsid w:val="0082376E"/>
    <w:rsid w:val="00862FE4"/>
    <w:rsid w:val="008659BE"/>
    <w:rsid w:val="008717C9"/>
    <w:rsid w:val="008752DB"/>
    <w:rsid w:val="00882F12"/>
    <w:rsid w:val="008A1A02"/>
    <w:rsid w:val="008E599E"/>
    <w:rsid w:val="008F1530"/>
    <w:rsid w:val="008F659A"/>
    <w:rsid w:val="009104E8"/>
    <w:rsid w:val="00917D09"/>
    <w:rsid w:val="0093231C"/>
    <w:rsid w:val="009450AC"/>
    <w:rsid w:val="00946AB2"/>
    <w:rsid w:val="00982C71"/>
    <w:rsid w:val="00984D59"/>
    <w:rsid w:val="009C30F1"/>
    <w:rsid w:val="009D422F"/>
    <w:rsid w:val="009E49BF"/>
    <w:rsid w:val="00A0173F"/>
    <w:rsid w:val="00A01804"/>
    <w:rsid w:val="00A1037A"/>
    <w:rsid w:val="00A175BB"/>
    <w:rsid w:val="00A3786A"/>
    <w:rsid w:val="00A449A1"/>
    <w:rsid w:val="00A52696"/>
    <w:rsid w:val="00A819F9"/>
    <w:rsid w:val="00A87020"/>
    <w:rsid w:val="00AA5565"/>
    <w:rsid w:val="00AA5CBB"/>
    <w:rsid w:val="00AC043A"/>
    <w:rsid w:val="00AC33C2"/>
    <w:rsid w:val="00AC7A4B"/>
    <w:rsid w:val="00AE0E98"/>
    <w:rsid w:val="00AE245C"/>
    <w:rsid w:val="00AF33E5"/>
    <w:rsid w:val="00B12BC4"/>
    <w:rsid w:val="00B134B4"/>
    <w:rsid w:val="00B144D0"/>
    <w:rsid w:val="00B761EB"/>
    <w:rsid w:val="00B9060C"/>
    <w:rsid w:val="00B91DCA"/>
    <w:rsid w:val="00BA1CB7"/>
    <w:rsid w:val="00BE6161"/>
    <w:rsid w:val="00BE69E2"/>
    <w:rsid w:val="00BF754A"/>
    <w:rsid w:val="00C036B1"/>
    <w:rsid w:val="00C132EE"/>
    <w:rsid w:val="00C3668A"/>
    <w:rsid w:val="00C41DDF"/>
    <w:rsid w:val="00C446E2"/>
    <w:rsid w:val="00C66CF9"/>
    <w:rsid w:val="00C82817"/>
    <w:rsid w:val="00C87594"/>
    <w:rsid w:val="00C943E1"/>
    <w:rsid w:val="00C961B0"/>
    <w:rsid w:val="00CA25CE"/>
    <w:rsid w:val="00CC0C3B"/>
    <w:rsid w:val="00D22642"/>
    <w:rsid w:val="00D328D5"/>
    <w:rsid w:val="00D442F1"/>
    <w:rsid w:val="00D75640"/>
    <w:rsid w:val="00D80048"/>
    <w:rsid w:val="00DA07FC"/>
    <w:rsid w:val="00DA3E8B"/>
    <w:rsid w:val="00DB2DB2"/>
    <w:rsid w:val="00DF110A"/>
    <w:rsid w:val="00E177CC"/>
    <w:rsid w:val="00E27AA5"/>
    <w:rsid w:val="00E35289"/>
    <w:rsid w:val="00E61D92"/>
    <w:rsid w:val="00E74714"/>
    <w:rsid w:val="00E74F07"/>
    <w:rsid w:val="00E92905"/>
    <w:rsid w:val="00E951C6"/>
    <w:rsid w:val="00EA088C"/>
    <w:rsid w:val="00EA4B3C"/>
    <w:rsid w:val="00EF75C1"/>
    <w:rsid w:val="00F13F73"/>
    <w:rsid w:val="00F1708C"/>
    <w:rsid w:val="00F20B73"/>
    <w:rsid w:val="00F2756E"/>
    <w:rsid w:val="00F3498B"/>
    <w:rsid w:val="00F41F10"/>
    <w:rsid w:val="00F72A3F"/>
    <w:rsid w:val="00F901D3"/>
    <w:rsid w:val="00F9368E"/>
    <w:rsid w:val="00F93B01"/>
    <w:rsid w:val="00F94ACE"/>
    <w:rsid w:val="00FA4B3C"/>
    <w:rsid w:val="00FA7F92"/>
    <w:rsid w:val="00FB39ED"/>
    <w:rsid w:val="00FB7428"/>
    <w:rsid w:val="00FD4E29"/>
    <w:rsid w:val="00FE2A37"/>
    <w:rsid w:val="00FF012B"/>
    <w:rsid w:val="00FF0F5A"/>
    <w:rsid w:val="00FF12BA"/>
    <w:rsid w:val="00FF3776"/>
    <w:rsid w:val="2A52C956"/>
    <w:rsid w:val="2CECA5F2"/>
    <w:rsid w:val="347DDA14"/>
    <w:rsid w:val="36539ED0"/>
    <w:rsid w:val="3BD793C1"/>
    <w:rsid w:val="3DC14C37"/>
    <w:rsid w:val="45B92746"/>
    <w:rsid w:val="4D62EA1C"/>
    <w:rsid w:val="4F69B7C4"/>
    <w:rsid w:val="5D399FDF"/>
    <w:rsid w:val="6F69D5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2FAFBC"/>
  <w15:docId w15:val="{0A4D6F3A-9545-4F58-935A-3CEC8EE86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7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717C9"/>
    <w:pPr>
      <w:jc w:val="center"/>
    </w:pPr>
    <w:rPr>
      <w:b/>
      <w:sz w:val="28"/>
      <w:szCs w:val="20"/>
    </w:rPr>
  </w:style>
  <w:style w:type="character" w:customStyle="1" w:styleId="TitleChar">
    <w:name w:val="Title Char"/>
    <w:basedOn w:val="DefaultParagraphFont"/>
    <w:link w:val="Title"/>
    <w:rsid w:val="008717C9"/>
    <w:rPr>
      <w:rFonts w:ascii="Times New Roman" w:eastAsia="Times New Roman" w:hAnsi="Times New Roman" w:cs="Times New Roman"/>
      <w:b/>
      <w:sz w:val="28"/>
      <w:szCs w:val="20"/>
      <w:lang w:eastAsia="en-GB"/>
    </w:rPr>
  </w:style>
  <w:style w:type="paragraph" w:styleId="Footer">
    <w:name w:val="footer"/>
    <w:basedOn w:val="Normal"/>
    <w:link w:val="FooterChar"/>
    <w:uiPriority w:val="99"/>
    <w:rsid w:val="009104E8"/>
    <w:pPr>
      <w:tabs>
        <w:tab w:val="center" w:pos="4153"/>
        <w:tab w:val="right" w:pos="8306"/>
      </w:tabs>
    </w:pPr>
    <w:rPr>
      <w:rFonts w:ascii="Arial" w:hAnsi="Arial"/>
      <w:szCs w:val="20"/>
    </w:rPr>
  </w:style>
  <w:style w:type="character" w:customStyle="1" w:styleId="FooterChar">
    <w:name w:val="Footer Char"/>
    <w:basedOn w:val="DefaultParagraphFont"/>
    <w:link w:val="Footer"/>
    <w:uiPriority w:val="99"/>
    <w:rsid w:val="009104E8"/>
    <w:rPr>
      <w:rFonts w:ascii="Arial" w:eastAsia="Times New Roman" w:hAnsi="Arial" w:cs="Times New Roman"/>
      <w:sz w:val="24"/>
      <w:szCs w:val="20"/>
      <w:lang w:eastAsia="en-GB"/>
    </w:rPr>
  </w:style>
  <w:style w:type="paragraph" w:styleId="BalloonText">
    <w:name w:val="Balloon Text"/>
    <w:basedOn w:val="Normal"/>
    <w:link w:val="BalloonTextChar"/>
    <w:uiPriority w:val="99"/>
    <w:semiHidden/>
    <w:unhideWhenUsed/>
    <w:rsid w:val="009104E8"/>
    <w:rPr>
      <w:rFonts w:ascii="Tahoma" w:hAnsi="Tahoma" w:cs="Tahoma"/>
      <w:sz w:val="16"/>
      <w:szCs w:val="16"/>
    </w:rPr>
  </w:style>
  <w:style w:type="character" w:customStyle="1" w:styleId="BalloonTextChar">
    <w:name w:val="Balloon Text Char"/>
    <w:basedOn w:val="DefaultParagraphFont"/>
    <w:link w:val="BalloonText"/>
    <w:uiPriority w:val="99"/>
    <w:semiHidden/>
    <w:rsid w:val="009104E8"/>
    <w:rPr>
      <w:rFonts w:ascii="Tahoma" w:eastAsia="Times New Roman" w:hAnsi="Tahoma" w:cs="Tahoma"/>
      <w:sz w:val="16"/>
      <w:szCs w:val="16"/>
      <w:lang w:eastAsia="en-GB"/>
    </w:rPr>
  </w:style>
  <w:style w:type="paragraph" w:customStyle="1" w:styleId="DefaultText">
    <w:name w:val="Default Text"/>
    <w:basedOn w:val="Normal"/>
    <w:rsid w:val="008F1530"/>
    <w:pPr>
      <w:overflowPunct w:val="0"/>
      <w:autoSpaceDE w:val="0"/>
      <w:autoSpaceDN w:val="0"/>
      <w:adjustRightInd w:val="0"/>
      <w:textAlignment w:val="baseline"/>
    </w:pPr>
    <w:rPr>
      <w:szCs w:val="20"/>
    </w:rPr>
  </w:style>
  <w:style w:type="paragraph" w:styleId="Header">
    <w:name w:val="header"/>
    <w:basedOn w:val="Normal"/>
    <w:link w:val="HeaderChar"/>
    <w:semiHidden/>
    <w:rsid w:val="008F1530"/>
    <w:pPr>
      <w:tabs>
        <w:tab w:val="center" w:pos="4153"/>
        <w:tab w:val="right" w:pos="8306"/>
      </w:tabs>
    </w:pPr>
    <w:rPr>
      <w:rFonts w:ascii="Arial" w:hAnsi="Arial"/>
      <w:szCs w:val="20"/>
    </w:rPr>
  </w:style>
  <w:style w:type="character" w:customStyle="1" w:styleId="HeaderChar">
    <w:name w:val="Header Char"/>
    <w:basedOn w:val="DefaultParagraphFont"/>
    <w:link w:val="Header"/>
    <w:semiHidden/>
    <w:rsid w:val="008F1530"/>
    <w:rPr>
      <w:rFonts w:ascii="Arial" w:eastAsia="Times New Roman" w:hAnsi="Arial" w:cs="Times New Roman"/>
      <w:sz w:val="24"/>
      <w:szCs w:val="20"/>
      <w:lang w:eastAsia="en-GB"/>
    </w:rPr>
  </w:style>
  <w:style w:type="paragraph" w:styleId="ListParagraph">
    <w:name w:val="List Paragraph"/>
    <w:basedOn w:val="Normal"/>
    <w:uiPriority w:val="34"/>
    <w:qFormat/>
    <w:rsid w:val="000E6D56"/>
    <w:pPr>
      <w:ind w:left="720"/>
      <w:contextualSpacing/>
    </w:pPr>
  </w:style>
  <w:style w:type="paragraph" w:styleId="BodyText">
    <w:name w:val="Body Text"/>
    <w:basedOn w:val="Normal"/>
    <w:link w:val="BodyTextChar"/>
    <w:semiHidden/>
    <w:rsid w:val="00A175BB"/>
    <w:pPr>
      <w:widowControl w:val="0"/>
    </w:pPr>
    <w:rPr>
      <w:snapToGrid w:val="0"/>
      <w:color w:val="000000"/>
      <w:sz w:val="26"/>
      <w:szCs w:val="20"/>
      <w:lang w:eastAsia="en-US"/>
    </w:rPr>
  </w:style>
  <w:style w:type="character" w:customStyle="1" w:styleId="BodyTextChar">
    <w:name w:val="Body Text Char"/>
    <w:basedOn w:val="DefaultParagraphFont"/>
    <w:link w:val="BodyText"/>
    <w:semiHidden/>
    <w:rsid w:val="00A175BB"/>
    <w:rPr>
      <w:rFonts w:ascii="Times New Roman" w:eastAsia="Times New Roman" w:hAnsi="Times New Roman" w:cs="Times New Roman"/>
      <w:snapToGrid w:val="0"/>
      <w:color w:val="000000"/>
      <w:sz w:val="26"/>
      <w:szCs w:val="20"/>
    </w:rPr>
  </w:style>
  <w:style w:type="table" w:styleId="TableGrid">
    <w:name w:val="Table Grid"/>
    <w:basedOn w:val="TableNormal"/>
    <w:uiPriority w:val="59"/>
    <w:unhideWhenUsed/>
    <w:rsid w:val="00C961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A088C"/>
    <w:pPr>
      <w:spacing w:after="0"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671BFD"/>
    <w:rPr>
      <w:sz w:val="16"/>
      <w:szCs w:val="16"/>
    </w:rPr>
  </w:style>
  <w:style w:type="paragraph" w:styleId="CommentText">
    <w:name w:val="annotation text"/>
    <w:basedOn w:val="Normal"/>
    <w:link w:val="CommentTextChar"/>
    <w:uiPriority w:val="99"/>
    <w:unhideWhenUsed/>
    <w:rsid w:val="00671BFD"/>
    <w:rPr>
      <w:sz w:val="20"/>
      <w:szCs w:val="20"/>
    </w:rPr>
  </w:style>
  <w:style w:type="character" w:customStyle="1" w:styleId="CommentTextChar">
    <w:name w:val="Comment Text Char"/>
    <w:basedOn w:val="DefaultParagraphFont"/>
    <w:link w:val="CommentText"/>
    <w:uiPriority w:val="99"/>
    <w:rsid w:val="00671BFD"/>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671BFD"/>
    <w:rPr>
      <w:b/>
      <w:bCs/>
    </w:rPr>
  </w:style>
  <w:style w:type="character" w:customStyle="1" w:styleId="CommentSubjectChar">
    <w:name w:val="Comment Subject Char"/>
    <w:basedOn w:val="CommentTextChar"/>
    <w:link w:val="CommentSubject"/>
    <w:uiPriority w:val="99"/>
    <w:semiHidden/>
    <w:rsid w:val="00671BFD"/>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B8E9B9535969D47A3901BDEA6D593A8" ma:contentTypeVersion="14" ma:contentTypeDescription="Create a new document." ma:contentTypeScope="" ma:versionID="cb275e10864ad95aa2c76d2854d24c7e">
  <xsd:schema xmlns:xsd="http://www.w3.org/2001/XMLSchema" xmlns:xs="http://www.w3.org/2001/XMLSchema" xmlns:p="http://schemas.microsoft.com/office/2006/metadata/properties" xmlns:ns3="5c89e47f-9224-45d9-9665-bb0f8421dc0f" xmlns:ns4="368a8756-58a9-4ef7-803f-b7cb264e1c74" targetNamespace="http://schemas.microsoft.com/office/2006/metadata/properties" ma:root="true" ma:fieldsID="46063c4f50872b900f51563175766198" ns3:_="" ns4:_="">
    <xsd:import namespace="5c89e47f-9224-45d9-9665-bb0f8421dc0f"/>
    <xsd:import namespace="368a8756-58a9-4ef7-803f-b7cb264e1c7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89e47f-9224-45d9-9665-bb0f8421dc0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68a8756-58a9-4ef7-803f-b7cb264e1c7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D543A2-07C4-427F-9746-34928174FDC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09D23E7-7460-406A-AE65-743847AFF8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89e47f-9224-45d9-9665-bb0f8421dc0f"/>
    <ds:schemaRef ds:uri="368a8756-58a9-4ef7-803f-b7cb264e1c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69042B3-BA4E-47C0-A906-894E44B4D22F}">
  <ds:schemaRefs>
    <ds:schemaRef ds:uri="http://schemas.openxmlformats.org/officeDocument/2006/bibliography"/>
  </ds:schemaRefs>
</ds:datastoreItem>
</file>

<file path=customXml/itemProps4.xml><?xml version="1.0" encoding="utf-8"?>
<ds:datastoreItem xmlns:ds="http://schemas.openxmlformats.org/officeDocument/2006/customXml" ds:itemID="{9129D3C9-7B11-472A-8D84-9A6333B36A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1056</Words>
  <Characters>6022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Stephanie</dc:creator>
  <cp:lastModifiedBy>Sandra Crewe</cp:lastModifiedBy>
  <cp:revision>3</cp:revision>
  <cp:lastPrinted>2025-11-10T15:05:00Z</cp:lastPrinted>
  <dcterms:created xsi:type="dcterms:W3CDTF">2025-11-10T15:06:00Z</dcterms:created>
  <dcterms:modified xsi:type="dcterms:W3CDTF">2025-11-12T11:01:00Z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0x0101004B8E9B9535969D47A3901BDEA6D593A8</vt:lpwstr>
  </property>
</Properties>
</file>