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A3F10" w14:textId="76211627" w:rsidR="00A4203D" w:rsidRPr="00A4203D" w:rsidRDefault="00A4203D" w:rsidP="00A4203D">
      <w:pPr>
        <w:jc w:val="center"/>
        <w:rPr>
          <w:rFonts w:ascii="Calibri" w:hAnsi="Calibri" w:cs="Calibri"/>
          <w:sz w:val="22"/>
          <w:szCs w:val="22"/>
        </w:rPr>
      </w:pPr>
    </w:p>
    <w:p w14:paraId="7B3C7386" w14:textId="77777777" w:rsidR="00A4203D" w:rsidRDefault="00A4203D" w:rsidP="005306A4">
      <w:pPr>
        <w:jc w:val="center"/>
        <w:rPr>
          <w:rFonts w:ascii="Calibri" w:hAnsi="Calibri" w:cs="Calibri"/>
          <w:b/>
          <w:sz w:val="22"/>
          <w:szCs w:val="22"/>
        </w:rPr>
      </w:pPr>
    </w:p>
    <w:p w14:paraId="55445753" w14:textId="25925E68" w:rsidR="00DC36C1" w:rsidRPr="00322535" w:rsidRDefault="00E07508" w:rsidP="005306A4">
      <w:pPr>
        <w:jc w:val="center"/>
        <w:rPr>
          <w:rFonts w:ascii="Segoe UI" w:hAnsi="Segoe UI" w:cs="Segoe UI"/>
          <w:b/>
        </w:rPr>
      </w:pPr>
      <w:r w:rsidRPr="00322535">
        <w:rPr>
          <w:rFonts w:ascii="Segoe UI" w:hAnsi="Segoe UI" w:cs="Segoe UI"/>
          <w:b/>
        </w:rPr>
        <w:t>JOB DESCRIPTION AND PERSON SPECIFICATION</w:t>
      </w:r>
    </w:p>
    <w:p w14:paraId="39D6F28E" w14:textId="77777777" w:rsidR="00FF3C3E" w:rsidRPr="00322535" w:rsidRDefault="00FF3C3E" w:rsidP="00FF3C3E">
      <w:pPr>
        <w:rPr>
          <w:rFonts w:ascii="Segoe UI" w:hAnsi="Segoe UI" w:cs="Segoe UI"/>
          <w:sz w:val="22"/>
          <w:szCs w:val="22"/>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4"/>
        <w:gridCol w:w="6237"/>
      </w:tblGrid>
      <w:tr w:rsidR="00E07508" w:rsidRPr="00322535" w14:paraId="5494D943" w14:textId="77777777" w:rsidTr="00E7443F">
        <w:trPr>
          <w:trHeight w:val="340"/>
        </w:trPr>
        <w:tc>
          <w:tcPr>
            <w:tcW w:w="3544" w:type="dxa"/>
            <w:vAlign w:val="center"/>
          </w:tcPr>
          <w:p w14:paraId="0623FE8B" w14:textId="77777777" w:rsidR="00E07508" w:rsidRPr="00322535" w:rsidRDefault="00E07508" w:rsidP="00406817">
            <w:pPr>
              <w:rPr>
                <w:rFonts w:ascii="Segoe UI" w:hAnsi="Segoe UI" w:cs="Segoe UI"/>
                <w:b/>
                <w:sz w:val="22"/>
                <w:szCs w:val="22"/>
              </w:rPr>
            </w:pPr>
            <w:r w:rsidRPr="00322535">
              <w:rPr>
                <w:rFonts w:ascii="Segoe UI" w:hAnsi="Segoe UI" w:cs="Segoe UI"/>
                <w:b/>
                <w:sz w:val="22"/>
                <w:szCs w:val="22"/>
              </w:rPr>
              <w:t>Job Title</w:t>
            </w:r>
          </w:p>
        </w:tc>
        <w:tc>
          <w:tcPr>
            <w:tcW w:w="6237" w:type="dxa"/>
            <w:vAlign w:val="center"/>
          </w:tcPr>
          <w:p w14:paraId="2DE8BC84" w14:textId="74F9D8DF" w:rsidR="001067C7" w:rsidRPr="00322535" w:rsidRDefault="00986E59" w:rsidP="00406817">
            <w:pPr>
              <w:rPr>
                <w:rFonts w:ascii="Segoe UI" w:hAnsi="Segoe UI" w:cs="Segoe UI"/>
                <w:sz w:val="22"/>
                <w:szCs w:val="22"/>
              </w:rPr>
            </w:pPr>
            <w:r w:rsidRPr="00322535">
              <w:rPr>
                <w:rFonts w:ascii="Segoe UI" w:hAnsi="Segoe UI" w:cs="Segoe UI"/>
                <w:sz w:val="22"/>
                <w:szCs w:val="22"/>
              </w:rPr>
              <w:t>Executive Assistant – full-time 35 hours per week</w:t>
            </w:r>
            <w:r w:rsidR="007F144B">
              <w:rPr>
                <w:rFonts w:ascii="Segoe UI" w:hAnsi="Segoe UI" w:cs="Segoe UI"/>
                <w:sz w:val="22"/>
                <w:szCs w:val="22"/>
              </w:rPr>
              <w:t xml:space="preserve">. </w:t>
            </w:r>
          </w:p>
        </w:tc>
      </w:tr>
      <w:tr w:rsidR="00E07508" w:rsidRPr="00322535" w14:paraId="517FA115" w14:textId="77777777" w:rsidTr="00E7443F">
        <w:trPr>
          <w:trHeight w:val="340"/>
        </w:trPr>
        <w:tc>
          <w:tcPr>
            <w:tcW w:w="3544" w:type="dxa"/>
            <w:vAlign w:val="center"/>
          </w:tcPr>
          <w:p w14:paraId="6D5FB9DA" w14:textId="77777777" w:rsidR="00E07508" w:rsidRPr="00322535" w:rsidRDefault="00E07508" w:rsidP="00406817">
            <w:pPr>
              <w:rPr>
                <w:rFonts w:ascii="Segoe UI" w:hAnsi="Segoe UI" w:cs="Segoe UI"/>
                <w:b/>
                <w:sz w:val="22"/>
                <w:szCs w:val="22"/>
              </w:rPr>
            </w:pPr>
            <w:r w:rsidRPr="00322535">
              <w:rPr>
                <w:rFonts w:ascii="Segoe UI" w:hAnsi="Segoe UI" w:cs="Segoe UI"/>
                <w:b/>
                <w:sz w:val="22"/>
                <w:szCs w:val="22"/>
              </w:rPr>
              <w:t>Salary Grade</w:t>
            </w:r>
          </w:p>
        </w:tc>
        <w:tc>
          <w:tcPr>
            <w:tcW w:w="6237" w:type="dxa"/>
            <w:vAlign w:val="center"/>
          </w:tcPr>
          <w:p w14:paraId="0C69CA39" w14:textId="181623FA" w:rsidR="007653C2" w:rsidRPr="00322535" w:rsidRDefault="006759C7" w:rsidP="00406817">
            <w:pPr>
              <w:rPr>
                <w:rFonts w:ascii="Segoe UI" w:hAnsi="Segoe UI" w:cs="Segoe UI"/>
                <w:sz w:val="22"/>
                <w:szCs w:val="22"/>
              </w:rPr>
            </w:pPr>
            <w:r>
              <w:rPr>
                <w:rFonts w:ascii="Segoe UI" w:hAnsi="Segoe UI" w:cs="Segoe UI"/>
                <w:sz w:val="22"/>
                <w:szCs w:val="22"/>
              </w:rPr>
              <w:t xml:space="preserve">Band </w:t>
            </w:r>
            <w:r w:rsidR="00333ED0">
              <w:rPr>
                <w:rFonts w:ascii="Segoe UI" w:hAnsi="Segoe UI" w:cs="Segoe UI"/>
                <w:sz w:val="22"/>
                <w:szCs w:val="22"/>
              </w:rPr>
              <w:t>5 (£</w:t>
            </w:r>
            <w:r w:rsidR="00326ACF">
              <w:rPr>
                <w:rFonts w:ascii="Segoe UI" w:hAnsi="Segoe UI" w:cs="Segoe UI"/>
                <w:sz w:val="22"/>
                <w:szCs w:val="22"/>
              </w:rPr>
              <w:t>3</w:t>
            </w:r>
            <w:r w:rsidR="00333ED0">
              <w:rPr>
                <w:rFonts w:ascii="Segoe UI" w:hAnsi="Segoe UI" w:cs="Segoe UI"/>
                <w:sz w:val="22"/>
                <w:szCs w:val="22"/>
              </w:rPr>
              <w:t>0,961 - £33,682)</w:t>
            </w:r>
            <w:r w:rsidR="00A03CCD" w:rsidRPr="00322535">
              <w:rPr>
                <w:rFonts w:ascii="Segoe UI" w:hAnsi="Segoe UI" w:cs="Segoe UI"/>
                <w:sz w:val="22"/>
                <w:szCs w:val="22"/>
              </w:rPr>
              <w:t xml:space="preserve"> per annum </w:t>
            </w:r>
          </w:p>
        </w:tc>
      </w:tr>
      <w:tr w:rsidR="00E07508" w:rsidRPr="00322535" w14:paraId="0520D6F5" w14:textId="77777777" w:rsidTr="00E7443F">
        <w:trPr>
          <w:trHeight w:val="340"/>
        </w:trPr>
        <w:tc>
          <w:tcPr>
            <w:tcW w:w="3544" w:type="dxa"/>
            <w:vAlign w:val="center"/>
          </w:tcPr>
          <w:p w14:paraId="28537B32" w14:textId="77777777" w:rsidR="00E07508" w:rsidRPr="00322535" w:rsidRDefault="00E07508" w:rsidP="00406817">
            <w:pPr>
              <w:rPr>
                <w:rFonts w:ascii="Segoe UI" w:hAnsi="Segoe UI" w:cs="Segoe UI"/>
                <w:b/>
                <w:sz w:val="22"/>
                <w:szCs w:val="22"/>
              </w:rPr>
            </w:pPr>
            <w:r w:rsidRPr="00322535">
              <w:rPr>
                <w:rFonts w:ascii="Segoe UI" w:hAnsi="Segoe UI" w:cs="Segoe UI"/>
                <w:b/>
                <w:sz w:val="22"/>
                <w:szCs w:val="22"/>
              </w:rPr>
              <w:t>Section/Team</w:t>
            </w:r>
          </w:p>
        </w:tc>
        <w:tc>
          <w:tcPr>
            <w:tcW w:w="6237" w:type="dxa"/>
            <w:vAlign w:val="center"/>
          </w:tcPr>
          <w:p w14:paraId="25A9FB77" w14:textId="11A02149" w:rsidR="00E07508" w:rsidRPr="00322535" w:rsidRDefault="00A4203D" w:rsidP="00406817">
            <w:pPr>
              <w:rPr>
                <w:rFonts w:ascii="Segoe UI" w:hAnsi="Segoe UI" w:cs="Segoe UI"/>
                <w:sz w:val="22"/>
                <w:szCs w:val="22"/>
              </w:rPr>
            </w:pPr>
            <w:r w:rsidRPr="00322535">
              <w:rPr>
                <w:rFonts w:ascii="Segoe UI" w:hAnsi="Segoe UI" w:cs="Segoe UI"/>
                <w:sz w:val="22"/>
                <w:szCs w:val="22"/>
              </w:rPr>
              <w:t xml:space="preserve">CDA </w:t>
            </w:r>
          </w:p>
        </w:tc>
      </w:tr>
      <w:tr w:rsidR="00E07508" w:rsidRPr="00322535" w14:paraId="0F12ED58" w14:textId="77777777" w:rsidTr="00E7443F">
        <w:trPr>
          <w:trHeight w:val="340"/>
        </w:trPr>
        <w:tc>
          <w:tcPr>
            <w:tcW w:w="3544" w:type="dxa"/>
            <w:vAlign w:val="center"/>
          </w:tcPr>
          <w:p w14:paraId="57E3167F" w14:textId="77777777" w:rsidR="00E07508" w:rsidRPr="00322535" w:rsidRDefault="00E07508" w:rsidP="00406817">
            <w:pPr>
              <w:rPr>
                <w:rFonts w:ascii="Segoe UI" w:hAnsi="Segoe UI" w:cs="Segoe UI"/>
                <w:b/>
                <w:sz w:val="22"/>
                <w:szCs w:val="22"/>
              </w:rPr>
            </w:pPr>
            <w:r w:rsidRPr="00322535">
              <w:rPr>
                <w:rFonts w:ascii="Segoe UI" w:hAnsi="Segoe UI" w:cs="Segoe UI"/>
                <w:b/>
                <w:sz w:val="22"/>
                <w:szCs w:val="22"/>
              </w:rPr>
              <w:t>Reporting to</w:t>
            </w:r>
          </w:p>
        </w:tc>
        <w:tc>
          <w:tcPr>
            <w:tcW w:w="6237" w:type="dxa"/>
            <w:vAlign w:val="center"/>
          </w:tcPr>
          <w:p w14:paraId="44D3DEB0" w14:textId="1464F4DD" w:rsidR="006511D0" w:rsidRPr="00322535" w:rsidRDefault="00AE6439" w:rsidP="00406817">
            <w:pPr>
              <w:rPr>
                <w:rFonts w:ascii="Segoe UI" w:hAnsi="Segoe UI" w:cs="Segoe UI"/>
                <w:sz w:val="22"/>
                <w:szCs w:val="22"/>
              </w:rPr>
            </w:pPr>
            <w:r w:rsidRPr="00322535">
              <w:rPr>
                <w:rFonts w:ascii="Segoe UI" w:hAnsi="Segoe UI" w:cs="Segoe UI"/>
                <w:sz w:val="22"/>
                <w:szCs w:val="22"/>
              </w:rPr>
              <w:t xml:space="preserve">Chief </w:t>
            </w:r>
            <w:r w:rsidR="00A4203D" w:rsidRPr="00322535">
              <w:rPr>
                <w:rFonts w:ascii="Segoe UI" w:hAnsi="Segoe UI" w:cs="Segoe UI"/>
                <w:sz w:val="22"/>
                <w:szCs w:val="22"/>
              </w:rPr>
              <w:t>Executive</w:t>
            </w:r>
            <w:r w:rsidRPr="00322535">
              <w:rPr>
                <w:rFonts w:ascii="Segoe UI" w:hAnsi="Segoe UI" w:cs="Segoe UI"/>
                <w:sz w:val="22"/>
                <w:szCs w:val="22"/>
              </w:rPr>
              <w:t xml:space="preserve"> Officer (C</w:t>
            </w:r>
            <w:r w:rsidR="00A4203D" w:rsidRPr="00322535">
              <w:rPr>
                <w:rFonts w:ascii="Segoe UI" w:hAnsi="Segoe UI" w:cs="Segoe UI"/>
                <w:sz w:val="22"/>
                <w:szCs w:val="22"/>
              </w:rPr>
              <w:t>E</w:t>
            </w:r>
            <w:r w:rsidRPr="00322535">
              <w:rPr>
                <w:rFonts w:ascii="Segoe UI" w:hAnsi="Segoe UI" w:cs="Segoe UI"/>
                <w:sz w:val="22"/>
                <w:szCs w:val="22"/>
              </w:rPr>
              <w:t xml:space="preserve">O) </w:t>
            </w:r>
            <w:r w:rsidR="006511D0" w:rsidRPr="00322535">
              <w:rPr>
                <w:rFonts w:ascii="Segoe UI" w:hAnsi="Segoe UI" w:cs="Segoe UI"/>
                <w:sz w:val="22"/>
                <w:szCs w:val="22"/>
              </w:rPr>
              <w:t xml:space="preserve"> </w:t>
            </w:r>
          </w:p>
        </w:tc>
      </w:tr>
      <w:tr w:rsidR="00E07508" w:rsidRPr="00322535" w14:paraId="7A58C72F" w14:textId="77777777" w:rsidTr="00E7443F">
        <w:trPr>
          <w:trHeight w:val="340"/>
        </w:trPr>
        <w:tc>
          <w:tcPr>
            <w:tcW w:w="3544" w:type="dxa"/>
            <w:vAlign w:val="center"/>
          </w:tcPr>
          <w:p w14:paraId="6427EF8E" w14:textId="19167F0E" w:rsidR="00E07508" w:rsidRPr="00322535" w:rsidRDefault="007F144B" w:rsidP="00406817">
            <w:pPr>
              <w:rPr>
                <w:rFonts w:ascii="Segoe UI" w:hAnsi="Segoe UI" w:cs="Segoe UI"/>
                <w:b/>
                <w:sz w:val="22"/>
                <w:szCs w:val="22"/>
              </w:rPr>
            </w:pPr>
            <w:r>
              <w:rPr>
                <w:rFonts w:ascii="Segoe UI" w:hAnsi="Segoe UI" w:cs="Segoe UI"/>
                <w:b/>
                <w:sz w:val="22"/>
                <w:szCs w:val="22"/>
              </w:rPr>
              <w:t xml:space="preserve">Contract </w:t>
            </w:r>
          </w:p>
        </w:tc>
        <w:tc>
          <w:tcPr>
            <w:tcW w:w="6237" w:type="dxa"/>
            <w:vAlign w:val="center"/>
          </w:tcPr>
          <w:p w14:paraId="6B1E0954" w14:textId="23C78F88" w:rsidR="00A10997" w:rsidRPr="00322535" w:rsidRDefault="007F144B" w:rsidP="00406817">
            <w:pPr>
              <w:rPr>
                <w:rFonts w:ascii="Segoe UI" w:hAnsi="Segoe UI" w:cs="Segoe UI"/>
                <w:sz w:val="22"/>
                <w:szCs w:val="22"/>
              </w:rPr>
            </w:pPr>
            <w:r>
              <w:rPr>
                <w:rFonts w:ascii="Segoe UI" w:hAnsi="Segoe UI" w:cs="Segoe UI"/>
                <w:sz w:val="22"/>
                <w:szCs w:val="22"/>
              </w:rPr>
              <w:t xml:space="preserve">2 years fixed term. Hybrid working is </w:t>
            </w:r>
            <w:r w:rsidR="00A718AB">
              <w:rPr>
                <w:rFonts w:ascii="Segoe UI" w:hAnsi="Segoe UI" w:cs="Segoe UI"/>
                <w:sz w:val="22"/>
                <w:szCs w:val="22"/>
              </w:rPr>
              <w:t>available</w:t>
            </w:r>
            <w:r w:rsidR="00C14B78">
              <w:rPr>
                <w:rFonts w:ascii="Segoe UI" w:hAnsi="Segoe UI" w:cs="Segoe UI"/>
                <w:sz w:val="22"/>
                <w:szCs w:val="22"/>
              </w:rPr>
              <w:t xml:space="preserve">, office based in </w:t>
            </w:r>
            <w:r w:rsidR="007B6F8F">
              <w:rPr>
                <w:rFonts w:ascii="Segoe UI" w:hAnsi="Segoe UI" w:cs="Segoe UI"/>
                <w:sz w:val="22"/>
                <w:szCs w:val="22"/>
              </w:rPr>
              <w:t>Gloucester</w:t>
            </w:r>
          </w:p>
        </w:tc>
      </w:tr>
      <w:tr w:rsidR="00E07508" w:rsidRPr="00322535" w14:paraId="44D4B866" w14:textId="77777777" w:rsidTr="00E7443F">
        <w:trPr>
          <w:trHeight w:val="340"/>
        </w:trPr>
        <w:tc>
          <w:tcPr>
            <w:tcW w:w="3544" w:type="dxa"/>
            <w:vAlign w:val="center"/>
          </w:tcPr>
          <w:p w14:paraId="3ADE5707" w14:textId="77777777" w:rsidR="00E07508" w:rsidRPr="00322535" w:rsidRDefault="00E07508" w:rsidP="00406817">
            <w:pPr>
              <w:rPr>
                <w:rFonts w:ascii="Segoe UI" w:hAnsi="Segoe UI" w:cs="Segoe UI"/>
                <w:b/>
                <w:sz w:val="22"/>
                <w:szCs w:val="22"/>
              </w:rPr>
            </w:pPr>
            <w:r w:rsidRPr="00322535">
              <w:rPr>
                <w:rFonts w:ascii="Segoe UI" w:hAnsi="Segoe UI" w:cs="Segoe UI"/>
                <w:b/>
                <w:sz w:val="22"/>
                <w:szCs w:val="22"/>
              </w:rPr>
              <w:t>Date of issue</w:t>
            </w:r>
          </w:p>
        </w:tc>
        <w:tc>
          <w:tcPr>
            <w:tcW w:w="6237" w:type="dxa"/>
            <w:vAlign w:val="center"/>
          </w:tcPr>
          <w:p w14:paraId="7EBD723E" w14:textId="6D5521F4" w:rsidR="00E07508" w:rsidRPr="00322535" w:rsidRDefault="00A4203D" w:rsidP="00406817">
            <w:pPr>
              <w:rPr>
                <w:rFonts w:ascii="Segoe UI" w:hAnsi="Segoe UI" w:cs="Segoe UI"/>
                <w:sz w:val="22"/>
                <w:szCs w:val="22"/>
              </w:rPr>
            </w:pPr>
            <w:r w:rsidRPr="00322535">
              <w:rPr>
                <w:rFonts w:ascii="Segoe UI" w:hAnsi="Segoe UI" w:cs="Segoe UI"/>
                <w:sz w:val="22"/>
                <w:szCs w:val="22"/>
              </w:rPr>
              <w:t>December</w:t>
            </w:r>
            <w:r w:rsidR="00C82236" w:rsidRPr="00322535">
              <w:rPr>
                <w:rFonts w:ascii="Segoe UI" w:hAnsi="Segoe UI" w:cs="Segoe UI"/>
                <w:sz w:val="22"/>
                <w:szCs w:val="22"/>
              </w:rPr>
              <w:t xml:space="preserve"> </w:t>
            </w:r>
            <w:r w:rsidR="002664BE" w:rsidRPr="00322535">
              <w:rPr>
                <w:rFonts w:ascii="Segoe UI" w:hAnsi="Segoe UI" w:cs="Segoe UI"/>
                <w:sz w:val="22"/>
                <w:szCs w:val="22"/>
              </w:rPr>
              <w:t>25</w:t>
            </w:r>
          </w:p>
        </w:tc>
      </w:tr>
    </w:tbl>
    <w:p w14:paraId="2FB2EEE8" w14:textId="77777777" w:rsidR="00E07508" w:rsidRPr="00A4203D" w:rsidRDefault="00E07508">
      <w:pPr>
        <w:rPr>
          <w:rFonts w:ascii="Segoe UI" w:hAnsi="Segoe UI" w:cs="Segoe UI"/>
          <w:sz w:val="22"/>
          <w:szCs w:val="22"/>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81"/>
      </w:tblGrid>
      <w:tr w:rsidR="00E07508" w:rsidRPr="00A4203D" w14:paraId="2A6F6D2C" w14:textId="77777777" w:rsidTr="00E7443F">
        <w:trPr>
          <w:trHeight w:val="340"/>
        </w:trPr>
        <w:tc>
          <w:tcPr>
            <w:tcW w:w="9781" w:type="dxa"/>
            <w:vAlign w:val="center"/>
          </w:tcPr>
          <w:p w14:paraId="7E84098D" w14:textId="77777777" w:rsidR="00E07508" w:rsidRPr="00A4203D" w:rsidRDefault="00E07508" w:rsidP="00406817">
            <w:pPr>
              <w:rPr>
                <w:rFonts w:ascii="Segoe UI" w:hAnsi="Segoe UI" w:cs="Segoe UI"/>
                <w:b/>
                <w:sz w:val="22"/>
                <w:szCs w:val="22"/>
              </w:rPr>
            </w:pPr>
            <w:proofErr w:type="gramStart"/>
            <w:r w:rsidRPr="00A4203D">
              <w:rPr>
                <w:rFonts w:ascii="Segoe UI" w:hAnsi="Segoe UI" w:cs="Segoe UI"/>
                <w:b/>
                <w:sz w:val="22"/>
                <w:szCs w:val="22"/>
              </w:rPr>
              <w:t>Overall</w:t>
            </w:r>
            <w:proofErr w:type="gramEnd"/>
            <w:r w:rsidRPr="00A4203D">
              <w:rPr>
                <w:rFonts w:ascii="Segoe UI" w:hAnsi="Segoe UI" w:cs="Segoe UI"/>
                <w:b/>
                <w:sz w:val="22"/>
                <w:szCs w:val="22"/>
              </w:rPr>
              <w:t xml:space="preserve"> Purpose of Post</w:t>
            </w:r>
          </w:p>
        </w:tc>
      </w:tr>
      <w:tr w:rsidR="00E07508" w:rsidRPr="00A4203D" w14:paraId="2B74D01A" w14:textId="77777777" w:rsidTr="00E7443F">
        <w:trPr>
          <w:trHeight w:val="680"/>
        </w:trPr>
        <w:tc>
          <w:tcPr>
            <w:tcW w:w="9781" w:type="dxa"/>
            <w:vAlign w:val="center"/>
          </w:tcPr>
          <w:p w14:paraId="0FBBE9B5" w14:textId="77777777" w:rsidR="00AE6439" w:rsidRPr="00A4203D" w:rsidRDefault="00AE6439" w:rsidP="00A4203D">
            <w:pPr>
              <w:rPr>
                <w:rFonts w:ascii="Segoe UI" w:hAnsi="Segoe UI" w:cs="Segoe UI"/>
                <w:sz w:val="22"/>
                <w:szCs w:val="22"/>
              </w:rPr>
            </w:pPr>
          </w:p>
          <w:p w14:paraId="1057358A" w14:textId="0D4C5137" w:rsidR="00A4203D" w:rsidRPr="00A4203D" w:rsidRDefault="00A4203D" w:rsidP="00A4203D">
            <w:pPr>
              <w:rPr>
                <w:rFonts w:ascii="Segoe UI" w:hAnsi="Segoe UI" w:cs="Segoe UI"/>
                <w:sz w:val="22"/>
                <w:szCs w:val="22"/>
              </w:rPr>
            </w:pPr>
            <w:r w:rsidRPr="00A4203D">
              <w:rPr>
                <w:rFonts w:ascii="Segoe UI" w:hAnsi="Segoe UI" w:cs="Segoe UI"/>
                <w:sz w:val="22"/>
                <w:szCs w:val="22"/>
              </w:rPr>
              <w:t>The Church Development Agency (CDA) is a national organisation dedicated to supporting the Church in serving its communities through the delivery of affordable housing and community development projects. Established in response to the Church of England’s “Coming Home” report, the CDA grew out of the Diocese of Gloucester’s pioneering work in unlocking church land for social impact. Today, the CDA acts as a professional development partner to dioceses and parishes across the country, helping to repurpose legacy property, create much-needed homes, and deliver sustainable, community-focused developments.</w:t>
            </w:r>
            <w:r w:rsidR="00DD7D2A">
              <w:rPr>
                <w:rFonts w:ascii="Segoe UI" w:hAnsi="Segoe UI" w:cs="Segoe UI"/>
                <w:sz w:val="22"/>
                <w:szCs w:val="22"/>
              </w:rPr>
              <w:t xml:space="preserve"> </w:t>
            </w:r>
            <w:r w:rsidRPr="00A4203D">
              <w:rPr>
                <w:rFonts w:ascii="Segoe UI" w:hAnsi="Segoe UI" w:cs="Segoe UI"/>
                <w:sz w:val="22"/>
                <w:szCs w:val="22"/>
              </w:rPr>
              <w:t xml:space="preserve">The CDA is also the key delivery partner of the Church Housing Association, working collaboratively to unlock church land for social housing and deliver projects that meet both community needs and the Church’s wider mission. </w:t>
            </w:r>
          </w:p>
          <w:p w14:paraId="2EC50F81" w14:textId="77777777" w:rsidR="00A4203D" w:rsidRPr="00A4203D" w:rsidRDefault="00A4203D" w:rsidP="00A4203D">
            <w:pPr>
              <w:rPr>
                <w:rFonts w:ascii="Segoe UI" w:hAnsi="Segoe UI" w:cs="Segoe UI"/>
                <w:sz w:val="22"/>
                <w:szCs w:val="22"/>
              </w:rPr>
            </w:pPr>
          </w:p>
          <w:p w14:paraId="3B266299" w14:textId="080FA79A" w:rsidR="00A4203D" w:rsidRPr="00A4203D" w:rsidRDefault="00A4203D" w:rsidP="00A4203D">
            <w:pPr>
              <w:rPr>
                <w:rFonts w:ascii="Segoe UI" w:hAnsi="Segoe UI" w:cs="Segoe UI"/>
                <w:sz w:val="22"/>
                <w:szCs w:val="22"/>
              </w:rPr>
            </w:pPr>
            <w:r w:rsidRPr="00A4203D">
              <w:rPr>
                <w:rFonts w:ascii="Segoe UI" w:hAnsi="Segoe UI" w:cs="Segoe UI"/>
                <w:sz w:val="22"/>
                <w:szCs w:val="22"/>
              </w:rPr>
              <w:t>The CDA is seeking a proactive, highly organised Executive Assistant (EA) to support the CEO in delivering the Agency’s mission. The EA will play a pivotal role in enabling the CEO to oversee a diverse portfolio of approximately 50</w:t>
            </w:r>
            <w:r w:rsidR="00924781">
              <w:rPr>
                <w:rFonts w:ascii="Segoe UI" w:hAnsi="Segoe UI" w:cs="Segoe UI"/>
                <w:sz w:val="22"/>
                <w:szCs w:val="22"/>
              </w:rPr>
              <w:t xml:space="preserve"> affordable housing</w:t>
            </w:r>
            <w:r w:rsidRPr="00A4203D">
              <w:rPr>
                <w:rFonts w:ascii="Segoe UI" w:hAnsi="Segoe UI" w:cs="Segoe UI"/>
                <w:sz w:val="22"/>
                <w:szCs w:val="22"/>
              </w:rPr>
              <w:t xml:space="preserve"> project</w:t>
            </w:r>
            <w:r w:rsidR="00924781">
              <w:rPr>
                <w:rFonts w:ascii="Segoe UI" w:hAnsi="Segoe UI" w:cs="Segoe UI"/>
                <w:sz w:val="22"/>
                <w:szCs w:val="22"/>
              </w:rPr>
              <w:t>s.</w:t>
            </w:r>
            <w:r w:rsidRPr="00A4203D">
              <w:rPr>
                <w:rFonts w:ascii="Segoe UI" w:hAnsi="Segoe UI" w:cs="Segoe UI"/>
                <w:sz w:val="22"/>
                <w:szCs w:val="22"/>
              </w:rPr>
              <w:t xml:space="preserve"> </w:t>
            </w:r>
            <w:proofErr w:type="gramStart"/>
            <w:r w:rsidRPr="00A4203D">
              <w:rPr>
                <w:rFonts w:ascii="Segoe UI" w:hAnsi="Segoe UI" w:cs="Segoe UI"/>
                <w:sz w:val="22"/>
                <w:szCs w:val="22"/>
              </w:rPr>
              <w:t>The majority of</w:t>
            </w:r>
            <w:proofErr w:type="gramEnd"/>
            <w:r w:rsidRPr="00A4203D">
              <w:rPr>
                <w:rFonts w:ascii="Segoe UI" w:hAnsi="Segoe UI" w:cs="Segoe UI"/>
                <w:sz w:val="22"/>
                <w:szCs w:val="22"/>
              </w:rPr>
              <w:t xml:space="preserve"> work is funded by the Oak Foundation, with a focus on achieving long-term sustainability. The EA will be instrumental in supporting the CEO’s leadership, ensuring effective governance, and helping the CDA deliver meaningful community impact.</w:t>
            </w:r>
          </w:p>
          <w:p w14:paraId="5150FFDE" w14:textId="77777777" w:rsidR="00A4203D" w:rsidRPr="00A4203D" w:rsidRDefault="00A4203D" w:rsidP="005306A4">
            <w:pPr>
              <w:rPr>
                <w:rFonts w:ascii="Segoe UI" w:hAnsi="Segoe UI" w:cs="Segoe UI"/>
                <w:sz w:val="22"/>
                <w:szCs w:val="22"/>
              </w:rPr>
            </w:pPr>
          </w:p>
        </w:tc>
      </w:tr>
    </w:tbl>
    <w:p w14:paraId="3B6030DD" w14:textId="77777777" w:rsidR="00E07508" w:rsidRPr="00A4203D" w:rsidRDefault="00E07508">
      <w:pPr>
        <w:rPr>
          <w:rFonts w:ascii="Segoe UI" w:hAnsi="Segoe UI" w:cs="Segoe UI"/>
          <w:sz w:val="22"/>
          <w:szCs w:val="22"/>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81"/>
      </w:tblGrid>
      <w:tr w:rsidR="00331DB5" w:rsidRPr="00A4203D" w14:paraId="3FC6C295" w14:textId="77777777" w:rsidTr="00E7443F">
        <w:trPr>
          <w:trHeight w:val="340"/>
        </w:trPr>
        <w:tc>
          <w:tcPr>
            <w:tcW w:w="9781" w:type="dxa"/>
            <w:vAlign w:val="center"/>
          </w:tcPr>
          <w:p w14:paraId="743F69B2" w14:textId="77777777" w:rsidR="00331DB5" w:rsidRPr="00A4203D" w:rsidRDefault="00331DB5" w:rsidP="00406817">
            <w:pPr>
              <w:rPr>
                <w:rFonts w:ascii="Segoe UI" w:hAnsi="Segoe UI" w:cs="Segoe UI"/>
                <w:b/>
                <w:sz w:val="22"/>
                <w:szCs w:val="22"/>
              </w:rPr>
            </w:pPr>
            <w:r w:rsidRPr="00A4203D">
              <w:rPr>
                <w:rFonts w:ascii="Segoe UI" w:hAnsi="Segoe UI" w:cs="Segoe UI"/>
                <w:b/>
                <w:sz w:val="22"/>
                <w:szCs w:val="22"/>
              </w:rPr>
              <w:t>Health and Safety</w:t>
            </w:r>
          </w:p>
        </w:tc>
      </w:tr>
      <w:tr w:rsidR="00331DB5" w:rsidRPr="00A4203D" w14:paraId="3C68B85B" w14:textId="77777777" w:rsidTr="00E7443F">
        <w:trPr>
          <w:trHeight w:val="680"/>
        </w:trPr>
        <w:tc>
          <w:tcPr>
            <w:tcW w:w="9781" w:type="dxa"/>
            <w:vAlign w:val="center"/>
          </w:tcPr>
          <w:p w14:paraId="5E331B3D" w14:textId="77777777" w:rsidR="00EC25D1" w:rsidRPr="00A11439" w:rsidRDefault="00EC25D1" w:rsidP="00A11439">
            <w:pPr>
              <w:rPr>
                <w:rFonts w:ascii="Segoe UI" w:hAnsi="Segoe UI" w:cs="Segoe UI"/>
                <w:sz w:val="22"/>
                <w:szCs w:val="22"/>
              </w:rPr>
            </w:pPr>
          </w:p>
          <w:p w14:paraId="47239DC7" w14:textId="4046DA72" w:rsidR="00A4203D" w:rsidRPr="00A4203D" w:rsidRDefault="00A11439" w:rsidP="00406817">
            <w:pPr>
              <w:rPr>
                <w:rFonts w:ascii="Segoe UI" w:hAnsi="Segoe UI" w:cs="Segoe UI"/>
                <w:sz w:val="22"/>
                <w:szCs w:val="22"/>
              </w:rPr>
            </w:pPr>
            <w:r w:rsidRPr="00A11439">
              <w:rPr>
                <w:rFonts w:ascii="Segoe UI" w:hAnsi="Segoe UI" w:cs="Segoe UI"/>
                <w:sz w:val="22"/>
                <w:szCs w:val="22"/>
              </w:rPr>
              <w:t xml:space="preserve">All CDA staff are required to be familiar with, and adhere to, the Health and Safety Policy </w:t>
            </w:r>
            <w:proofErr w:type="gramStart"/>
            <w:r w:rsidRPr="00A11439">
              <w:rPr>
                <w:rFonts w:ascii="Segoe UI" w:hAnsi="Segoe UI" w:cs="Segoe UI"/>
                <w:sz w:val="22"/>
                <w:szCs w:val="22"/>
              </w:rPr>
              <w:t>at all times</w:t>
            </w:r>
            <w:proofErr w:type="gramEnd"/>
            <w:r w:rsidRPr="00A11439">
              <w:rPr>
                <w:rFonts w:ascii="Segoe UI" w:hAnsi="Segoe UI" w:cs="Segoe UI"/>
                <w:sz w:val="22"/>
                <w:szCs w:val="22"/>
              </w:rPr>
              <w:t>.</w:t>
            </w:r>
          </w:p>
        </w:tc>
      </w:tr>
    </w:tbl>
    <w:p w14:paraId="18754577" w14:textId="77777777" w:rsidR="00331DB5" w:rsidRDefault="00331DB5">
      <w:pPr>
        <w:rPr>
          <w:rFonts w:ascii="Segoe UI" w:hAnsi="Segoe UI" w:cs="Segoe UI"/>
          <w:sz w:val="22"/>
          <w:szCs w:val="22"/>
        </w:rPr>
      </w:pPr>
    </w:p>
    <w:p w14:paraId="446911D1" w14:textId="77777777" w:rsidR="00AF784A" w:rsidRDefault="00AF784A">
      <w:pPr>
        <w:rPr>
          <w:rFonts w:ascii="Segoe UI" w:hAnsi="Segoe UI" w:cs="Segoe UI"/>
          <w:sz w:val="22"/>
          <w:szCs w:val="22"/>
        </w:rPr>
      </w:pPr>
    </w:p>
    <w:p w14:paraId="007D9F0D" w14:textId="77777777" w:rsidR="00AF784A" w:rsidRPr="00A4203D" w:rsidRDefault="00AF784A">
      <w:pPr>
        <w:rPr>
          <w:rFonts w:ascii="Segoe UI" w:hAnsi="Segoe UI" w:cs="Segoe UI"/>
          <w:sz w:val="22"/>
          <w:szCs w:val="22"/>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3998"/>
        <w:gridCol w:w="5216"/>
      </w:tblGrid>
      <w:tr w:rsidR="008024C5" w:rsidRPr="00A4203D" w14:paraId="1799DA76" w14:textId="77777777" w:rsidTr="0042451E">
        <w:trPr>
          <w:trHeight w:val="340"/>
        </w:trPr>
        <w:tc>
          <w:tcPr>
            <w:tcW w:w="567" w:type="dxa"/>
            <w:vAlign w:val="center"/>
          </w:tcPr>
          <w:p w14:paraId="65F6A7DE" w14:textId="77777777" w:rsidR="008024C5" w:rsidRPr="00A4203D" w:rsidRDefault="008024C5" w:rsidP="00406817">
            <w:pPr>
              <w:rPr>
                <w:rFonts w:ascii="Segoe UI" w:hAnsi="Segoe UI" w:cs="Segoe UI"/>
                <w:sz w:val="22"/>
                <w:szCs w:val="22"/>
              </w:rPr>
            </w:pPr>
          </w:p>
        </w:tc>
        <w:tc>
          <w:tcPr>
            <w:tcW w:w="3998" w:type="dxa"/>
            <w:vAlign w:val="center"/>
          </w:tcPr>
          <w:p w14:paraId="4292CDFC" w14:textId="77777777" w:rsidR="008024C5" w:rsidRPr="00A4203D" w:rsidRDefault="008024C5" w:rsidP="00406817">
            <w:pPr>
              <w:rPr>
                <w:rFonts w:ascii="Segoe UI" w:hAnsi="Segoe UI" w:cs="Segoe UI"/>
                <w:b/>
                <w:sz w:val="22"/>
                <w:szCs w:val="22"/>
              </w:rPr>
            </w:pPr>
            <w:r w:rsidRPr="00A4203D">
              <w:rPr>
                <w:rFonts w:ascii="Segoe UI" w:hAnsi="Segoe UI" w:cs="Segoe UI"/>
                <w:b/>
                <w:sz w:val="22"/>
                <w:szCs w:val="22"/>
              </w:rPr>
              <w:t xml:space="preserve">Responsibilities and Accountabilities </w:t>
            </w:r>
          </w:p>
        </w:tc>
        <w:tc>
          <w:tcPr>
            <w:tcW w:w="5216" w:type="dxa"/>
            <w:vAlign w:val="center"/>
          </w:tcPr>
          <w:p w14:paraId="14F50A53" w14:textId="77777777" w:rsidR="008024C5" w:rsidRPr="00A4203D" w:rsidRDefault="008024C5" w:rsidP="00406817">
            <w:pPr>
              <w:rPr>
                <w:rFonts w:ascii="Segoe UI" w:hAnsi="Segoe UI" w:cs="Segoe UI"/>
                <w:b/>
                <w:sz w:val="22"/>
                <w:szCs w:val="22"/>
              </w:rPr>
            </w:pPr>
            <w:r w:rsidRPr="00A4203D">
              <w:rPr>
                <w:rFonts w:ascii="Segoe UI" w:hAnsi="Segoe UI" w:cs="Segoe UI"/>
                <w:b/>
                <w:sz w:val="22"/>
                <w:szCs w:val="22"/>
              </w:rPr>
              <w:t xml:space="preserve">Nature and Scope of Role </w:t>
            </w:r>
          </w:p>
        </w:tc>
      </w:tr>
      <w:tr w:rsidR="007839FB" w:rsidRPr="00A4203D" w14:paraId="30A6C2AE" w14:textId="77777777" w:rsidTr="0042451E">
        <w:trPr>
          <w:trHeight w:val="1572"/>
        </w:trPr>
        <w:tc>
          <w:tcPr>
            <w:tcW w:w="567" w:type="dxa"/>
            <w:tcMar>
              <w:top w:w="113" w:type="dxa"/>
              <w:left w:w="113" w:type="dxa"/>
              <w:bottom w:w="340" w:type="dxa"/>
            </w:tcMar>
          </w:tcPr>
          <w:p w14:paraId="045E9F36" w14:textId="77777777" w:rsidR="007839FB" w:rsidRPr="00A4203D" w:rsidRDefault="00E2182B" w:rsidP="00B92E00">
            <w:pPr>
              <w:rPr>
                <w:rFonts w:ascii="Segoe UI" w:hAnsi="Segoe UI" w:cs="Segoe UI"/>
                <w:sz w:val="22"/>
                <w:szCs w:val="22"/>
              </w:rPr>
            </w:pPr>
            <w:r w:rsidRPr="00A4203D">
              <w:rPr>
                <w:rFonts w:ascii="Segoe UI" w:hAnsi="Segoe UI" w:cs="Segoe UI"/>
                <w:sz w:val="22"/>
                <w:szCs w:val="22"/>
              </w:rPr>
              <w:t>1</w:t>
            </w:r>
          </w:p>
        </w:tc>
        <w:tc>
          <w:tcPr>
            <w:tcW w:w="3998" w:type="dxa"/>
            <w:tcMar>
              <w:top w:w="113" w:type="dxa"/>
              <w:left w:w="113" w:type="dxa"/>
              <w:bottom w:w="340" w:type="dxa"/>
            </w:tcMar>
          </w:tcPr>
          <w:p w14:paraId="55F9DACB" w14:textId="4617D65A" w:rsidR="00A4203D" w:rsidRPr="00322535" w:rsidRDefault="00A4203D" w:rsidP="006511D0">
            <w:pPr>
              <w:rPr>
                <w:rFonts w:ascii="Segoe UI" w:hAnsi="Segoe UI" w:cs="Segoe UI"/>
                <w:sz w:val="22"/>
                <w:szCs w:val="22"/>
              </w:rPr>
            </w:pPr>
            <w:r w:rsidRPr="00322535">
              <w:rPr>
                <w:rFonts w:ascii="Segoe UI" w:hAnsi="Segoe UI" w:cs="Segoe UI"/>
                <w:sz w:val="22"/>
                <w:szCs w:val="22"/>
              </w:rPr>
              <w:t xml:space="preserve">Executive support to the CEO </w:t>
            </w:r>
          </w:p>
          <w:p w14:paraId="7325F81C" w14:textId="77777777" w:rsidR="007839FB" w:rsidRPr="00322535" w:rsidRDefault="007839FB" w:rsidP="006511D0">
            <w:pPr>
              <w:rPr>
                <w:rFonts w:ascii="Segoe UI" w:hAnsi="Segoe UI" w:cs="Segoe UI"/>
                <w:sz w:val="22"/>
                <w:szCs w:val="22"/>
              </w:rPr>
            </w:pPr>
          </w:p>
        </w:tc>
        <w:tc>
          <w:tcPr>
            <w:tcW w:w="5216" w:type="dxa"/>
            <w:tcMar>
              <w:top w:w="113" w:type="dxa"/>
              <w:left w:w="113" w:type="dxa"/>
              <w:bottom w:w="340" w:type="dxa"/>
            </w:tcMar>
          </w:tcPr>
          <w:p w14:paraId="4FC3FCA9" w14:textId="77777777" w:rsidR="00322535" w:rsidRPr="00322535" w:rsidRDefault="00A4203D" w:rsidP="00322535">
            <w:pPr>
              <w:pStyle w:val="NoSpacing"/>
              <w:numPr>
                <w:ilvl w:val="0"/>
                <w:numId w:val="21"/>
              </w:numPr>
              <w:rPr>
                <w:rFonts w:ascii="Segoe UI" w:hAnsi="Segoe UI" w:cs="Segoe UI"/>
                <w:sz w:val="22"/>
                <w:szCs w:val="22"/>
              </w:rPr>
            </w:pPr>
            <w:r w:rsidRPr="00322535">
              <w:rPr>
                <w:rFonts w:ascii="Segoe UI" w:hAnsi="Segoe UI" w:cs="Segoe UI"/>
                <w:sz w:val="22"/>
                <w:szCs w:val="22"/>
              </w:rPr>
              <w:t>Manage the CEO’s diary, correspondence (email, post, telephone), and meeting requests, acting as gatekeeper and first point of contact.</w:t>
            </w:r>
          </w:p>
          <w:p w14:paraId="18D3F5C1" w14:textId="77777777" w:rsidR="00322535" w:rsidRPr="00322535" w:rsidRDefault="00A4203D" w:rsidP="00322535">
            <w:pPr>
              <w:pStyle w:val="NoSpacing"/>
              <w:numPr>
                <w:ilvl w:val="0"/>
                <w:numId w:val="21"/>
              </w:numPr>
              <w:rPr>
                <w:rFonts w:ascii="Segoe UI" w:hAnsi="Segoe UI" w:cs="Segoe UI"/>
                <w:sz w:val="22"/>
                <w:szCs w:val="22"/>
              </w:rPr>
            </w:pPr>
            <w:r w:rsidRPr="00322535">
              <w:rPr>
                <w:rFonts w:ascii="Segoe UI" w:hAnsi="Segoe UI" w:cs="Segoe UI"/>
                <w:sz w:val="22"/>
                <w:szCs w:val="22"/>
              </w:rPr>
              <w:t xml:space="preserve">Proactively respond to key correspondence and meeting requests, using initiative to resolve issues and </w:t>
            </w:r>
            <w:proofErr w:type="spellStart"/>
            <w:r w:rsidRPr="00322535">
              <w:rPr>
                <w:rFonts w:ascii="Segoe UI" w:hAnsi="Segoe UI" w:cs="Segoe UI"/>
                <w:sz w:val="22"/>
                <w:szCs w:val="22"/>
              </w:rPr>
              <w:t>prioritise</w:t>
            </w:r>
            <w:proofErr w:type="spellEnd"/>
            <w:r w:rsidRPr="00322535">
              <w:rPr>
                <w:rFonts w:ascii="Segoe UI" w:hAnsi="Segoe UI" w:cs="Segoe UI"/>
                <w:sz w:val="22"/>
                <w:szCs w:val="22"/>
              </w:rPr>
              <w:t xml:space="preserve"> demands.</w:t>
            </w:r>
          </w:p>
          <w:p w14:paraId="70475FD9" w14:textId="77777777" w:rsidR="00322535" w:rsidRPr="00322535" w:rsidRDefault="00A4203D" w:rsidP="00322535">
            <w:pPr>
              <w:pStyle w:val="NoSpacing"/>
              <w:numPr>
                <w:ilvl w:val="0"/>
                <w:numId w:val="21"/>
              </w:numPr>
              <w:rPr>
                <w:rFonts w:ascii="Segoe UI" w:hAnsi="Segoe UI" w:cs="Segoe UI"/>
                <w:sz w:val="22"/>
                <w:szCs w:val="22"/>
              </w:rPr>
            </w:pPr>
            <w:r w:rsidRPr="00322535">
              <w:rPr>
                <w:rFonts w:ascii="Segoe UI" w:hAnsi="Segoe UI" w:cs="Segoe UI"/>
                <w:sz w:val="22"/>
                <w:szCs w:val="22"/>
              </w:rPr>
              <w:t>Prepare briefings, agendas, and papers for meetings, ensuring the CEO is fully equipped for all engagements.</w:t>
            </w:r>
          </w:p>
          <w:p w14:paraId="54F9A8AA" w14:textId="77777777" w:rsidR="00322535" w:rsidRPr="00322535" w:rsidRDefault="00A4203D" w:rsidP="00322535">
            <w:pPr>
              <w:pStyle w:val="NoSpacing"/>
              <w:numPr>
                <w:ilvl w:val="0"/>
                <w:numId w:val="21"/>
              </w:numPr>
              <w:rPr>
                <w:rFonts w:ascii="Segoe UI" w:hAnsi="Segoe UI" w:cs="Segoe UI"/>
                <w:sz w:val="22"/>
                <w:szCs w:val="22"/>
              </w:rPr>
            </w:pPr>
            <w:r w:rsidRPr="00322535">
              <w:rPr>
                <w:rFonts w:ascii="Segoe UI" w:hAnsi="Segoe UI" w:cs="Segoe UI"/>
                <w:sz w:val="22"/>
                <w:szCs w:val="22"/>
              </w:rPr>
              <w:t>Maintain effective electronic and paper filing systems, ensuring GDPR compliance.</w:t>
            </w:r>
          </w:p>
          <w:p w14:paraId="34770CA3" w14:textId="77777777" w:rsidR="00322535" w:rsidRPr="00322535" w:rsidRDefault="00A4203D" w:rsidP="00322535">
            <w:pPr>
              <w:pStyle w:val="NoSpacing"/>
              <w:numPr>
                <w:ilvl w:val="0"/>
                <w:numId w:val="21"/>
              </w:numPr>
              <w:rPr>
                <w:rFonts w:ascii="Segoe UI" w:hAnsi="Segoe UI" w:cs="Segoe UI"/>
                <w:sz w:val="22"/>
                <w:szCs w:val="22"/>
              </w:rPr>
            </w:pPr>
            <w:r w:rsidRPr="00322535">
              <w:rPr>
                <w:rFonts w:ascii="Segoe UI" w:hAnsi="Segoe UI" w:cs="Segoe UI"/>
                <w:sz w:val="22"/>
                <w:szCs w:val="22"/>
              </w:rPr>
              <w:t>Communicate action points and ensure timely follow-up from meetings convened by the CEO</w:t>
            </w:r>
            <w:r w:rsidR="00322535" w:rsidRPr="00322535">
              <w:rPr>
                <w:rFonts w:ascii="Segoe UI" w:hAnsi="Segoe UI" w:cs="Segoe UI"/>
                <w:sz w:val="22"/>
                <w:szCs w:val="22"/>
              </w:rPr>
              <w:t>.</w:t>
            </w:r>
          </w:p>
          <w:p w14:paraId="48564520" w14:textId="63F97CEE" w:rsidR="007839FB" w:rsidRPr="00322535" w:rsidRDefault="00A4203D" w:rsidP="00322535">
            <w:pPr>
              <w:pStyle w:val="NoSpacing"/>
              <w:numPr>
                <w:ilvl w:val="0"/>
                <w:numId w:val="21"/>
              </w:numPr>
              <w:rPr>
                <w:rFonts w:ascii="Segoe UI" w:hAnsi="Segoe UI" w:cs="Segoe UI"/>
                <w:sz w:val="22"/>
                <w:szCs w:val="22"/>
              </w:rPr>
            </w:pPr>
            <w:r w:rsidRPr="00322535">
              <w:rPr>
                <w:rFonts w:ascii="Segoe UI" w:hAnsi="Segoe UI" w:cs="Segoe UI"/>
                <w:sz w:val="22"/>
                <w:szCs w:val="22"/>
              </w:rPr>
              <w:t xml:space="preserve">Provide high-level administrative support to </w:t>
            </w:r>
            <w:r w:rsidR="00C21A7E">
              <w:rPr>
                <w:rFonts w:ascii="Segoe UI" w:hAnsi="Segoe UI" w:cs="Segoe UI"/>
                <w:sz w:val="22"/>
                <w:szCs w:val="22"/>
              </w:rPr>
              <w:t xml:space="preserve">other CDA </w:t>
            </w:r>
            <w:r w:rsidRPr="00322535">
              <w:rPr>
                <w:rFonts w:ascii="Segoe UI" w:hAnsi="Segoe UI" w:cs="Segoe UI"/>
                <w:sz w:val="22"/>
                <w:szCs w:val="22"/>
              </w:rPr>
              <w:t>executive directors as required.</w:t>
            </w:r>
          </w:p>
        </w:tc>
      </w:tr>
      <w:tr w:rsidR="00E2182B" w:rsidRPr="00A4203D" w14:paraId="31FDE6F4" w14:textId="77777777" w:rsidTr="0042451E">
        <w:trPr>
          <w:trHeight w:val="1572"/>
        </w:trPr>
        <w:tc>
          <w:tcPr>
            <w:tcW w:w="567" w:type="dxa"/>
            <w:tcMar>
              <w:top w:w="113" w:type="dxa"/>
              <w:left w:w="113" w:type="dxa"/>
              <w:bottom w:w="340" w:type="dxa"/>
            </w:tcMar>
          </w:tcPr>
          <w:p w14:paraId="08874FD3" w14:textId="77777777" w:rsidR="00E2182B" w:rsidRPr="00322535" w:rsidRDefault="005306A4" w:rsidP="00B92E00">
            <w:pPr>
              <w:rPr>
                <w:rFonts w:ascii="Segoe UI" w:hAnsi="Segoe UI" w:cs="Segoe UI"/>
                <w:sz w:val="22"/>
                <w:szCs w:val="22"/>
              </w:rPr>
            </w:pPr>
            <w:r w:rsidRPr="00322535">
              <w:rPr>
                <w:rFonts w:ascii="Segoe UI" w:hAnsi="Segoe UI" w:cs="Segoe UI"/>
                <w:sz w:val="22"/>
                <w:szCs w:val="22"/>
              </w:rPr>
              <w:t>2</w:t>
            </w:r>
          </w:p>
        </w:tc>
        <w:tc>
          <w:tcPr>
            <w:tcW w:w="3998" w:type="dxa"/>
            <w:tcMar>
              <w:top w:w="113" w:type="dxa"/>
              <w:left w:w="113" w:type="dxa"/>
              <w:bottom w:w="340" w:type="dxa"/>
            </w:tcMar>
          </w:tcPr>
          <w:p w14:paraId="4A0E177C" w14:textId="4D7FCD15" w:rsidR="00E2182B" w:rsidRPr="00322535" w:rsidRDefault="00A4203D" w:rsidP="00322535">
            <w:pPr>
              <w:pStyle w:val="NoSpacing"/>
              <w:rPr>
                <w:rFonts w:ascii="Segoe UI" w:hAnsi="Segoe UI" w:cs="Segoe UI"/>
                <w:sz w:val="22"/>
                <w:szCs w:val="22"/>
              </w:rPr>
            </w:pPr>
            <w:r w:rsidRPr="00322535">
              <w:rPr>
                <w:rFonts w:ascii="Segoe UI" w:hAnsi="Segoe UI" w:cs="Segoe UI"/>
                <w:sz w:val="22"/>
                <w:szCs w:val="22"/>
              </w:rPr>
              <w:t>Governance and Board Administration</w:t>
            </w:r>
          </w:p>
        </w:tc>
        <w:tc>
          <w:tcPr>
            <w:tcW w:w="5216" w:type="dxa"/>
            <w:tcMar>
              <w:top w:w="113" w:type="dxa"/>
              <w:left w:w="113" w:type="dxa"/>
              <w:bottom w:w="340" w:type="dxa"/>
            </w:tcMar>
          </w:tcPr>
          <w:p w14:paraId="5DBE9306" w14:textId="77777777" w:rsidR="00322535" w:rsidRDefault="00A4203D" w:rsidP="00322535">
            <w:pPr>
              <w:pStyle w:val="NoSpacing"/>
              <w:numPr>
                <w:ilvl w:val="0"/>
                <w:numId w:val="22"/>
              </w:numPr>
              <w:rPr>
                <w:rFonts w:ascii="Segoe UI" w:hAnsi="Segoe UI" w:cs="Segoe UI"/>
                <w:sz w:val="22"/>
                <w:szCs w:val="22"/>
              </w:rPr>
            </w:pPr>
            <w:r w:rsidRPr="00322535">
              <w:rPr>
                <w:rFonts w:ascii="Segoe UI" w:hAnsi="Segoe UI" w:cs="Segoe UI"/>
                <w:sz w:val="22"/>
                <w:szCs w:val="22"/>
              </w:rPr>
              <w:t>Coordinate and manage the agenda, papers, and logistics for three boards and the Oak Foundation grant subcommittee, liaising with governance officers and client representatives to ensure all requirements are met.</w:t>
            </w:r>
          </w:p>
          <w:p w14:paraId="3CF4E378" w14:textId="77777777" w:rsidR="00D13BFF" w:rsidRDefault="00A4203D" w:rsidP="00322535">
            <w:pPr>
              <w:pStyle w:val="NoSpacing"/>
              <w:numPr>
                <w:ilvl w:val="0"/>
                <w:numId w:val="22"/>
              </w:numPr>
              <w:rPr>
                <w:rFonts w:ascii="Segoe UI" w:hAnsi="Segoe UI" w:cs="Segoe UI"/>
                <w:sz w:val="22"/>
                <w:szCs w:val="22"/>
              </w:rPr>
            </w:pPr>
            <w:r w:rsidRPr="00322535">
              <w:rPr>
                <w:rFonts w:ascii="Segoe UI" w:hAnsi="Segoe UI" w:cs="Segoe UI"/>
                <w:sz w:val="22"/>
                <w:szCs w:val="22"/>
              </w:rPr>
              <w:t>Circulate agendas and papers, take accurate minutes, and manage membership lists and databases for committees/boards.</w:t>
            </w:r>
          </w:p>
          <w:p w14:paraId="42AC9AE3" w14:textId="1D05B2A9" w:rsidR="00D13BFF" w:rsidRPr="00214845" w:rsidRDefault="00A4203D" w:rsidP="00214845">
            <w:pPr>
              <w:pStyle w:val="NoSpacing"/>
              <w:numPr>
                <w:ilvl w:val="0"/>
                <w:numId w:val="22"/>
              </w:numPr>
              <w:rPr>
                <w:rFonts w:ascii="Segoe UI" w:hAnsi="Segoe UI" w:cs="Segoe UI"/>
                <w:sz w:val="22"/>
                <w:szCs w:val="22"/>
              </w:rPr>
            </w:pPr>
            <w:r w:rsidRPr="00322535">
              <w:rPr>
                <w:rFonts w:ascii="Segoe UI" w:hAnsi="Segoe UI" w:cs="Segoe UI"/>
                <w:sz w:val="22"/>
                <w:szCs w:val="22"/>
              </w:rPr>
              <w:t>Ensure timely information is requested from Project Directors and other stakeholders.</w:t>
            </w:r>
          </w:p>
          <w:p w14:paraId="166EEDFD" w14:textId="77777777" w:rsidR="00D13BFF" w:rsidRDefault="00A4203D" w:rsidP="00322535">
            <w:pPr>
              <w:pStyle w:val="NoSpacing"/>
              <w:numPr>
                <w:ilvl w:val="0"/>
                <w:numId w:val="22"/>
              </w:numPr>
              <w:rPr>
                <w:rFonts w:ascii="Segoe UI" w:hAnsi="Segoe UI" w:cs="Segoe UI"/>
                <w:sz w:val="22"/>
                <w:szCs w:val="22"/>
              </w:rPr>
            </w:pPr>
            <w:r w:rsidRPr="00322535">
              <w:rPr>
                <w:rFonts w:ascii="Segoe UI" w:hAnsi="Segoe UI" w:cs="Segoe UI"/>
                <w:sz w:val="22"/>
                <w:szCs w:val="22"/>
              </w:rPr>
              <w:t>Advise on governance process and compliance, supporting the CEO’s governance responsibilities.</w:t>
            </w:r>
          </w:p>
          <w:p w14:paraId="65881E43" w14:textId="37D31741" w:rsidR="005306A4" w:rsidRPr="00322535" w:rsidRDefault="005306A4" w:rsidP="00214845">
            <w:pPr>
              <w:pStyle w:val="NoSpacing"/>
              <w:rPr>
                <w:rFonts w:ascii="Segoe UI" w:hAnsi="Segoe UI" w:cs="Segoe UI"/>
                <w:sz w:val="22"/>
                <w:szCs w:val="22"/>
              </w:rPr>
            </w:pPr>
          </w:p>
        </w:tc>
      </w:tr>
      <w:tr w:rsidR="00E2182B" w:rsidRPr="00A4203D" w14:paraId="4A0A10FC" w14:textId="77777777" w:rsidTr="0042451E">
        <w:trPr>
          <w:trHeight w:val="1572"/>
        </w:trPr>
        <w:tc>
          <w:tcPr>
            <w:tcW w:w="567" w:type="dxa"/>
            <w:tcMar>
              <w:top w:w="113" w:type="dxa"/>
              <w:left w:w="113" w:type="dxa"/>
              <w:bottom w:w="340" w:type="dxa"/>
            </w:tcMar>
          </w:tcPr>
          <w:p w14:paraId="7491E6B8" w14:textId="77777777" w:rsidR="00E2182B" w:rsidRPr="00214845" w:rsidRDefault="005306A4" w:rsidP="00214845">
            <w:pPr>
              <w:pStyle w:val="NoSpacing"/>
              <w:rPr>
                <w:rFonts w:ascii="Segoe UI" w:hAnsi="Segoe UI" w:cs="Segoe UI"/>
                <w:sz w:val="22"/>
                <w:szCs w:val="22"/>
              </w:rPr>
            </w:pPr>
            <w:r w:rsidRPr="00214845">
              <w:rPr>
                <w:rFonts w:ascii="Segoe UI" w:hAnsi="Segoe UI" w:cs="Segoe UI"/>
                <w:sz w:val="22"/>
                <w:szCs w:val="22"/>
              </w:rPr>
              <w:t>3</w:t>
            </w:r>
          </w:p>
        </w:tc>
        <w:tc>
          <w:tcPr>
            <w:tcW w:w="3998" w:type="dxa"/>
            <w:tcMar>
              <w:top w:w="113" w:type="dxa"/>
              <w:left w:w="113" w:type="dxa"/>
              <w:bottom w:w="340" w:type="dxa"/>
            </w:tcMar>
          </w:tcPr>
          <w:p w14:paraId="3397A3AE" w14:textId="77777777" w:rsidR="00426350" w:rsidRPr="00214845" w:rsidRDefault="00426350" w:rsidP="00214845">
            <w:pPr>
              <w:pStyle w:val="NoSpacing"/>
              <w:rPr>
                <w:rFonts w:ascii="Segoe UI" w:hAnsi="Segoe UI" w:cs="Segoe UI"/>
                <w:sz w:val="22"/>
                <w:szCs w:val="22"/>
              </w:rPr>
            </w:pPr>
            <w:r w:rsidRPr="00214845">
              <w:rPr>
                <w:rFonts w:ascii="Segoe UI" w:hAnsi="Segoe UI" w:cs="Segoe UI"/>
                <w:sz w:val="22"/>
                <w:szCs w:val="22"/>
              </w:rPr>
              <w:t>Project Management and Stakeholder Coordination</w:t>
            </w:r>
          </w:p>
          <w:p w14:paraId="1C4D1702" w14:textId="7A1C87EE" w:rsidR="00E2182B" w:rsidRPr="00214845" w:rsidRDefault="00E2182B" w:rsidP="00214845">
            <w:pPr>
              <w:pStyle w:val="NoSpacing"/>
              <w:rPr>
                <w:rFonts w:ascii="Segoe UI" w:hAnsi="Segoe UI" w:cs="Segoe UI"/>
                <w:sz w:val="22"/>
                <w:szCs w:val="22"/>
              </w:rPr>
            </w:pPr>
          </w:p>
        </w:tc>
        <w:tc>
          <w:tcPr>
            <w:tcW w:w="5216" w:type="dxa"/>
            <w:tcMar>
              <w:top w:w="113" w:type="dxa"/>
              <w:left w:w="113" w:type="dxa"/>
              <w:bottom w:w="340" w:type="dxa"/>
            </w:tcMar>
          </w:tcPr>
          <w:p w14:paraId="6739B447" w14:textId="77777777" w:rsidR="00214845" w:rsidRDefault="00426350" w:rsidP="00214845">
            <w:pPr>
              <w:pStyle w:val="NoSpacing"/>
              <w:numPr>
                <w:ilvl w:val="0"/>
                <w:numId w:val="22"/>
              </w:numPr>
              <w:rPr>
                <w:rFonts w:ascii="Segoe UI" w:hAnsi="Segoe UI" w:cs="Segoe UI"/>
                <w:sz w:val="22"/>
                <w:szCs w:val="22"/>
              </w:rPr>
            </w:pPr>
            <w:r w:rsidRPr="00214845">
              <w:rPr>
                <w:rFonts w:ascii="Segoe UI" w:hAnsi="Segoe UI" w:cs="Segoe UI"/>
                <w:sz w:val="22"/>
                <w:szCs w:val="22"/>
              </w:rPr>
              <w:t>Support the CEO and Project Directors in overseeing a portfolio of c.50 projects, including those on Gloucester DBF land, social housing initiatives, and partnerships with the Church Housing Association.</w:t>
            </w:r>
          </w:p>
          <w:p w14:paraId="3840222B" w14:textId="77777777" w:rsidR="00DB372E" w:rsidRDefault="00426350" w:rsidP="00214845">
            <w:pPr>
              <w:pStyle w:val="NoSpacing"/>
              <w:numPr>
                <w:ilvl w:val="0"/>
                <w:numId w:val="22"/>
              </w:numPr>
              <w:rPr>
                <w:rFonts w:ascii="Segoe UI" w:hAnsi="Segoe UI" w:cs="Segoe UI"/>
                <w:sz w:val="22"/>
                <w:szCs w:val="22"/>
              </w:rPr>
            </w:pPr>
            <w:r w:rsidRPr="00214845">
              <w:rPr>
                <w:rFonts w:ascii="Segoe UI" w:hAnsi="Segoe UI" w:cs="Segoe UI"/>
                <w:sz w:val="22"/>
                <w:szCs w:val="22"/>
              </w:rPr>
              <w:lastRenderedPageBreak/>
              <w:t>Coordinate with internal and external stakeholders, including diocesan representatives, funders, and governance bodies.</w:t>
            </w:r>
          </w:p>
          <w:p w14:paraId="505FCCD8" w14:textId="245D4061" w:rsidR="00DB372E" w:rsidRDefault="00941748" w:rsidP="00214845">
            <w:pPr>
              <w:pStyle w:val="NoSpacing"/>
              <w:numPr>
                <w:ilvl w:val="0"/>
                <w:numId w:val="22"/>
              </w:numPr>
              <w:rPr>
                <w:rFonts w:ascii="Segoe UI" w:hAnsi="Segoe UI" w:cs="Segoe UI"/>
                <w:sz w:val="22"/>
                <w:szCs w:val="22"/>
              </w:rPr>
            </w:pPr>
            <w:r>
              <w:rPr>
                <w:rFonts w:ascii="Segoe UI" w:hAnsi="Segoe UI" w:cs="Segoe UI"/>
                <w:sz w:val="22"/>
                <w:szCs w:val="22"/>
              </w:rPr>
              <w:t xml:space="preserve">Oversee the Project Directors </w:t>
            </w:r>
            <w:r w:rsidR="004C1538">
              <w:rPr>
                <w:rFonts w:ascii="Segoe UI" w:hAnsi="Segoe UI" w:cs="Segoe UI"/>
                <w:sz w:val="22"/>
                <w:szCs w:val="22"/>
              </w:rPr>
              <w:t xml:space="preserve">to ensure </w:t>
            </w:r>
            <w:r w:rsidR="00426350" w:rsidRPr="00214845">
              <w:rPr>
                <w:rFonts w:ascii="Segoe UI" w:hAnsi="Segoe UI" w:cs="Segoe UI"/>
                <w:sz w:val="22"/>
                <w:szCs w:val="22"/>
              </w:rPr>
              <w:t>the development and maintenance of project plans, budgets, and risk registers.</w:t>
            </w:r>
          </w:p>
          <w:p w14:paraId="204A49AC" w14:textId="77777777" w:rsidR="00DB372E" w:rsidRDefault="00426350" w:rsidP="00214845">
            <w:pPr>
              <w:pStyle w:val="NoSpacing"/>
              <w:numPr>
                <w:ilvl w:val="0"/>
                <w:numId w:val="22"/>
              </w:numPr>
              <w:rPr>
                <w:rFonts w:ascii="Segoe UI" w:hAnsi="Segoe UI" w:cs="Segoe UI"/>
                <w:sz w:val="22"/>
                <w:szCs w:val="22"/>
              </w:rPr>
            </w:pPr>
            <w:r w:rsidRPr="00214845">
              <w:rPr>
                <w:rFonts w:ascii="Segoe UI" w:hAnsi="Segoe UI" w:cs="Segoe UI"/>
                <w:sz w:val="22"/>
                <w:szCs w:val="22"/>
              </w:rPr>
              <w:t>Facilitate information sharing and reporting across the CDA and with national stakeholders.</w:t>
            </w:r>
          </w:p>
          <w:p w14:paraId="0215F8AF" w14:textId="77777777" w:rsidR="005306A4" w:rsidRDefault="00426350" w:rsidP="00214845">
            <w:pPr>
              <w:pStyle w:val="NoSpacing"/>
              <w:numPr>
                <w:ilvl w:val="0"/>
                <w:numId w:val="22"/>
              </w:numPr>
              <w:rPr>
                <w:rFonts w:ascii="Segoe UI" w:hAnsi="Segoe UI" w:cs="Segoe UI"/>
                <w:sz w:val="22"/>
                <w:szCs w:val="22"/>
              </w:rPr>
            </w:pPr>
            <w:r w:rsidRPr="00214845">
              <w:rPr>
                <w:rFonts w:ascii="Segoe UI" w:hAnsi="Segoe UI" w:cs="Segoe UI"/>
                <w:sz w:val="22"/>
                <w:szCs w:val="22"/>
              </w:rPr>
              <w:t>Promote a solutions-focused, collaborative approach within the team.</w:t>
            </w:r>
          </w:p>
          <w:p w14:paraId="1C56D3DA" w14:textId="3A12C324" w:rsidR="00B94C60" w:rsidRPr="004C1538" w:rsidRDefault="00B94C60" w:rsidP="00214845">
            <w:pPr>
              <w:pStyle w:val="NoSpacing"/>
              <w:numPr>
                <w:ilvl w:val="0"/>
                <w:numId w:val="22"/>
              </w:numPr>
              <w:rPr>
                <w:rFonts w:ascii="Segoe UI" w:hAnsi="Segoe UI" w:cs="Segoe UI"/>
                <w:sz w:val="22"/>
                <w:szCs w:val="22"/>
              </w:rPr>
            </w:pPr>
            <w:r>
              <w:rPr>
                <w:rFonts w:ascii="Segoe UI" w:hAnsi="Segoe UI" w:cs="Segoe UI"/>
                <w:sz w:val="22"/>
                <w:szCs w:val="22"/>
              </w:rPr>
              <w:t xml:space="preserve">Produce dashboard </w:t>
            </w:r>
            <w:r w:rsidR="00812A40">
              <w:rPr>
                <w:rFonts w:ascii="Segoe UI" w:hAnsi="Segoe UI" w:cs="Segoe UI"/>
                <w:sz w:val="22"/>
                <w:szCs w:val="22"/>
              </w:rPr>
              <w:t xml:space="preserve">progress </w:t>
            </w:r>
            <w:r>
              <w:rPr>
                <w:rFonts w:ascii="Segoe UI" w:hAnsi="Segoe UI" w:cs="Segoe UI"/>
                <w:sz w:val="22"/>
                <w:szCs w:val="22"/>
              </w:rPr>
              <w:t xml:space="preserve">reports </w:t>
            </w:r>
            <w:r w:rsidR="00812A40">
              <w:rPr>
                <w:rFonts w:ascii="Segoe UI" w:hAnsi="Segoe UI" w:cs="Segoe UI"/>
                <w:sz w:val="22"/>
                <w:szCs w:val="22"/>
              </w:rPr>
              <w:t>(on a quart</w:t>
            </w:r>
            <w:r w:rsidR="001266E5">
              <w:rPr>
                <w:rFonts w:ascii="Segoe UI" w:hAnsi="Segoe UI" w:cs="Segoe UI"/>
                <w:sz w:val="22"/>
                <w:szCs w:val="22"/>
              </w:rPr>
              <w:t>erl</w:t>
            </w:r>
            <w:r w:rsidR="00812A40">
              <w:rPr>
                <w:rFonts w:ascii="Segoe UI" w:hAnsi="Segoe UI" w:cs="Segoe UI"/>
                <w:sz w:val="22"/>
                <w:szCs w:val="22"/>
              </w:rPr>
              <w:t xml:space="preserve">y basis) for the </w:t>
            </w:r>
            <w:r w:rsidR="00812A40" w:rsidRPr="00322535">
              <w:rPr>
                <w:rFonts w:ascii="Segoe UI" w:hAnsi="Segoe UI" w:cs="Segoe UI"/>
                <w:sz w:val="22"/>
                <w:szCs w:val="22"/>
              </w:rPr>
              <w:t>Oak Foundation grant subcommittee</w:t>
            </w:r>
            <w:r w:rsidR="00812A40">
              <w:rPr>
                <w:rFonts w:ascii="Segoe UI" w:hAnsi="Segoe UI" w:cs="Segoe UI"/>
                <w:sz w:val="22"/>
                <w:szCs w:val="22"/>
              </w:rPr>
              <w:t xml:space="preserve">. </w:t>
            </w:r>
          </w:p>
        </w:tc>
      </w:tr>
      <w:tr w:rsidR="00426350" w:rsidRPr="00A4203D" w14:paraId="63B21364" w14:textId="77777777" w:rsidTr="0042451E">
        <w:trPr>
          <w:trHeight w:val="1572"/>
        </w:trPr>
        <w:tc>
          <w:tcPr>
            <w:tcW w:w="567" w:type="dxa"/>
            <w:tcMar>
              <w:top w:w="113" w:type="dxa"/>
              <w:left w:w="113" w:type="dxa"/>
              <w:bottom w:w="340" w:type="dxa"/>
            </w:tcMar>
          </w:tcPr>
          <w:p w14:paraId="260547B6" w14:textId="30AF1FCD" w:rsidR="00426350" w:rsidRPr="00214845" w:rsidRDefault="00122B17" w:rsidP="00214845">
            <w:pPr>
              <w:pStyle w:val="NoSpacing"/>
              <w:rPr>
                <w:rFonts w:ascii="Segoe UI" w:hAnsi="Segoe UI" w:cs="Segoe UI"/>
                <w:sz w:val="22"/>
                <w:szCs w:val="22"/>
              </w:rPr>
            </w:pPr>
            <w:r>
              <w:rPr>
                <w:rFonts w:ascii="Segoe UI" w:hAnsi="Segoe UI" w:cs="Segoe UI"/>
                <w:sz w:val="22"/>
                <w:szCs w:val="22"/>
              </w:rPr>
              <w:lastRenderedPageBreak/>
              <w:t>4</w:t>
            </w:r>
          </w:p>
        </w:tc>
        <w:tc>
          <w:tcPr>
            <w:tcW w:w="3998" w:type="dxa"/>
            <w:tcMar>
              <w:top w:w="113" w:type="dxa"/>
              <w:left w:w="113" w:type="dxa"/>
              <w:bottom w:w="340" w:type="dxa"/>
            </w:tcMar>
          </w:tcPr>
          <w:p w14:paraId="097C1FF8" w14:textId="29C48F0E" w:rsidR="00426350" w:rsidRPr="00214845" w:rsidRDefault="00426350" w:rsidP="00214845">
            <w:pPr>
              <w:pStyle w:val="NoSpacing"/>
              <w:rPr>
                <w:rFonts w:ascii="Segoe UI" w:hAnsi="Segoe UI" w:cs="Segoe UI"/>
                <w:sz w:val="22"/>
                <w:szCs w:val="22"/>
              </w:rPr>
            </w:pPr>
            <w:r w:rsidRPr="00214845">
              <w:rPr>
                <w:rFonts w:ascii="Segoe UI" w:hAnsi="Segoe UI" w:cs="Segoe UI"/>
                <w:sz w:val="22"/>
                <w:szCs w:val="22"/>
              </w:rPr>
              <w:t>General Administration</w:t>
            </w:r>
          </w:p>
          <w:p w14:paraId="339CCC03" w14:textId="77777777" w:rsidR="00426350" w:rsidRPr="00214845" w:rsidRDefault="00426350" w:rsidP="00214845">
            <w:pPr>
              <w:pStyle w:val="NoSpacing"/>
              <w:rPr>
                <w:rFonts w:ascii="Segoe UI" w:hAnsi="Segoe UI" w:cs="Segoe UI"/>
                <w:sz w:val="22"/>
                <w:szCs w:val="22"/>
              </w:rPr>
            </w:pPr>
          </w:p>
        </w:tc>
        <w:tc>
          <w:tcPr>
            <w:tcW w:w="5216" w:type="dxa"/>
            <w:tcMar>
              <w:top w:w="113" w:type="dxa"/>
              <w:left w:w="113" w:type="dxa"/>
              <w:bottom w:w="340" w:type="dxa"/>
            </w:tcMar>
          </w:tcPr>
          <w:p w14:paraId="475DCBC5" w14:textId="5A46F19E" w:rsidR="00426350" w:rsidRDefault="00426350" w:rsidP="004C1538">
            <w:pPr>
              <w:pStyle w:val="NoSpacing"/>
              <w:numPr>
                <w:ilvl w:val="0"/>
                <w:numId w:val="22"/>
              </w:numPr>
              <w:rPr>
                <w:rFonts w:ascii="Segoe UI" w:hAnsi="Segoe UI" w:cs="Segoe UI"/>
                <w:sz w:val="22"/>
                <w:szCs w:val="22"/>
              </w:rPr>
            </w:pPr>
            <w:r w:rsidRPr="00214845">
              <w:rPr>
                <w:rFonts w:ascii="Segoe UI" w:hAnsi="Segoe UI" w:cs="Segoe UI"/>
                <w:sz w:val="22"/>
                <w:szCs w:val="22"/>
              </w:rPr>
              <w:t xml:space="preserve">Assist with drafting contract letters and fee proposals for dioceses and parishes. </w:t>
            </w:r>
          </w:p>
          <w:p w14:paraId="1006F259" w14:textId="0A604BAC" w:rsidR="004C1538" w:rsidRPr="00214845" w:rsidRDefault="004C1538" w:rsidP="004C1538">
            <w:pPr>
              <w:pStyle w:val="NoSpacing"/>
              <w:numPr>
                <w:ilvl w:val="0"/>
                <w:numId w:val="22"/>
              </w:numPr>
              <w:rPr>
                <w:rFonts w:ascii="Segoe UI" w:hAnsi="Segoe UI" w:cs="Segoe UI"/>
                <w:sz w:val="22"/>
                <w:szCs w:val="22"/>
              </w:rPr>
            </w:pPr>
            <w:r>
              <w:rPr>
                <w:rFonts w:ascii="Segoe UI" w:hAnsi="Segoe UI" w:cs="Segoe UI"/>
                <w:sz w:val="22"/>
                <w:szCs w:val="22"/>
              </w:rPr>
              <w:t xml:space="preserve">Ensure RICS (regulated firms) </w:t>
            </w:r>
            <w:proofErr w:type="gramStart"/>
            <w:r>
              <w:rPr>
                <w:rFonts w:ascii="Segoe UI" w:hAnsi="Segoe UI" w:cs="Segoe UI"/>
                <w:sz w:val="22"/>
                <w:szCs w:val="22"/>
              </w:rPr>
              <w:t>record</w:t>
            </w:r>
            <w:proofErr w:type="gramEnd"/>
            <w:r>
              <w:rPr>
                <w:rFonts w:ascii="Segoe UI" w:hAnsi="Segoe UI" w:cs="Segoe UI"/>
                <w:sz w:val="22"/>
                <w:szCs w:val="22"/>
              </w:rPr>
              <w:t xml:space="preserve"> are kept up to date. </w:t>
            </w:r>
          </w:p>
          <w:p w14:paraId="532811E6" w14:textId="77777777" w:rsidR="004C1538" w:rsidRDefault="00426350" w:rsidP="004C1538">
            <w:pPr>
              <w:pStyle w:val="NoSpacing"/>
              <w:numPr>
                <w:ilvl w:val="0"/>
                <w:numId w:val="22"/>
              </w:numPr>
              <w:rPr>
                <w:rFonts w:ascii="Segoe UI" w:hAnsi="Segoe UI" w:cs="Segoe UI"/>
                <w:sz w:val="22"/>
                <w:szCs w:val="22"/>
              </w:rPr>
            </w:pPr>
            <w:r w:rsidRPr="00214845">
              <w:rPr>
                <w:rFonts w:ascii="Segoe UI" w:hAnsi="Segoe UI" w:cs="Segoe UI"/>
                <w:sz w:val="22"/>
                <w:szCs w:val="22"/>
              </w:rPr>
              <w:t>Produce documents, reports, and statistics as required.</w:t>
            </w:r>
          </w:p>
          <w:p w14:paraId="04E0B7F5" w14:textId="77777777" w:rsidR="004C1538" w:rsidRDefault="00426350" w:rsidP="004C1538">
            <w:pPr>
              <w:pStyle w:val="NoSpacing"/>
              <w:numPr>
                <w:ilvl w:val="0"/>
                <w:numId w:val="22"/>
              </w:numPr>
              <w:rPr>
                <w:rFonts w:ascii="Segoe UI" w:hAnsi="Segoe UI" w:cs="Segoe UI"/>
                <w:sz w:val="22"/>
                <w:szCs w:val="22"/>
              </w:rPr>
            </w:pPr>
            <w:r w:rsidRPr="00214845">
              <w:rPr>
                <w:rFonts w:ascii="Segoe UI" w:hAnsi="Segoe UI" w:cs="Segoe UI"/>
                <w:sz w:val="22"/>
                <w:szCs w:val="22"/>
              </w:rPr>
              <w:t>Maintain and update databases and records.</w:t>
            </w:r>
          </w:p>
          <w:p w14:paraId="2B9F7A72" w14:textId="77777777" w:rsidR="004C1538" w:rsidRDefault="00426350" w:rsidP="004C1538">
            <w:pPr>
              <w:pStyle w:val="NoSpacing"/>
              <w:numPr>
                <w:ilvl w:val="0"/>
                <w:numId w:val="22"/>
              </w:numPr>
              <w:rPr>
                <w:rFonts w:ascii="Segoe UI" w:hAnsi="Segoe UI" w:cs="Segoe UI"/>
                <w:sz w:val="22"/>
                <w:szCs w:val="22"/>
              </w:rPr>
            </w:pPr>
            <w:proofErr w:type="spellStart"/>
            <w:r w:rsidRPr="00214845">
              <w:rPr>
                <w:rFonts w:ascii="Segoe UI" w:hAnsi="Segoe UI" w:cs="Segoe UI"/>
                <w:sz w:val="22"/>
                <w:szCs w:val="22"/>
              </w:rPr>
              <w:t>Organise</w:t>
            </w:r>
            <w:proofErr w:type="spellEnd"/>
            <w:r w:rsidRPr="00214845">
              <w:rPr>
                <w:rFonts w:ascii="Segoe UI" w:hAnsi="Segoe UI" w:cs="Segoe UI"/>
                <w:sz w:val="22"/>
                <w:szCs w:val="22"/>
              </w:rPr>
              <w:t xml:space="preserve"> internal and external meetings, events, and briefings.</w:t>
            </w:r>
          </w:p>
          <w:p w14:paraId="6AD28E98" w14:textId="1B17D645" w:rsidR="00426350" w:rsidRPr="00214845" w:rsidRDefault="00426350" w:rsidP="004C1538">
            <w:pPr>
              <w:pStyle w:val="NoSpacing"/>
              <w:numPr>
                <w:ilvl w:val="0"/>
                <w:numId w:val="22"/>
              </w:numPr>
              <w:rPr>
                <w:rFonts w:ascii="Segoe UI" w:hAnsi="Segoe UI" w:cs="Segoe UI"/>
                <w:sz w:val="22"/>
                <w:szCs w:val="22"/>
              </w:rPr>
            </w:pPr>
            <w:r w:rsidRPr="00214845">
              <w:rPr>
                <w:rFonts w:ascii="Segoe UI" w:hAnsi="Segoe UI" w:cs="Segoe UI"/>
                <w:sz w:val="22"/>
                <w:szCs w:val="22"/>
              </w:rPr>
              <w:t>Support the wider CDA</w:t>
            </w:r>
            <w:r w:rsidR="004C1538">
              <w:rPr>
                <w:rFonts w:ascii="Segoe UI" w:hAnsi="Segoe UI" w:cs="Segoe UI"/>
                <w:sz w:val="22"/>
                <w:szCs w:val="22"/>
              </w:rPr>
              <w:t>/ GDBF</w:t>
            </w:r>
            <w:r w:rsidRPr="00214845">
              <w:rPr>
                <w:rFonts w:ascii="Segoe UI" w:hAnsi="Segoe UI" w:cs="Segoe UI"/>
                <w:sz w:val="22"/>
                <w:szCs w:val="22"/>
              </w:rPr>
              <w:t xml:space="preserve"> team as an active member of the support officer network.</w:t>
            </w:r>
          </w:p>
          <w:p w14:paraId="214B6017" w14:textId="5A2DF8D0" w:rsidR="00426350" w:rsidRPr="00214845" w:rsidRDefault="00426350" w:rsidP="004C1538">
            <w:pPr>
              <w:pStyle w:val="NoSpacing"/>
              <w:numPr>
                <w:ilvl w:val="0"/>
                <w:numId w:val="22"/>
              </w:numPr>
              <w:rPr>
                <w:rFonts w:ascii="Segoe UI" w:hAnsi="Segoe UI" w:cs="Segoe UI"/>
                <w:sz w:val="22"/>
                <w:szCs w:val="22"/>
              </w:rPr>
            </w:pPr>
            <w:r w:rsidRPr="00214845">
              <w:rPr>
                <w:rFonts w:ascii="Segoe UI" w:hAnsi="Segoe UI" w:cs="Segoe UI"/>
                <w:sz w:val="22"/>
                <w:szCs w:val="22"/>
              </w:rPr>
              <w:t xml:space="preserve">Ensure </w:t>
            </w:r>
            <w:proofErr w:type="gramStart"/>
            <w:r w:rsidRPr="00214845">
              <w:rPr>
                <w:rFonts w:ascii="Segoe UI" w:hAnsi="Segoe UI" w:cs="Segoe UI"/>
                <w:sz w:val="22"/>
                <w:szCs w:val="22"/>
              </w:rPr>
              <w:t>in house</w:t>
            </w:r>
            <w:proofErr w:type="gramEnd"/>
            <w:r w:rsidRPr="00214845">
              <w:rPr>
                <w:rFonts w:ascii="Segoe UI" w:hAnsi="Segoe UI" w:cs="Segoe UI"/>
                <w:sz w:val="22"/>
                <w:szCs w:val="22"/>
              </w:rPr>
              <w:t xml:space="preserve"> team and consultants </w:t>
            </w:r>
            <w:proofErr w:type="gramStart"/>
            <w:r w:rsidRPr="00214845">
              <w:rPr>
                <w:rFonts w:ascii="Segoe UI" w:hAnsi="Segoe UI" w:cs="Segoe UI"/>
                <w:sz w:val="22"/>
                <w:szCs w:val="22"/>
              </w:rPr>
              <w:t>are</w:t>
            </w:r>
            <w:r w:rsidR="00122B17">
              <w:rPr>
                <w:rFonts w:ascii="Segoe UI" w:hAnsi="Segoe UI" w:cs="Segoe UI"/>
                <w:sz w:val="22"/>
                <w:szCs w:val="22"/>
              </w:rPr>
              <w:t xml:space="preserve"> completing</w:t>
            </w:r>
            <w:proofErr w:type="gramEnd"/>
            <w:r w:rsidR="00122B17">
              <w:rPr>
                <w:rFonts w:ascii="Segoe UI" w:hAnsi="Segoe UI" w:cs="Segoe UI"/>
                <w:sz w:val="22"/>
                <w:szCs w:val="22"/>
              </w:rPr>
              <w:t xml:space="preserve"> and</w:t>
            </w:r>
            <w:r w:rsidRPr="00214845">
              <w:rPr>
                <w:rFonts w:ascii="Segoe UI" w:hAnsi="Segoe UI" w:cs="Segoe UI"/>
                <w:sz w:val="22"/>
                <w:szCs w:val="22"/>
              </w:rPr>
              <w:t xml:space="preserve"> </w:t>
            </w:r>
            <w:proofErr w:type="gramStart"/>
            <w:r w:rsidRPr="00214845">
              <w:rPr>
                <w:rFonts w:ascii="Segoe UI" w:hAnsi="Segoe UI" w:cs="Segoe UI"/>
                <w:sz w:val="22"/>
                <w:szCs w:val="22"/>
              </w:rPr>
              <w:t>log</w:t>
            </w:r>
            <w:r w:rsidR="00122B17">
              <w:rPr>
                <w:rFonts w:ascii="Segoe UI" w:hAnsi="Segoe UI" w:cs="Segoe UI"/>
                <w:sz w:val="22"/>
                <w:szCs w:val="22"/>
              </w:rPr>
              <w:t>g</w:t>
            </w:r>
            <w:r w:rsidRPr="00214845">
              <w:rPr>
                <w:rFonts w:ascii="Segoe UI" w:hAnsi="Segoe UI" w:cs="Segoe UI"/>
                <w:sz w:val="22"/>
                <w:szCs w:val="22"/>
              </w:rPr>
              <w:t>ing</w:t>
            </w:r>
            <w:proofErr w:type="gramEnd"/>
            <w:r w:rsidRPr="00214845">
              <w:rPr>
                <w:rFonts w:ascii="Segoe UI" w:hAnsi="Segoe UI" w:cs="Segoe UI"/>
                <w:sz w:val="22"/>
                <w:szCs w:val="22"/>
              </w:rPr>
              <w:t xml:space="preserve"> their CPD including health and safety and compliance.  </w:t>
            </w:r>
          </w:p>
        </w:tc>
      </w:tr>
      <w:tr w:rsidR="005306A4" w:rsidRPr="00A4203D" w14:paraId="1754FDBB" w14:textId="77777777" w:rsidTr="0042451E">
        <w:trPr>
          <w:trHeight w:val="3421"/>
        </w:trPr>
        <w:tc>
          <w:tcPr>
            <w:tcW w:w="567" w:type="dxa"/>
            <w:tcMar>
              <w:top w:w="113" w:type="dxa"/>
              <w:left w:w="113" w:type="dxa"/>
              <w:bottom w:w="340" w:type="dxa"/>
            </w:tcMar>
          </w:tcPr>
          <w:p w14:paraId="7F3A75A0" w14:textId="13ADEA40" w:rsidR="005306A4" w:rsidRPr="00214845" w:rsidRDefault="00122B17" w:rsidP="00214845">
            <w:pPr>
              <w:pStyle w:val="NoSpacing"/>
              <w:rPr>
                <w:rFonts w:ascii="Segoe UI" w:hAnsi="Segoe UI" w:cs="Segoe UI"/>
                <w:sz w:val="22"/>
                <w:szCs w:val="22"/>
              </w:rPr>
            </w:pPr>
            <w:r>
              <w:rPr>
                <w:rFonts w:ascii="Segoe UI" w:hAnsi="Segoe UI" w:cs="Segoe UI"/>
                <w:sz w:val="22"/>
                <w:szCs w:val="22"/>
              </w:rPr>
              <w:t>5</w:t>
            </w:r>
          </w:p>
        </w:tc>
        <w:tc>
          <w:tcPr>
            <w:tcW w:w="3998" w:type="dxa"/>
            <w:tcMar>
              <w:top w:w="113" w:type="dxa"/>
              <w:left w:w="113" w:type="dxa"/>
              <w:bottom w:w="340" w:type="dxa"/>
            </w:tcMar>
          </w:tcPr>
          <w:p w14:paraId="00BF726A" w14:textId="77777777" w:rsidR="005306A4" w:rsidRPr="00214845" w:rsidRDefault="005306A4" w:rsidP="00214845">
            <w:pPr>
              <w:pStyle w:val="NoSpacing"/>
              <w:rPr>
                <w:rFonts w:ascii="Segoe UI" w:hAnsi="Segoe UI" w:cs="Segoe UI"/>
                <w:sz w:val="22"/>
                <w:szCs w:val="22"/>
              </w:rPr>
            </w:pPr>
            <w:r w:rsidRPr="00214845">
              <w:rPr>
                <w:rFonts w:ascii="Segoe UI" w:hAnsi="Segoe UI" w:cs="Segoe UI"/>
                <w:sz w:val="22"/>
                <w:szCs w:val="22"/>
              </w:rPr>
              <w:t>To provide excellent communication &amp; relationship management</w:t>
            </w:r>
          </w:p>
        </w:tc>
        <w:tc>
          <w:tcPr>
            <w:tcW w:w="5216" w:type="dxa"/>
            <w:tcMar>
              <w:top w:w="113" w:type="dxa"/>
              <w:left w:w="113" w:type="dxa"/>
              <w:bottom w:w="340" w:type="dxa"/>
            </w:tcMar>
          </w:tcPr>
          <w:p w14:paraId="2F2A2CD7" w14:textId="0DD5088D" w:rsidR="00CF4CA7" w:rsidRPr="00122B17" w:rsidRDefault="00CF4CA7" w:rsidP="00214845">
            <w:pPr>
              <w:pStyle w:val="NoSpacing"/>
              <w:numPr>
                <w:ilvl w:val="0"/>
                <w:numId w:val="22"/>
              </w:numPr>
              <w:rPr>
                <w:rFonts w:ascii="Segoe UI" w:hAnsi="Segoe UI" w:cs="Segoe UI"/>
                <w:sz w:val="22"/>
                <w:szCs w:val="22"/>
              </w:rPr>
            </w:pPr>
            <w:r w:rsidRPr="00214845">
              <w:rPr>
                <w:rFonts w:ascii="Segoe UI" w:hAnsi="Segoe UI" w:cs="Segoe UI"/>
                <w:sz w:val="22"/>
                <w:szCs w:val="22"/>
              </w:rPr>
              <w:t xml:space="preserve">Act as the first point of contact for internal and external stakeholders, representing the </w:t>
            </w:r>
            <w:r w:rsidR="00122B17">
              <w:rPr>
                <w:rFonts w:ascii="Segoe UI" w:hAnsi="Segoe UI" w:cs="Segoe UI"/>
                <w:sz w:val="22"/>
                <w:szCs w:val="22"/>
              </w:rPr>
              <w:t xml:space="preserve">CEO </w:t>
            </w:r>
            <w:r w:rsidRPr="00214845">
              <w:rPr>
                <w:rFonts w:ascii="Segoe UI" w:hAnsi="Segoe UI" w:cs="Segoe UI"/>
                <w:sz w:val="22"/>
                <w:szCs w:val="22"/>
              </w:rPr>
              <w:t>with diplomacy and professionalism</w:t>
            </w:r>
            <w:r w:rsidR="00122B17">
              <w:rPr>
                <w:rFonts w:ascii="Segoe UI" w:hAnsi="Segoe UI" w:cs="Segoe UI"/>
                <w:sz w:val="22"/>
                <w:szCs w:val="22"/>
              </w:rPr>
              <w:t>.</w:t>
            </w:r>
          </w:p>
          <w:p w14:paraId="28BA7995" w14:textId="1FE1FC7C" w:rsidR="00CF4CA7" w:rsidRPr="00122B17" w:rsidRDefault="00CF4CA7" w:rsidP="00214845">
            <w:pPr>
              <w:pStyle w:val="NoSpacing"/>
              <w:numPr>
                <w:ilvl w:val="0"/>
                <w:numId w:val="22"/>
              </w:numPr>
              <w:rPr>
                <w:rFonts w:ascii="Segoe UI" w:hAnsi="Segoe UI" w:cs="Segoe UI"/>
                <w:sz w:val="22"/>
                <w:szCs w:val="22"/>
              </w:rPr>
            </w:pPr>
            <w:r w:rsidRPr="00214845">
              <w:rPr>
                <w:rFonts w:ascii="Segoe UI" w:hAnsi="Segoe UI" w:cs="Segoe UI"/>
                <w:sz w:val="22"/>
                <w:szCs w:val="22"/>
              </w:rPr>
              <w:t>Coordinate communications across departments, ensuring clarity and alignment with organizational strategy and KPIs</w:t>
            </w:r>
            <w:r w:rsidR="00122B17">
              <w:rPr>
                <w:rFonts w:ascii="Segoe UI" w:hAnsi="Segoe UI" w:cs="Segoe UI"/>
                <w:sz w:val="22"/>
                <w:szCs w:val="22"/>
              </w:rPr>
              <w:t>.</w:t>
            </w:r>
          </w:p>
          <w:p w14:paraId="08FF7A8C" w14:textId="77777777" w:rsidR="000F0ED6" w:rsidRDefault="00CF4CA7" w:rsidP="000F0ED6">
            <w:pPr>
              <w:pStyle w:val="NoSpacing"/>
              <w:numPr>
                <w:ilvl w:val="0"/>
                <w:numId w:val="22"/>
              </w:numPr>
              <w:rPr>
                <w:rFonts w:ascii="Segoe UI" w:hAnsi="Segoe UI" w:cs="Segoe UI"/>
                <w:sz w:val="22"/>
                <w:szCs w:val="22"/>
              </w:rPr>
            </w:pPr>
            <w:r w:rsidRPr="00214845">
              <w:rPr>
                <w:rFonts w:ascii="Segoe UI" w:hAnsi="Segoe UI" w:cs="Segoe UI"/>
                <w:sz w:val="22"/>
                <w:szCs w:val="22"/>
              </w:rPr>
              <w:t>Assist with preparation of presentations or other materials for external engagements</w:t>
            </w:r>
            <w:r w:rsidR="00122B17">
              <w:rPr>
                <w:rFonts w:ascii="Segoe UI" w:hAnsi="Segoe UI" w:cs="Segoe UI"/>
                <w:sz w:val="22"/>
                <w:szCs w:val="22"/>
              </w:rPr>
              <w:t>.</w:t>
            </w:r>
          </w:p>
          <w:p w14:paraId="14D7012E" w14:textId="293EFBB8" w:rsidR="00812A40" w:rsidRPr="000F0ED6" w:rsidRDefault="000F0ED6" w:rsidP="000F0ED6">
            <w:pPr>
              <w:pStyle w:val="NoSpacing"/>
              <w:numPr>
                <w:ilvl w:val="0"/>
                <w:numId w:val="22"/>
              </w:numPr>
              <w:rPr>
                <w:rFonts w:ascii="Segoe UI" w:hAnsi="Segoe UI" w:cs="Segoe UI"/>
                <w:sz w:val="22"/>
                <w:szCs w:val="22"/>
              </w:rPr>
            </w:pPr>
            <w:r w:rsidRPr="000F0ED6">
              <w:rPr>
                <w:rFonts w:ascii="Segoe UI" w:hAnsi="Segoe UI" w:cs="Segoe UI"/>
                <w:sz w:val="22"/>
                <w:szCs w:val="22"/>
              </w:rPr>
              <w:t>Maintain effective communication and coordination with Birmingham DBF’s internal project management lead for the Oak Foundation grant subcommittee</w:t>
            </w:r>
            <w:r>
              <w:rPr>
                <w:rFonts w:ascii="Segoe UI" w:hAnsi="Segoe UI" w:cs="Segoe UI"/>
                <w:sz w:val="22"/>
                <w:szCs w:val="22"/>
              </w:rPr>
              <w:t>.</w:t>
            </w:r>
          </w:p>
        </w:tc>
      </w:tr>
    </w:tbl>
    <w:p w14:paraId="33B41CD8" w14:textId="77777777" w:rsidR="009D74E9" w:rsidRPr="00A4203D" w:rsidRDefault="009D74E9" w:rsidP="005A3E6C">
      <w:pPr>
        <w:rPr>
          <w:rFonts w:ascii="Segoe UI" w:hAnsi="Segoe UI" w:cs="Segoe UI"/>
          <w:sz w:val="22"/>
          <w:szCs w:val="22"/>
        </w:rPr>
      </w:pPr>
    </w:p>
    <w:p w14:paraId="1FC3528D" w14:textId="77777777" w:rsidR="005A14A9" w:rsidRPr="00A4203D" w:rsidRDefault="00893E60" w:rsidP="00651F1F">
      <w:pPr>
        <w:jc w:val="center"/>
        <w:rPr>
          <w:rFonts w:ascii="Segoe UI" w:hAnsi="Segoe UI" w:cs="Segoe UI"/>
          <w:b/>
          <w:sz w:val="22"/>
          <w:szCs w:val="22"/>
        </w:rPr>
      </w:pPr>
      <w:r w:rsidRPr="00A4203D">
        <w:rPr>
          <w:rFonts w:ascii="Segoe UI" w:hAnsi="Segoe UI" w:cs="Segoe UI"/>
          <w:sz w:val="22"/>
          <w:szCs w:val="22"/>
        </w:rPr>
        <w:br w:type="page"/>
      </w:r>
      <w:r w:rsidR="005A14A9" w:rsidRPr="00A4203D">
        <w:rPr>
          <w:rFonts w:ascii="Segoe UI" w:hAnsi="Segoe UI" w:cs="Segoe UI"/>
          <w:b/>
          <w:sz w:val="22"/>
          <w:szCs w:val="22"/>
        </w:rPr>
        <w:lastRenderedPageBreak/>
        <w:t>PERSON SPECIFICATION</w:t>
      </w:r>
    </w:p>
    <w:p w14:paraId="2342BB06" w14:textId="77777777" w:rsidR="005A14A9" w:rsidRPr="00A4203D" w:rsidRDefault="005A14A9" w:rsidP="009749C2">
      <w:pPr>
        <w:rPr>
          <w:rFonts w:ascii="Segoe UI" w:hAnsi="Segoe UI" w:cs="Segoe UI"/>
          <w:sz w:val="22"/>
          <w:szCs w:val="22"/>
        </w:rPr>
      </w:pPr>
    </w:p>
    <w:tbl>
      <w:tblPr>
        <w:tblW w:w="938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4565"/>
        <w:gridCol w:w="2837"/>
      </w:tblGrid>
      <w:tr w:rsidR="005A14A9" w:rsidRPr="00A4203D" w14:paraId="78EFE550" w14:textId="77777777" w:rsidTr="0080373F">
        <w:trPr>
          <w:trHeight w:val="340"/>
        </w:trPr>
        <w:tc>
          <w:tcPr>
            <w:tcW w:w="1985" w:type="dxa"/>
            <w:vAlign w:val="center"/>
          </w:tcPr>
          <w:p w14:paraId="520D99D0" w14:textId="77777777" w:rsidR="005A14A9" w:rsidRPr="004B631D" w:rsidRDefault="005A14A9" w:rsidP="004B631D">
            <w:pPr>
              <w:pStyle w:val="NoSpacing"/>
              <w:rPr>
                <w:rFonts w:ascii="Segoe UI" w:hAnsi="Segoe UI" w:cs="Segoe UI"/>
                <w:b/>
                <w:bCs/>
                <w:sz w:val="22"/>
                <w:szCs w:val="22"/>
              </w:rPr>
            </w:pPr>
            <w:r w:rsidRPr="004B631D">
              <w:rPr>
                <w:rFonts w:ascii="Segoe UI" w:hAnsi="Segoe UI" w:cs="Segoe UI"/>
                <w:b/>
                <w:bCs/>
                <w:sz w:val="22"/>
                <w:szCs w:val="22"/>
              </w:rPr>
              <w:t>Attributes</w:t>
            </w:r>
          </w:p>
        </w:tc>
        <w:tc>
          <w:tcPr>
            <w:tcW w:w="4565" w:type="dxa"/>
            <w:vAlign w:val="center"/>
          </w:tcPr>
          <w:p w14:paraId="6ED2A916" w14:textId="77777777" w:rsidR="005A14A9" w:rsidRPr="004B631D" w:rsidRDefault="005A14A9" w:rsidP="004B631D">
            <w:pPr>
              <w:pStyle w:val="NoSpacing"/>
              <w:rPr>
                <w:rFonts w:ascii="Segoe UI" w:hAnsi="Segoe UI" w:cs="Segoe UI"/>
                <w:b/>
                <w:bCs/>
                <w:sz w:val="22"/>
                <w:szCs w:val="22"/>
              </w:rPr>
            </w:pPr>
            <w:r w:rsidRPr="004B631D">
              <w:rPr>
                <w:rFonts w:ascii="Segoe UI" w:hAnsi="Segoe UI" w:cs="Segoe UI"/>
                <w:b/>
                <w:bCs/>
                <w:sz w:val="22"/>
                <w:szCs w:val="22"/>
              </w:rPr>
              <w:t>Essential</w:t>
            </w:r>
          </w:p>
        </w:tc>
        <w:tc>
          <w:tcPr>
            <w:tcW w:w="2837" w:type="dxa"/>
            <w:vAlign w:val="center"/>
          </w:tcPr>
          <w:p w14:paraId="22AD99BE" w14:textId="77777777" w:rsidR="005A14A9" w:rsidRPr="004B631D" w:rsidRDefault="005A14A9" w:rsidP="004B631D">
            <w:pPr>
              <w:pStyle w:val="NoSpacing"/>
              <w:rPr>
                <w:rFonts w:ascii="Segoe UI" w:hAnsi="Segoe UI" w:cs="Segoe UI"/>
                <w:b/>
                <w:bCs/>
                <w:sz w:val="22"/>
                <w:szCs w:val="22"/>
              </w:rPr>
            </w:pPr>
            <w:r w:rsidRPr="004B631D">
              <w:rPr>
                <w:rFonts w:ascii="Segoe UI" w:hAnsi="Segoe UI" w:cs="Segoe UI"/>
                <w:b/>
                <w:bCs/>
                <w:sz w:val="22"/>
                <w:szCs w:val="22"/>
              </w:rPr>
              <w:t>Desirable</w:t>
            </w:r>
          </w:p>
        </w:tc>
      </w:tr>
      <w:tr w:rsidR="00331DB5" w:rsidRPr="00A4203D" w14:paraId="3A1BA095" w14:textId="77777777" w:rsidTr="0080373F">
        <w:tc>
          <w:tcPr>
            <w:tcW w:w="1985" w:type="dxa"/>
            <w:tcMar>
              <w:top w:w="113" w:type="dxa"/>
              <w:bottom w:w="340" w:type="dxa"/>
              <w:right w:w="340" w:type="dxa"/>
            </w:tcMar>
          </w:tcPr>
          <w:p w14:paraId="263D1F5B" w14:textId="77777777" w:rsidR="00331DB5" w:rsidRPr="004B631D" w:rsidRDefault="00CF4CA7" w:rsidP="004B631D">
            <w:pPr>
              <w:pStyle w:val="NoSpacing"/>
              <w:rPr>
                <w:rFonts w:ascii="Segoe UI" w:hAnsi="Segoe UI" w:cs="Segoe UI"/>
                <w:b/>
                <w:bCs/>
                <w:sz w:val="22"/>
                <w:szCs w:val="22"/>
              </w:rPr>
            </w:pPr>
            <w:r w:rsidRPr="004B631D">
              <w:rPr>
                <w:rFonts w:ascii="Segoe UI" w:hAnsi="Segoe UI" w:cs="Segoe UI"/>
                <w:b/>
                <w:bCs/>
                <w:sz w:val="22"/>
                <w:szCs w:val="22"/>
              </w:rPr>
              <w:t>Knowledge &amp; Experience</w:t>
            </w:r>
          </w:p>
        </w:tc>
        <w:tc>
          <w:tcPr>
            <w:tcW w:w="4565" w:type="dxa"/>
            <w:tcMar>
              <w:top w:w="113" w:type="dxa"/>
              <w:bottom w:w="340" w:type="dxa"/>
              <w:right w:w="340" w:type="dxa"/>
            </w:tcMar>
          </w:tcPr>
          <w:p w14:paraId="4E43D526" w14:textId="77777777" w:rsidR="004B631D" w:rsidRDefault="00426350" w:rsidP="004B631D">
            <w:pPr>
              <w:pStyle w:val="NoSpacing"/>
              <w:numPr>
                <w:ilvl w:val="0"/>
                <w:numId w:val="23"/>
              </w:numPr>
              <w:rPr>
                <w:rFonts w:ascii="Segoe UI" w:hAnsi="Segoe UI" w:cs="Segoe UI"/>
                <w:sz w:val="22"/>
                <w:szCs w:val="22"/>
              </w:rPr>
            </w:pPr>
            <w:r w:rsidRPr="004B631D">
              <w:rPr>
                <w:rFonts w:ascii="Segoe UI" w:hAnsi="Segoe UI" w:cs="Segoe UI"/>
                <w:sz w:val="22"/>
                <w:szCs w:val="22"/>
              </w:rPr>
              <w:t>Significant experience as an Executive Assistant supporting a CEO or senior leader in a complex, fast-paced environment.</w:t>
            </w:r>
          </w:p>
          <w:p w14:paraId="7EBDDACF" w14:textId="77777777" w:rsidR="004B631D" w:rsidRDefault="00426350" w:rsidP="004B631D">
            <w:pPr>
              <w:pStyle w:val="NoSpacing"/>
              <w:numPr>
                <w:ilvl w:val="0"/>
                <w:numId w:val="23"/>
              </w:numPr>
              <w:rPr>
                <w:rFonts w:ascii="Segoe UI" w:hAnsi="Segoe UI" w:cs="Segoe UI"/>
                <w:sz w:val="22"/>
                <w:szCs w:val="22"/>
              </w:rPr>
            </w:pPr>
            <w:r w:rsidRPr="004B631D">
              <w:rPr>
                <w:rFonts w:ascii="Segoe UI" w:hAnsi="Segoe UI" w:cs="Segoe UI"/>
                <w:sz w:val="22"/>
                <w:szCs w:val="22"/>
              </w:rPr>
              <w:t>Demonstrable experience in governance administration, including board/committee support, agenda management, and minute-taking.</w:t>
            </w:r>
          </w:p>
          <w:p w14:paraId="4676AFFB" w14:textId="77777777" w:rsidR="004B631D" w:rsidRDefault="00426350" w:rsidP="004B631D">
            <w:pPr>
              <w:pStyle w:val="NoSpacing"/>
              <w:numPr>
                <w:ilvl w:val="0"/>
                <w:numId w:val="23"/>
              </w:numPr>
              <w:rPr>
                <w:rFonts w:ascii="Segoe UI" w:hAnsi="Segoe UI" w:cs="Segoe UI"/>
                <w:sz w:val="22"/>
                <w:szCs w:val="22"/>
              </w:rPr>
            </w:pPr>
            <w:r w:rsidRPr="004B631D">
              <w:rPr>
                <w:rFonts w:ascii="Segoe UI" w:hAnsi="Segoe UI" w:cs="Segoe UI"/>
                <w:sz w:val="22"/>
                <w:szCs w:val="22"/>
              </w:rPr>
              <w:t xml:space="preserve">Excellent </w:t>
            </w:r>
            <w:proofErr w:type="spellStart"/>
            <w:r w:rsidRPr="004B631D">
              <w:rPr>
                <w:rFonts w:ascii="Segoe UI" w:hAnsi="Segoe UI" w:cs="Segoe UI"/>
                <w:sz w:val="22"/>
                <w:szCs w:val="22"/>
              </w:rPr>
              <w:t>organisational</w:t>
            </w:r>
            <w:proofErr w:type="spellEnd"/>
            <w:r w:rsidRPr="004B631D">
              <w:rPr>
                <w:rFonts w:ascii="Segoe UI" w:hAnsi="Segoe UI" w:cs="Segoe UI"/>
                <w:sz w:val="22"/>
                <w:szCs w:val="22"/>
              </w:rPr>
              <w:t>, planning, and interpersonal skills.</w:t>
            </w:r>
          </w:p>
          <w:p w14:paraId="20B3B794" w14:textId="1675F64D" w:rsidR="001D270D" w:rsidRPr="004B631D" w:rsidRDefault="00426350" w:rsidP="004B631D">
            <w:pPr>
              <w:pStyle w:val="NoSpacing"/>
              <w:numPr>
                <w:ilvl w:val="0"/>
                <w:numId w:val="23"/>
              </w:numPr>
              <w:rPr>
                <w:rFonts w:ascii="Segoe UI" w:hAnsi="Segoe UI" w:cs="Segoe UI"/>
                <w:sz w:val="22"/>
                <w:szCs w:val="22"/>
              </w:rPr>
            </w:pPr>
            <w:r w:rsidRPr="004B631D">
              <w:rPr>
                <w:rFonts w:ascii="Segoe UI" w:hAnsi="Segoe UI" w:cs="Segoe UI"/>
                <w:sz w:val="22"/>
                <w:szCs w:val="22"/>
              </w:rPr>
              <w:t>High level of proficiency in Microsoft Office (Word, Outlook, PowerPoint, Excel), Teams, and Zoom.</w:t>
            </w:r>
          </w:p>
        </w:tc>
        <w:tc>
          <w:tcPr>
            <w:tcW w:w="2837" w:type="dxa"/>
            <w:tcMar>
              <w:top w:w="113" w:type="dxa"/>
              <w:bottom w:w="340" w:type="dxa"/>
              <w:right w:w="340" w:type="dxa"/>
            </w:tcMar>
          </w:tcPr>
          <w:p w14:paraId="3F8C17C8" w14:textId="77777777" w:rsidR="00176498" w:rsidRDefault="00426350" w:rsidP="00176498">
            <w:pPr>
              <w:pStyle w:val="NoSpacing"/>
              <w:numPr>
                <w:ilvl w:val="0"/>
                <w:numId w:val="24"/>
              </w:numPr>
              <w:rPr>
                <w:rFonts w:ascii="Segoe UI" w:hAnsi="Segoe UI" w:cs="Segoe UI"/>
                <w:sz w:val="22"/>
                <w:szCs w:val="22"/>
              </w:rPr>
            </w:pPr>
            <w:r w:rsidRPr="004B631D">
              <w:rPr>
                <w:rFonts w:ascii="Segoe UI" w:hAnsi="Segoe UI" w:cs="Segoe UI"/>
                <w:sz w:val="22"/>
                <w:szCs w:val="22"/>
              </w:rPr>
              <w:t xml:space="preserve">Experience working within </w:t>
            </w:r>
            <w:r w:rsidR="00A03B92">
              <w:rPr>
                <w:rFonts w:ascii="Segoe UI" w:hAnsi="Segoe UI" w:cs="Segoe UI"/>
                <w:sz w:val="22"/>
                <w:szCs w:val="22"/>
              </w:rPr>
              <w:t xml:space="preserve">development or social housing or </w:t>
            </w:r>
            <w:r w:rsidRPr="004B631D">
              <w:rPr>
                <w:rFonts w:ascii="Segoe UI" w:hAnsi="Segoe UI" w:cs="Segoe UI"/>
                <w:sz w:val="22"/>
                <w:szCs w:val="22"/>
              </w:rPr>
              <w:t>church or charity governance frameworks.</w:t>
            </w:r>
          </w:p>
          <w:p w14:paraId="0377435D" w14:textId="77777777" w:rsidR="001079D1" w:rsidRDefault="00176498" w:rsidP="001079D1">
            <w:pPr>
              <w:pStyle w:val="NoSpacing"/>
              <w:numPr>
                <w:ilvl w:val="0"/>
                <w:numId w:val="23"/>
              </w:numPr>
              <w:rPr>
                <w:rFonts w:ascii="Segoe UI" w:hAnsi="Segoe UI" w:cs="Segoe UI"/>
                <w:sz w:val="22"/>
                <w:szCs w:val="22"/>
              </w:rPr>
            </w:pPr>
            <w:r w:rsidRPr="00176498">
              <w:rPr>
                <w:rFonts w:ascii="Segoe UI" w:hAnsi="Segoe UI" w:cs="Segoe UI"/>
                <w:sz w:val="22"/>
                <w:szCs w:val="22"/>
              </w:rPr>
              <w:t>Knowledge of church structures and governance systems.</w:t>
            </w:r>
          </w:p>
          <w:p w14:paraId="21865946" w14:textId="6D4D1703" w:rsidR="00604704" w:rsidRPr="001079D1" w:rsidRDefault="001079D1" w:rsidP="001079D1">
            <w:pPr>
              <w:pStyle w:val="NoSpacing"/>
              <w:numPr>
                <w:ilvl w:val="0"/>
                <w:numId w:val="23"/>
              </w:numPr>
              <w:rPr>
                <w:rFonts w:ascii="Segoe UI" w:hAnsi="Segoe UI" w:cs="Segoe UI"/>
                <w:sz w:val="22"/>
                <w:szCs w:val="22"/>
              </w:rPr>
            </w:pPr>
            <w:r w:rsidRPr="004B631D">
              <w:rPr>
                <w:rFonts w:ascii="Segoe UI" w:hAnsi="Segoe UI" w:cs="Segoe UI"/>
                <w:sz w:val="22"/>
                <w:szCs w:val="22"/>
              </w:rPr>
              <w:t>Demonstrable experience in project management skills, with experience managing multiple priorities and stakeholders.</w:t>
            </w:r>
          </w:p>
        </w:tc>
      </w:tr>
      <w:tr w:rsidR="00CF4CA7" w:rsidRPr="00A4203D" w14:paraId="07F73A19" w14:textId="77777777" w:rsidTr="0080373F">
        <w:tc>
          <w:tcPr>
            <w:tcW w:w="1985" w:type="dxa"/>
            <w:tcMar>
              <w:top w:w="113" w:type="dxa"/>
              <w:bottom w:w="340" w:type="dxa"/>
              <w:right w:w="340" w:type="dxa"/>
            </w:tcMar>
          </w:tcPr>
          <w:p w14:paraId="50EC38EA" w14:textId="77777777" w:rsidR="00CF4CA7" w:rsidRPr="004B631D" w:rsidRDefault="00CF4CA7" w:rsidP="004B631D">
            <w:pPr>
              <w:pStyle w:val="NoSpacing"/>
              <w:rPr>
                <w:rFonts w:ascii="Segoe UI" w:hAnsi="Segoe UI" w:cs="Segoe UI"/>
                <w:b/>
                <w:bCs/>
                <w:sz w:val="22"/>
                <w:szCs w:val="22"/>
              </w:rPr>
            </w:pPr>
            <w:r w:rsidRPr="004B631D">
              <w:rPr>
                <w:rFonts w:ascii="Segoe UI" w:hAnsi="Segoe UI" w:cs="Segoe UI"/>
                <w:b/>
                <w:bCs/>
                <w:sz w:val="22"/>
                <w:szCs w:val="22"/>
              </w:rPr>
              <w:t>General</w:t>
            </w:r>
          </w:p>
        </w:tc>
        <w:tc>
          <w:tcPr>
            <w:tcW w:w="4565" w:type="dxa"/>
            <w:tcMar>
              <w:top w:w="113" w:type="dxa"/>
              <w:bottom w:w="340" w:type="dxa"/>
              <w:right w:w="340" w:type="dxa"/>
            </w:tcMar>
          </w:tcPr>
          <w:p w14:paraId="4DABA151" w14:textId="0CF263E1" w:rsidR="00CF4CA7" w:rsidRPr="000C062E" w:rsidRDefault="00CF4CA7" w:rsidP="004B631D">
            <w:pPr>
              <w:pStyle w:val="NoSpacing"/>
              <w:numPr>
                <w:ilvl w:val="0"/>
                <w:numId w:val="24"/>
              </w:numPr>
              <w:rPr>
                <w:rFonts w:ascii="Segoe UI" w:hAnsi="Segoe UI" w:cs="Segoe UI"/>
                <w:sz w:val="22"/>
                <w:szCs w:val="22"/>
              </w:rPr>
            </w:pPr>
            <w:r w:rsidRPr="004B631D">
              <w:rPr>
                <w:rFonts w:ascii="Segoe UI" w:hAnsi="Segoe UI" w:cs="Segoe UI"/>
                <w:sz w:val="22"/>
                <w:szCs w:val="22"/>
              </w:rPr>
              <w:t>Be in sympathy with the aims and ethos of the Church of England</w:t>
            </w:r>
            <w:r w:rsidR="00176498">
              <w:rPr>
                <w:rFonts w:ascii="Segoe UI" w:hAnsi="Segoe UI" w:cs="Segoe UI"/>
                <w:sz w:val="22"/>
                <w:szCs w:val="22"/>
              </w:rPr>
              <w:t>.</w:t>
            </w:r>
          </w:p>
          <w:p w14:paraId="4C587877" w14:textId="77777777" w:rsidR="00CF4CA7" w:rsidRPr="004B631D" w:rsidRDefault="00CF4CA7" w:rsidP="000C062E">
            <w:pPr>
              <w:pStyle w:val="NoSpacing"/>
              <w:numPr>
                <w:ilvl w:val="0"/>
                <w:numId w:val="24"/>
              </w:numPr>
              <w:rPr>
                <w:rFonts w:ascii="Segoe UI" w:hAnsi="Segoe UI" w:cs="Segoe UI"/>
                <w:sz w:val="22"/>
                <w:szCs w:val="22"/>
              </w:rPr>
            </w:pPr>
            <w:r w:rsidRPr="004B631D">
              <w:rPr>
                <w:rFonts w:ascii="Segoe UI" w:hAnsi="Segoe UI" w:cs="Segoe UI"/>
                <w:sz w:val="22"/>
                <w:szCs w:val="22"/>
              </w:rPr>
              <w:t xml:space="preserve">To offer high quality customer service </w:t>
            </w:r>
          </w:p>
          <w:p w14:paraId="4FB2D2E3" w14:textId="64EAF6D9" w:rsidR="00CF4CA7" w:rsidRPr="004B631D" w:rsidRDefault="00CF4CA7" w:rsidP="000C062E">
            <w:pPr>
              <w:pStyle w:val="NoSpacing"/>
              <w:ind w:left="360"/>
              <w:rPr>
                <w:rFonts w:ascii="Segoe UI" w:hAnsi="Segoe UI" w:cs="Segoe UI"/>
                <w:sz w:val="22"/>
                <w:szCs w:val="22"/>
              </w:rPr>
            </w:pPr>
            <w:r w:rsidRPr="004B631D">
              <w:rPr>
                <w:rFonts w:ascii="Segoe UI" w:hAnsi="Segoe UI" w:cs="Segoe UI"/>
                <w:sz w:val="22"/>
                <w:szCs w:val="22"/>
              </w:rPr>
              <w:t>to all colleagues and visitors</w:t>
            </w:r>
            <w:r w:rsidR="00176498">
              <w:rPr>
                <w:rFonts w:ascii="Segoe UI" w:hAnsi="Segoe UI" w:cs="Segoe UI"/>
                <w:sz w:val="22"/>
                <w:szCs w:val="22"/>
              </w:rPr>
              <w:t>.</w:t>
            </w:r>
          </w:p>
          <w:p w14:paraId="1A513A24" w14:textId="57EFC42D" w:rsidR="00CF4CA7" w:rsidRPr="004B631D" w:rsidRDefault="00CF4CA7" w:rsidP="000C062E">
            <w:pPr>
              <w:pStyle w:val="NoSpacing"/>
              <w:numPr>
                <w:ilvl w:val="0"/>
                <w:numId w:val="24"/>
              </w:numPr>
              <w:rPr>
                <w:rFonts w:ascii="Segoe UI" w:hAnsi="Segoe UI" w:cs="Segoe UI"/>
                <w:sz w:val="22"/>
                <w:szCs w:val="22"/>
              </w:rPr>
            </w:pPr>
            <w:r w:rsidRPr="004B631D">
              <w:rPr>
                <w:rFonts w:ascii="Segoe UI" w:hAnsi="Segoe UI" w:cs="Segoe UI"/>
                <w:sz w:val="22"/>
                <w:szCs w:val="22"/>
              </w:rPr>
              <w:t>A high degree of confidentiality and flexibility</w:t>
            </w:r>
            <w:r w:rsidR="00176498">
              <w:rPr>
                <w:rFonts w:ascii="Segoe UI" w:hAnsi="Segoe UI" w:cs="Segoe UI"/>
                <w:sz w:val="22"/>
                <w:szCs w:val="22"/>
              </w:rPr>
              <w:t>.</w:t>
            </w:r>
          </w:p>
        </w:tc>
        <w:tc>
          <w:tcPr>
            <w:tcW w:w="2837" w:type="dxa"/>
            <w:tcMar>
              <w:top w:w="113" w:type="dxa"/>
              <w:bottom w:w="340" w:type="dxa"/>
              <w:right w:w="340" w:type="dxa"/>
            </w:tcMar>
          </w:tcPr>
          <w:p w14:paraId="39302B3B" w14:textId="3EB1C654" w:rsidR="00CF4CA7" w:rsidRPr="004B631D" w:rsidRDefault="00CF4CA7" w:rsidP="00FB2FEF">
            <w:pPr>
              <w:pStyle w:val="NoSpacing"/>
              <w:rPr>
                <w:rFonts w:ascii="Segoe UI" w:hAnsi="Segoe UI" w:cs="Segoe UI"/>
                <w:sz w:val="22"/>
                <w:szCs w:val="22"/>
              </w:rPr>
            </w:pPr>
          </w:p>
        </w:tc>
      </w:tr>
      <w:tr w:rsidR="00CF4CA7" w:rsidRPr="00A4203D" w14:paraId="26A507F1" w14:textId="77777777" w:rsidTr="0080373F">
        <w:tc>
          <w:tcPr>
            <w:tcW w:w="1985" w:type="dxa"/>
            <w:tcMar>
              <w:top w:w="113" w:type="dxa"/>
              <w:bottom w:w="340" w:type="dxa"/>
              <w:right w:w="340" w:type="dxa"/>
            </w:tcMar>
          </w:tcPr>
          <w:p w14:paraId="327C8562" w14:textId="77777777" w:rsidR="00CF4CA7" w:rsidRPr="004B631D" w:rsidRDefault="00CF4CA7" w:rsidP="004B631D">
            <w:pPr>
              <w:pStyle w:val="NoSpacing"/>
              <w:rPr>
                <w:rFonts w:ascii="Segoe UI" w:hAnsi="Segoe UI" w:cs="Segoe UI"/>
                <w:b/>
                <w:bCs/>
                <w:sz w:val="22"/>
                <w:szCs w:val="22"/>
              </w:rPr>
            </w:pPr>
            <w:r w:rsidRPr="004B631D">
              <w:rPr>
                <w:rFonts w:ascii="Segoe UI" w:hAnsi="Segoe UI" w:cs="Segoe UI"/>
                <w:b/>
                <w:bCs/>
                <w:sz w:val="22"/>
                <w:szCs w:val="22"/>
              </w:rPr>
              <w:t>Personal Qualities</w:t>
            </w:r>
          </w:p>
          <w:p w14:paraId="6E15D232" w14:textId="77777777" w:rsidR="00CF4CA7" w:rsidRPr="004B631D" w:rsidRDefault="00CF4CA7" w:rsidP="004B631D">
            <w:pPr>
              <w:pStyle w:val="NoSpacing"/>
              <w:rPr>
                <w:rFonts w:ascii="Segoe UI" w:hAnsi="Segoe UI" w:cs="Segoe UI"/>
                <w:b/>
                <w:bCs/>
                <w:sz w:val="22"/>
                <w:szCs w:val="22"/>
              </w:rPr>
            </w:pPr>
          </w:p>
        </w:tc>
        <w:tc>
          <w:tcPr>
            <w:tcW w:w="4565" w:type="dxa"/>
            <w:tcMar>
              <w:top w:w="113" w:type="dxa"/>
              <w:bottom w:w="340" w:type="dxa"/>
              <w:right w:w="340" w:type="dxa"/>
            </w:tcMar>
          </w:tcPr>
          <w:p w14:paraId="562DC0F3" w14:textId="2445C778" w:rsidR="00CF4CA7" w:rsidRPr="004B631D" w:rsidRDefault="00CF4CA7" w:rsidP="00176498">
            <w:pPr>
              <w:pStyle w:val="NoSpacing"/>
              <w:numPr>
                <w:ilvl w:val="0"/>
                <w:numId w:val="24"/>
              </w:numPr>
              <w:rPr>
                <w:rFonts w:ascii="Segoe UI" w:hAnsi="Segoe UI" w:cs="Segoe UI"/>
                <w:sz w:val="22"/>
                <w:szCs w:val="22"/>
              </w:rPr>
            </w:pPr>
            <w:r w:rsidRPr="004B631D">
              <w:rPr>
                <w:rFonts w:ascii="Segoe UI" w:hAnsi="Segoe UI" w:cs="Segoe UI"/>
                <w:sz w:val="22"/>
                <w:szCs w:val="22"/>
              </w:rPr>
              <w:t>Professional</w:t>
            </w:r>
            <w:r w:rsidR="00604704" w:rsidRPr="004B631D">
              <w:rPr>
                <w:rFonts w:ascii="Segoe UI" w:hAnsi="Segoe UI" w:cs="Segoe UI"/>
                <w:sz w:val="22"/>
                <w:szCs w:val="22"/>
              </w:rPr>
              <w:t xml:space="preserve">. highly </w:t>
            </w:r>
            <w:proofErr w:type="spellStart"/>
            <w:r w:rsidR="00604704" w:rsidRPr="004B631D">
              <w:rPr>
                <w:rFonts w:ascii="Segoe UI" w:hAnsi="Segoe UI" w:cs="Segoe UI"/>
                <w:sz w:val="22"/>
                <w:szCs w:val="22"/>
              </w:rPr>
              <w:t>organised</w:t>
            </w:r>
            <w:proofErr w:type="spellEnd"/>
            <w:r w:rsidR="00604704" w:rsidRPr="004B631D">
              <w:rPr>
                <w:rFonts w:ascii="Segoe UI" w:hAnsi="Segoe UI" w:cs="Segoe UI"/>
                <w:sz w:val="22"/>
                <w:szCs w:val="22"/>
              </w:rPr>
              <w:t xml:space="preserve"> and ability to manage complex workload with multiple deadlines</w:t>
            </w:r>
            <w:r w:rsidR="00176498">
              <w:rPr>
                <w:rFonts w:ascii="Segoe UI" w:hAnsi="Segoe UI" w:cs="Segoe UI"/>
                <w:sz w:val="22"/>
                <w:szCs w:val="22"/>
              </w:rPr>
              <w:t>.</w:t>
            </w:r>
          </w:p>
          <w:p w14:paraId="344FFCA0" w14:textId="24020742" w:rsidR="00CF4CA7" w:rsidRPr="004B631D" w:rsidRDefault="00F36643" w:rsidP="00176498">
            <w:pPr>
              <w:pStyle w:val="NoSpacing"/>
              <w:numPr>
                <w:ilvl w:val="0"/>
                <w:numId w:val="24"/>
              </w:numPr>
              <w:rPr>
                <w:rFonts w:ascii="Segoe UI" w:hAnsi="Segoe UI" w:cs="Segoe UI"/>
                <w:sz w:val="22"/>
                <w:szCs w:val="22"/>
              </w:rPr>
            </w:pPr>
            <w:r w:rsidRPr="004B631D">
              <w:rPr>
                <w:rFonts w:ascii="Segoe UI" w:hAnsi="Segoe UI" w:cs="Segoe UI"/>
                <w:sz w:val="22"/>
                <w:szCs w:val="22"/>
              </w:rPr>
              <w:t>Excellent interpersonal skills, f</w:t>
            </w:r>
            <w:r w:rsidR="00CF4CA7" w:rsidRPr="004B631D">
              <w:rPr>
                <w:rFonts w:ascii="Segoe UI" w:hAnsi="Segoe UI" w:cs="Segoe UI"/>
                <w:sz w:val="22"/>
                <w:szCs w:val="22"/>
              </w:rPr>
              <w:t>riendly and welcoming</w:t>
            </w:r>
            <w:r w:rsidR="00176498">
              <w:rPr>
                <w:rFonts w:ascii="Segoe UI" w:hAnsi="Segoe UI" w:cs="Segoe UI"/>
                <w:sz w:val="22"/>
                <w:szCs w:val="22"/>
              </w:rPr>
              <w:t>.</w:t>
            </w:r>
          </w:p>
          <w:p w14:paraId="7B9B5180" w14:textId="7CDD3F72" w:rsidR="00CF4CA7" w:rsidRPr="004B631D" w:rsidRDefault="00CF4CA7" w:rsidP="00176498">
            <w:pPr>
              <w:pStyle w:val="NoSpacing"/>
              <w:numPr>
                <w:ilvl w:val="0"/>
                <w:numId w:val="24"/>
              </w:numPr>
              <w:rPr>
                <w:rFonts w:ascii="Segoe UI" w:hAnsi="Segoe UI" w:cs="Segoe UI"/>
                <w:sz w:val="22"/>
                <w:szCs w:val="22"/>
              </w:rPr>
            </w:pPr>
            <w:r w:rsidRPr="004B631D">
              <w:rPr>
                <w:rFonts w:ascii="Segoe UI" w:hAnsi="Segoe UI" w:cs="Segoe UI"/>
                <w:sz w:val="22"/>
                <w:szCs w:val="22"/>
              </w:rPr>
              <w:t>Patient</w:t>
            </w:r>
            <w:r w:rsidR="00176498">
              <w:rPr>
                <w:rFonts w:ascii="Segoe UI" w:hAnsi="Segoe UI" w:cs="Segoe UI"/>
                <w:sz w:val="22"/>
                <w:szCs w:val="22"/>
              </w:rPr>
              <w:t>.</w:t>
            </w:r>
          </w:p>
          <w:p w14:paraId="1092915E" w14:textId="4ED7FBC3" w:rsidR="00CF4CA7" w:rsidRPr="004B631D" w:rsidRDefault="00CF4CA7" w:rsidP="00176498">
            <w:pPr>
              <w:pStyle w:val="NoSpacing"/>
              <w:numPr>
                <w:ilvl w:val="0"/>
                <w:numId w:val="24"/>
              </w:numPr>
              <w:rPr>
                <w:rFonts w:ascii="Segoe UI" w:hAnsi="Segoe UI" w:cs="Segoe UI"/>
                <w:sz w:val="22"/>
                <w:szCs w:val="22"/>
              </w:rPr>
            </w:pPr>
            <w:r w:rsidRPr="004B631D">
              <w:rPr>
                <w:rFonts w:ascii="Segoe UI" w:hAnsi="Segoe UI" w:cs="Segoe UI"/>
                <w:sz w:val="22"/>
                <w:szCs w:val="22"/>
              </w:rPr>
              <w:t>Active listener, both face to face and over the phone</w:t>
            </w:r>
            <w:r w:rsidR="00176498">
              <w:rPr>
                <w:rFonts w:ascii="Segoe UI" w:hAnsi="Segoe UI" w:cs="Segoe UI"/>
                <w:sz w:val="22"/>
                <w:szCs w:val="22"/>
              </w:rPr>
              <w:t>.</w:t>
            </w:r>
          </w:p>
          <w:p w14:paraId="61DF6BFC" w14:textId="4EE251B7" w:rsidR="00CF4CA7" w:rsidRPr="004B631D" w:rsidRDefault="00CF4CA7" w:rsidP="00176498">
            <w:pPr>
              <w:pStyle w:val="NoSpacing"/>
              <w:numPr>
                <w:ilvl w:val="0"/>
                <w:numId w:val="24"/>
              </w:numPr>
              <w:rPr>
                <w:rFonts w:ascii="Segoe UI" w:hAnsi="Segoe UI" w:cs="Segoe UI"/>
                <w:sz w:val="22"/>
                <w:szCs w:val="22"/>
              </w:rPr>
            </w:pPr>
            <w:r w:rsidRPr="004B631D">
              <w:rPr>
                <w:rFonts w:ascii="Segoe UI" w:hAnsi="Segoe UI" w:cs="Segoe UI"/>
                <w:sz w:val="22"/>
                <w:szCs w:val="22"/>
              </w:rPr>
              <w:t>Ability to work independently and as part of a team</w:t>
            </w:r>
            <w:r w:rsidR="00176498">
              <w:rPr>
                <w:rFonts w:ascii="Segoe UI" w:hAnsi="Segoe UI" w:cs="Segoe UI"/>
                <w:sz w:val="22"/>
                <w:szCs w:val="22"/>
              </w:rPr>
              <w:t>.</w:t>
            </w:r>
          </w:p>
          <w:p w14:paraId="533E7C29" w14:textId="5B65A635" w:rsidR="00CF4CA7" w:rsidRPr="004B631D" w:rsidRDefault="00CF4CA7" w:rsidP="00176498">
            <w:pPr>
              <w:pStyle w:val="NoSpacing"/>
              <w:numPr>
                <w:ilvl w:val="0"/>
                <w:numId w:val="24"/>
              </w:numPr>
              <w:rPr>
                <w:rFonts w:ascii="Segoe UI" w:hAnsi="Segoe UI" w:cs="Segoe UI"/>
                <w:sz w:val="22"/>
                <w:szCs w:val="22"/>
              </w:rPr>
            </w:pPr>
            <w:r w:rsidRPr="004B631D">
              <w:rPr>
                <w:rFonts w:ascii="Segoe UI" w:hAnsi="Segoe UI" w:cs="Segoe UI"/>
                <w:sz w:val="22"/>
                <w:szCs w:val="22"/>
              </w:rPr>
              <w:t>Able to follow defined duties but capable of using initiative</w:t>
            </w:r>
            <w:r w:rsidR="00176498">
              <w:rPr>
                <w:rFonts w:ascii="Segoe UI" w:hAnsi="Segoe UI" w:cs="Segoe UI"/>
                <w:sz w:val="22"/>
                <w:szCs w:val="22"/>
              </w:rPr>
              <w:t>.</w:t>
            </w:r>
          </w:p>
          <w:p w14:paraId="1F2E1407" w14:textId="65A61917" w:rsidR="00CF4CA7" w:rsidRPr="004B631D" w:rsidRDefault="00CF4CA7" w:rsidP="00176498">
            <w:pPr>
              <w:pStyle w:val="NoSpacing"/>
              <w:numPr>
                <w:ilvl w:val="0"/>
                <w:numId w:val="24"/>
              </w:numPr>
              <w:rPr>
                <w:rFonts w:ascii="Segoe UI" w:hAnsi="Segoe UI" w:cs="Segoe UI"/>
                <w:sz w:val="22"/>
                <w:szCs w:val="22"/>
              </w:rPr>
            </w:pPr>
            <w:r w:rsidRPr="004B631D">
              <w:rPr>
                <w:rFonts w:ascii="Segoe UI" w:hAnsi="Segoe UI" w:cs="Segoe UI"/>
                <w:sz w:val="22"/>
                <w:szCs w:val="22"/>
              </w:rPr>
              <w:lastRenderedPageBreak/>
              <w:t>Respectful of people of all backgrounds and cultures</w:t>
            </w:r>
            <w:r w:rsidR="00176498">
              <w:rPr>
                <w:rFonts w:ascii="Segoe UI" w:hAnsi="Segoe UI" w:cs="Segoe UI"/>
                <w:sz w:val="22"/>
                <w:szCs w:val="22"/>
              </w:rPr>
              <w:t>.</w:t>
            </w:r>
          </w:p>
          <w:p w14:paraId="674710EC" w14:textId="6AB242AE" w:rsidR="00CF4CA7" w:rsidRPr="00FA598E" w:rsidRDefault="00604704" w:rsidP="004B631D">
            <w:pPr>
              <w:pStyle w:val="NoSpacing"/>
              <w:numPr>
                <w:ilvl w:val="0"/>
                <w:numId w:val="24"/>
              </w:numPr>
              <w:rPr>
                <w:rFonts w:ascii="Segoe UI" w:hAnsi="Segoe UI" w:cs="Segoe UI"/>
                <w:sz w:val="22"/>
                <w:szCs w:val="22"/>
              </w:rPr>
            </w:pPr>
            <w:r w:rsidRPr="004B631D">
              <w:rPr>
                <w:rFonts w:ascii="Segoe UI" w:hAnsi="Segoe UI" w:cs="Segoe UI"/>
                <w:sz w:val="22"/>
                <w:szCs w:val="22"/>
              </w:rPr>
              <w:t xml:space="preserve">Meticulous attention to </w:t>
            </w:r>
            <w:r w:rsidR="00CF4CA7" w:rsidRPr="004B631D">
              <w:rPr>
                <w:rFonts w:ascii="Segoe UI" w:hAnsi="Segoe UI" w:cs="Segoe UI"/>
                <w:sz w:val="22"/>
                <w:szCs w:val="22"/>
              </w:rPr>
              <w:t>detail</w:t>
            </w:r>
            <w:r w:rsidR="00176498">
              <w:rPr>
                <w:rFonts w:ascii="Segoe UI" w:hAnsi="Segoe UI" w:cs="Segoe UI"/>
                <w:sz w:val="22"/>
                <w:szCs w:val="22"/>
              </w:rPr>
              <w:t>.</w:t>
            </w:r>
          </w:p>
        </w:tc>
        <w:tc>
          <w:tcPr>
            <w:tcW w:w="2837" w:type="dxa"/>
            <w:tcMar>
              <w:top w:w="113" w:type="dxa"/>
              <w:bottom w:w="340" w:type="dxa"/>
              <w:right w:w="340" w:type="dxa"/>
            </w:tcMar>
          </w:tcPr>
          <w:p w14:paraId="2C612A6B" w14:textId="77777777" w:rsidR="00CF4CA7" w:rsidRPr="004B631D" w:rsidRDefault="00CF4CA7" w:rsidP="004B631D">
            <w:pPr>
              <w:pStyle w:val="NoSpacing"/>
              <w:rPr>
                <w:rFonts w:ascii="Segoe UI" w:hAnsi="Segoe UI" w:cs="Segoe UI"/>
                <w:sz w:val="22"/>
                <w:szCs w:val="22"/>
              </w:rPr>
            </w:pPr>
          </w:p>
        </w:tc>
      </w:tr>
      <w:tr w:rsidR="00CF4CA7" w:rsidRPr="00A4203D" w14:paraId="2F697397" w14:textId="77777777" w:rsidTr="0080373F">
        <w:tc>
          <w:tcPr>
            <w:tcW w:w="1985" w:type="dxa"/>
            <w:tcMar>
              <w:top w:w="113" w:type="dxa"/>
              <w:bottom w:w="340" w:type="dxa"/>
              <w:right w:w="340" w:type="dxa"/>
            </w:tcMar>
          </w:tcPr>
          <w:p w14:paraId="242E5D74" w14:textId="77777777" w:rsidR="00CF4CA7" w:rsidRPr="004B631D" w:rsidRDefault="00CF4CA7" w:rsidP="004B631D">
            <w:pPr>
              <w:pStyle w:val="NoSpacing"/>
              <w:rPr>
                <w:rFonts w:ascii="Segoe UI" w:hAnsi="Segoe UI" w:cs="Segoe UI"/>
                <w:b/>
                <w:bCs/>
                <w:sz w:val="22"/>
                <w:szCs w:val="22"/>
              </w:rPr>
            </w:pPr>
            <w:r w:rsidRPr="004B631D">
              <w:rPr>
                <w:rFonts w:ascii="Segoe UI" w:hAnsi="Segoe UI" w:cs="Segoe UI"/>
                <w:b/>
                <w:bCs/>
                <w:sz w:val="22"/>
                <w:szCs w:val="22"/>
              </w:rPr>
              <w:t>Qualifications and Training</w:t>
            </w:r>
          </w:p>
        </w:tc>
        <w:tc>
          <w:tcPr>
            <w:tcW w:w="4565" w:type="dxa"/>
            <w:tcMar>
              <w:top w:w="113" w:type="dxa"/>
              <w:bottom w:w="340" w:type="dxa"/>
              <w:right w:w="340" w:type="dxa"/>
            </w:tcMar>
          </w:tcPr>
          <w:p w14:paraId="21C3E7C3" w14:textId="77777777" w:rsidR="00CF4CA7" w:rsidRPr="004B631D" w:rsidRDefault="00CF4CA7" w:rsidP="00176498">
            <w:pPr>
              <w:pStyle w:val="NoSpacing"/>
              <w:numPr>
                <w:ilvl w:val="0"/>
                <w:numId w:val="24"/>
              </w:numPr>
              <w:rPr>
                <w:rFonts w:ascii="Segoe UI" w:hAnsi="Segoe UI" w:cs="Segoe UI"/>
                <w:sz w:val="22"/>
                <w:szCs w:val="22"/>
              </w:rPr>
            </w:pPr>
            <w:r w:rsidRPr="004B631D">
              <w:rPr>
                <w:rFonts w:ascii="Segoe UI" w:hAnsi="Segoe UI" w:cs="Segoe UI"/>
                <w:sz w:val="22"/>
                <w:szCs w:val="22"/>
              </w:rPr>
              <w:t xml:space="preserve">Good general standard of education, including GCSE English and </w:t>
            </w:r>
            <w:proofErr w:type="spellStart"/>
            <w:r w:rsidRPr="004B631D">
              <w:rPr>
                <w:rFonts w:ascii="Segoe UI" w:hAnsi="Segoe UI" w:cs="Segoe UI"/>
                <w:sz w:val="22"/>
                <w:szCs w:val="22"/>
              </w:rPr>
              <w:t>Maths</w:t>
            </w:r>
            <w:proofErr w:type="spellEnd"/>
            <w:r w:rsidRPr="004B631D">
              <w:rPr>
                <w:rFonts w:ascii="Segoe UI" w:hAnsi="Segoe UI" w:cs="Segoe UI"/>
                <w:sz w:val="22"/>
                <w:szCs w:val="22"/>
              </w:rPr>
              <w:t xml:space="preserve"> or equivalent</w:t>
            </w:r>
          </w:p>
        </w:tc>
        <w:tc>
          <w:tcPr>
            <w:tcW w:w="2837" w:type="dxa"/>
            <w:tcMar>
              <w:top w:w="113" w:type="dxa"/>
              <w:bottom w:w="340" w:type="dxa"/>
              <w:right w:w="340" w:type="dxa"/>
            </w:tcMar>
          </w:tcPr>
          <w:p w14:paraId="739ED54A" w14:textId="77777777" w:rsidR="00CF4CA7" w:rsidRPr="004B631D" w:rsidRDefault="00CF4CA7" w:rsidP="00176498">
            <w:pPr>
              <w:pStyle w:val="NoSpacing"/>
              <w:numPr>
                <w:ilvl w:val="0"/>
                <w:numId w:val="24"/>
              </w:numPr>
              <w:rPr>
                <w:rFonts w:ascii="Segoe UI" w:hAnsi="Segoe UI" w:cs="Segoe UI"/>
                <w:sz w:val="22"/>
                <w:szCs w:val="22"/>
              </w:rPr>
            </w:pPr>
            <w:r w:rsidRPr="004B631D">
              <w:rPr>
                <w:rFonts w:ascii="Segoe UI" w:hAnsi="Segoe UI" w:cs="Segoe UI"/>
                <w:sz w:val="22"/>
                <w:szCs w:val="22"/>
              </w:rPr>
              <w:t>Appropriate Admin</w:t>
            </w:r>
            <w:r w:rsidR="00604704" w:rsidRPr="004B631D">
              <w:rPr>
                <w:rFonts w:ascii="Segoe UI" w:hAnsi="Segoe UI" w:cs="Segoe UI"/>
                <w:sz w:val="22"/>
                <w:szCs w:val="22"/>
              </w:rPr>
              <w:t>istration, project management</w:t>
            </w:r>
            <w:r w:rsidRPr="004B631D">
              <w:rPr>
                <w:rFonts w:ascii="Segoe UI" w:hAnsi="Segoe UI" w:cs="Segoe UI"/>
                <w:sz w:val="22"/>
                <w:szCs w:val="22"/>
              </w:rPr>
              <w:t xml:space="preserve"> or IT qualifications</w:t>
            </w:r>
          </w:p>
        </w:tc>
      </w:tr>
    </w:tbl>
    <w:p w14:paraId="7B843D7F" w14:textId="77777777" w:rsidR="001220C1" w:rsidRPr="00A4203D" w:rsidRDefault="001220C1" w:rsidP="00C82236">
      <w:pPr>
        <w:rPr>
          <w:rFonts w:ascii="Segoe UI" w:hAnsi="Segoe UI" w:cs="Segoe UI"/>
          <w:sz w:val="22"/>
          <w:szCs w:val="22"/>
        </w:rPr>
      </w:pPr>
    </w:p>
    <w:sectPr w:rsidR="001220C1" w:rsidRPr="00A4203D" w:rsidSect="00406817">
      <w:headerReference w:type="even" r:id="rId12"/>
      <w:headerReference w:type="default" r:id="rId13"/>
      <w:footerReference w:type="even" r:id="rId14"/>
      <w:footerReference w:type="default" r:id="rId15"/>
      <w:headerReference w:type="first" r:id="rId16"/>
      <w:footerReference w:type="first" r:id="rId17"/>
      <w:pgSz w:w="12240" w:h="15840"/>
      <w:pgMar w:top="1276" w:right="1800" w:bottom="1418" w:left="1800" w:header="708" w:footer="100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E9F06F" w14:textId="77777777" w:rsidR="00085C60" w:rsidRDefault="00085C60">
      <w:r>
        <w:separator/>
      </w:r>
    </w:p>
  </w:endnote>
  <w:endnote w:type="continuationSeparator" w:id="0">
    <w:p w14:paraId="0F624C34" w14:textId="77777777" w:rsidR="00085C60" w:rsidRDefault="00085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32797" w14:textId="77777777" w:rsidR="004C1133" w:rsidRDefault="004C11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59598" w14:textId="3499C3F4" w:rsidR="00287FC3" w:rsidRPr="00FB2FEF" w:rsidRDefault="00FB2FEF">
    <w:pPr>
      <w:pStyle w:val="Footer"/>
      <w:rPr>
        <w:rFonts w:ascii="Segoe UI" w:hAnsi="Segoe UI" w:cs="Segoe UI"/>
        <w:sz w:val="20"/>
      </w:rPr>
    </w:pPr>
    <w:r>
      <w:rPr>
        <w:rStyle w:val="PageNumber"/>
        <w:rFonts w:ascii="Segoe UI" w:hAnsi="Segoe UI" w:cs="Segoe UI"/>
        <w:sz w:val="20"/>
      </w:rPr>
      <w:t xml:space="preserve">Page </w:t>
    </w:r>
    <w:r w:rsidR="00287FC3" w:rsidRPr="00FB2FEF">
      <w:rPr>
        <w:rStyle w:val="PageNumber"/>
        <w:rFonts w:ascii="Segoe UI" w:hAnsi="Segoe UI" w:cs="Segoe UI"/>
        <w:sz w:val="20"/>
      </w:rPr>
      <w:fldChar w:fldCharType="begin"/>
    </w:r>
    <w:r w:rsidR="00287FC3" w:rsidRPr="00FB2FEF">
      <w:rPr>
        <w:rStyle w:val="PageNumber"/>
        <w:rFonts w:ascii="Segoe UI" w:hAnsi="Segoe UI" w:cs="Segoe UI"/>
        <w:sz w:val="20"/>
      </w:rPr>
      <w:instrText xml:space="preserve"> PAGE </w:instrText>
    </w:r>
    <w:r w:rsidR="00287FC3" w:rsidRPr="00FB2FEF">
      <w:rPr>
        <w:rStyle w:val="PageNumber"/>
        <w:rFonts w:ascii="Segoe UI" w:hAnsi="Segoe UI" w:cs="Segoe UI"/>
        <w:sz w:val="20"/>
      </w:rPr>
      <w:fldChar w:fldCharType="separate"/>
    </w:r>
    <w:r w:rsidR="003717FC" w:rsidRPr="00FB2FEF">
      <w:rPr>
        <w:rStyle w:val="PageNumber"/>
        <w:rFonts w:ascii="Segoe UI" w:hAnsi="Segoe UI" w:cs="Segoe UI"/>
        <w:noProof/>
        <w:sz w:val="20"/>
      </w:rPr>
      <w:t>2</w:t>
    </w:r>
    <w:r w:rsidR="00287FC3" w:rsidRPr="00FB2FEF">
      <w:rPr>
        <w:rStyle w:val="PageNumber"/>
        <w:rFonts w:ascii="Segoe UI" w:hAnsi="Segoe UI" w:cs="Segoe UI"/>
        <w:sz w:val="20"/>
      </w:rPr>
      <w:fldChar w:fldCharType="end"/>
    </w:r>
    <w:r w:rsidR="00287FC3" w:rsidRPr="00FB2FEF">
      <w:rPr>
        <w:rStyle w:val="PageNumber"/>
        <w:rFonts w:ascii="Segoe UI" w:hAnsi="Segoe UI" w:cs="Segoe UI"/>
        <w:sz w:val="20"/>
      </w:rPr>
      <w:t xml:space="preserve"> of </w:t>
    </w:r>
    <w:r w:rsidR="00287FC3" w:rsidRPr="00FB2FEF">
      <w:rPr>
        <w:rStyle w:val="PageNumber"/>
        <w:rFonts w:ascii="Segoe UI" w:hAnsi="Segoe UI" w:cs="Segoe UI"/>
        <w:sz w:val="20"/>
      </w:rPr>
      <w:fldChar w:fldCharType="begin"/>
    </w:r>
    <w:r w:rsidR="00287FC3" w:rsidRPr="00FB2FEF">
      <w:rPr>
        <w:rStyle w:val="PageNumber"/>
        <w:rFonts w:ascii="Segoe UI" w:hAnsi="Segoe UI" w:cs="Segoe UI"/>
        <w:sz w:val="20"/>
      </w:rPr>
      <w:instrText xml:space="preserve"> NUMPAGES </w:instrText>
    </w:r>
    <w:r w:rsidR="00287FC3" w:rsidRPr="00FB2FEF">
      <w:rPr>
        <w:rStyle w:val="PageNumber"/>
        <w:rFonts w:ascii="Segoe UI" w:hAnsi="Segoe UI" w:cs="Segoe UI"/>
        <w:sz w:val="20"/>
      </w:rPr>
      <w:fldChar w:fldCharType="separate"/>
    </w:r>
    <w:r w:rsidR="003717FC" w:rsidRPr="00FB2FEF">
      <w:rPr>
        <w:rStyle w:val="PageNumber"/>
        <w:rFonts w:ascii="Segoe UI" w:hAnsi="Segoe UI" w:cs="Segoe UI"/>
        <w:noProof/>
        <w:sz w:val="20"/>
      </w:rPr>
      <w:t>3</w:t>
    </w:r>
    <w:r w:rsidR="00287FC3" w:rsidRPr="00FB2FEF">
      <w:rPr>
        <w:rStyle w:val="PageNumber"/>
        <w:rFonts w:ascii="Segoe UI" w:hAnsi="Segoe UI" w:cs="Segoe UI"/>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EEADE" w14:textId="77777777" w:rsidR="004C1133" w:rsidRDefault="004C11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6ACB2" w14:textId="77777777" w:rsidR="00085C60" w:rsidRDefault="00085C60">
      <w:r>
        <w:separator/>
      </w:r>
    </w:p>
  </w:footnote>
  <w:footnote w:type="continuationSeparator" w:id="0">
    <w:p w14:paraId="4ABF335C" w14:textId="77777777" w:rsidR="00085C60" w:rsidRDefault="00085C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BCC69" w14:textId="77777777" w:rsidR="004C1133" w:rsidRDefault="004C11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B266D" w14:textId="77777777" w:rsidR="00287FC3" w:rsidRPr="00402A85" w:rsidRDefault="00287FC3" w:rsidP="00402A85">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37EB3" w14:textId="299883CA" w:rsidR="00102407" w:rsidRDefault="004C1133" w:rsidP="004C1133">
    <w:pPr>
      <w:pStyle w:val="Header"/>
      <w:rPr>
        <w:noProof/>
      </w:rPr>
    </w:pPr>
    <w:r>
      <w:rPr>
        <w:noProof/>
      </w:rPr>
      <mc:AlternateContent>
        <mc:Choice Requires="wps">
          <w:drawing>
            <wp:anchor distT="45720" distB="45720" distL="114300" distR="114300" simplePos="0" relativeHeight="251659264" behindDoc="0" locked="0" layoutInCell="1" allowOverlap="1" wp14:anchorId="1ADB2DCC" wp14:editId="59241465">
              <wp:simplePos x="0" y="0"/>
              <wp:positionH relativeFrom="column">
                <wp:posOffset>3517900</wp:posOffset>
              </wp:positionH>
              <wp:positionV relativeFrom="paragraph">
                <wp:posOffset>1270</wp:posOffset>
              </wp:positionV>
              <wp:extent cx="2489200" cy="946150"/>
              <wp:effectExtent l="0" t="0" r="635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946150"/>
                      </a:xfrm>
                      <a:prstGeom prst="rect">
                        <a:avLst/>
                      </a:prstGeom>
                      <a:solidFill>
                        <a:srgbClr val="FFFFFF"/>
                      </a:solidFill>
                      <a:ln w="9525">
                        <a:noFill/>
                        <a:miter lim="800000"/>
                        <a:headEnd/>
                        <a:tailEnd/>
                      </a:ln>
                    </wps:spPr>
                    <wps:txbx>
                      <w:txbxContent>
                        <w:p w14:paraId="28370A9C" w14:textId="39B8E5C5" w:rsidR="004C1133" w:rsidRDefault="00A2087D">
                          <w:r w:rsidRPr="00A2087D">
                            <w:rPr>
                              <w:noProof/>
                            </w:rPr>
                            <w:drawing>
                              <wp:inline distT="0" distB="0" distL="0" distR="0" wp14:anchorId="7F3098FA" wp14:editId="6AEDA3FC">
                                <wp:extent cx="2297430" cy="409575"/>
                                <wp:effectExtent l="0" t="0" r="7620" b="9525"/>
                                <wp:docPr id="12637157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7430" cy="4095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DB2DCC" id="_x0000_t202" coordsize="21600,21600" o:spt="202" path="m,l,21600r21600,l21600,xe">
              <v:stroke joinstyle="miter"/>
              <v:path gradientshapeok="t" o:connecttype="rect"/>
            </v:shapetype>
            <v:shape id="Text Box 2" o:spid="_x0000_s1026" type="#_x0000_t202" style="position:absolute;margin-left:277pt;margin-top:.1pt;width:196pt;height:74.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" stroked="f">
              <v:textbox>
                <w:txbxContent>
                  <w:p w14:paraId="28370A9C" w14:textId="39B8E5C5" w:rsidR="004C1133" w:rsidRDefault="00A2087D">
                    <w:r w:rsidRPr="00A2087D">
                      <w:drawing>
                        <wp:inline distT="0" distB="0" distL="0" distR="0" wp14:anchorId="7F3098FA" wp14:editId="6AEDA3FC">
                          <wp:extent cx="2297430" cy="409575"/>
                          <wp:effectExtent l="0" t="0" r="7620" b="9525"/>
                          <wp:docPr id="12637157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97430" cy="409575"/>
                                  </a:xfrm>
                                  <a:prstGeom prst="rect">
                                    <a:avLst/>
                                  </a:prstGeom>
                                  <a:noFill/>
                                  <a:ln>
                                    <a:noFill/>
                                  </a:ln>
                                </pic:spPr>
                              </pic:pic>
                            </a:graphicData>
                          </a:graphic>
                        </wp:inline>
                      </w:drawing>
                    </w:r>
                  </w:p>
                </w:txbxContent>
              </v:textbox>
              <w10:wrap type="square"/>
            </v:shape>
          </w:pict>
        </mc:Fallback>
      </mc:AlternateContent>
    </w:r>
    <w:r w:rsidR="00710A65">
      <w:t xml:space="preserve">   </w:t>
    </w:r>
    <w:r w:rsidR="00A339EC">
      <w:rPr>
        <w:rFonts w:cs="Calibri"/>
        <w:noProof/>
        <w:sz w:val="22"/>
        <w:szCs w:val="22"/>
      </w:rPr>
      <w:drawing>
        <wp:inline distT="0" distB="0" distL="0" distR="0" wp14:anchorId="73939ECC" wp14:editId="013FED60">
          <wp:extent cx="3025533" cy="816964"/>
          <wp:effectExtent l="0" t="0" r="0" b="0"/>
          <wp:docPr id="162916562" name="Picture 2"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16562" name="Picture 2" descr="A black background with white text&#10;&#10;AI-generated content may be incorrect."/>
                  <pic:cNvPicPr/>
                </pic:nvPicPr>
                <pic:blipFill>
                  <a:blip r:embed="rId3" cstate="print">
                    <a:extLst>
                      <a:ext uri="{28A0092B-C50C-407E-A947-70E740481C1C}">
                        <a14:useLocalDpi xmlns:a14="http://schemas.microsoft.com/office/drawing/2010/main" val="0"/>
                      </a:ext>
                    </a:extLst>
                  </a:blip>
                  <a:stretch>
                    <a:fillRect/>
                  </a:stretch>
                </pic:blipFill>
                <pic:spPr>
                  <a:xfrm>
                    <a:off x="0" y="0"/>
                    <a:ext cx="3246325" cy="876583"/>
                  </a:xfrm>
                  <a:prstGeom prst="rect">
                    <a:avLst/>
                  </a:prstGeom>
                </pic:spPr>
              </pic:pic>
            </a:graphicData>
          </a:graphic>
        </wp:inline>
      </w:drawing>
    </w:r>
    <w:r w:rsidR="00122A5A">
      <w:rPr>
        <w:noProof/>
      </w:rPr>
      <w:t xml:space="preserve">       </w:t>
    </w:r>
  </w:p>
  <w:p w14:paraId="75166AAA" w14:textId="77777777" w:rsidR="00102407" w:rsidRDefault="00102407" w:rsidP="00102407">
    <w:pPr>
      <w:pStyle w:val="Header"/>
      <w:rPr>
        <w:noProof/>
      </w:rPr>
    </w:pPr>
  </w:p>
  <w:p w14:paraId="7EDA3709" w14:textId="219D62FB" w:rsidR="00B32817" w:rsidRDefault="00122A5A" w:rsidP="004D2136">
    <w:pPr>
      <w:pStyle w:val="Header"/>
    </w:pPr>
    <w:r>
      <w:rPr>
        <w:noProof/>
      </w:rPr>
      <w:t xml:space="preserve">   </w:t>
    </w:r>
    <w:r w:rsidR="00102407">
      <w:rPr>
        <w:noProof/>
      </w:rPr>
      <w:tab/>
    </w:r>
    <w:r w:rsidR="00102407">
      <w:rPr>
        <w:noProof/>
      </w:rPr>
      <w:tab/>
    </w:r>
    <w:r w:rsidR="00102407">
      <w:rPr>
        <w:noProof/>
      </w:rPr>
      <w:tab/>
    </w:r>
    <w:r w:rsidR="00102407">
      <w:rPr>
        <w:noProof/>
      </w:rPr>
      <w:tab/>
    </w:r>
    <w:r w:rsidR="00102407">
      <w:rPr>
        <w:noProof/>
      </w:rPr>
      <w:tab/>
    </w:r>
    <w:r>
      <w:rPr>
        <w:noProof/>
      </w:rPr>
      <w:t xml:space="preserve">  </w:t>
    </w:r>
  </w:p>
  <w:p w14:paraId="2E408E77" w14:textId="6C536171" w:rsidR="00635C9A" w:rsidRDefault="00635C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4157E"/>
    <w:multiLevelType w:val="hybridMultilevel"/>
    <w:tmpl w:val="9508FA38"/>
    <w:lvl w:ilvl="0" w:tplc="BC242DDE">
      <w:start w:val="4"/>
      <w:numFmt w:val="bullet"/>
      <w:lvlText w:val=""/>
      <w:lvlJc w:val="left"/>
      <w:pPr>
        <w:tabs>
          <w:tab w:val="num" w:pos="720"/>
        </w:tabs>
        <w:ind w:left="720" w:hanging="360"/>
      </w:pPr>
      <w:rPr>
        <w:rFonts w:ascii="Symbol" w:eastAsia="Times New Roman" w:hAnsi="Symbo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7F2A2B"/>
    <w:multiLevelType w:val="hybridMultilevel"/>
    <w:tmpl w:val="C1764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EB0EB6"/>
    <w:multiLevelType w:val="hybridMultilevel"/>
    <w:tmpl w:val="1A28E4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77D02AA"/>
    <w:multiLevelType w:val="hybridMultilevel"/>
    <w:tmpl w:val="D4BCB600"/>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243999"/>
    <w:multiLevelType w:val="hybridMultilevel"/>
    <w:tmpl w:val="A232C484"/>
    <w:lvl w:ilvl="0" w:tplc="B5D8B350">
      <w:numFmt w:val="bullet"/>
      <w:lvlText w:val="•"/>
      <w:lvlJc w:val="left"/>
      <w:pPr>
        <w:ind w:left="360" w:hanging="360"/>
      </w:pPr>
      <w:rPr>
        <w:rFonts w:ascii="Segoe UI" w:eastAsia="Times New Roman"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DF5BD1"/>
    <w:multiLevelType w:val="hybridMultilevel"/>
    <w:tmpl w:val="953A5F40"/>
    <w:lvl w:ilvl="0" w:tplc="B5D8B350">
      <w:numFmt w:val="bullet"/>
      <w:lvlText w:val="•"/>
      <w:lvlJc w:val="left"/>
      <w:pPr>
        <w:ind w:left="360" w:hanging="360"/>
      </w:pPr>
      <w:rPr>
        <w:rFonts w:ascii="Segoe UI" w:eastAsia="Times New Roman"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BC7ECC"/>
    <w:multiLevelType w:val="hybridMultilevel"/>
    <w:tmpl w:val="B2980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EC0D90"/>
    <w:multiLevelType w:val="hybridMultilevel"/>
    <w:tmpl w:val="325A0E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973242"/>
    <w:multiLevelType w:val="hybridMultilevel"/>
    <w:tmpl w:val="BC269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27587B"/>
    <w:multiLevelType w:val="hybridMultilevel"/>
    <w:tmpl w:val="7B782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B544E7"/>
    <w:multiLevelType w:val="hybridMultilevel"/>
    <w:tmpl w:val="270A0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270C9B"/>
    <w:multiLevelType w:val="hybridMultilevel"/>
    <w:tmpl w:val="8D3CB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2A2EFB"/>
    <w:multiLevelType w:val="hybridMultilevel"/>
    <w:tmpl w:val="3B3AAA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0B5786"/>
    <w:multiLevelType w:val="hybridMultilevel"/>
    <w:tmpl w:val="FE189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9814F06"/>
    <w:multiLevelType w:val="hybridMultilevel"/>
    <w:tmpl w:val="D4AA32B8"/>
    <w:lvl w:ilvl="0" w:tplc="B5D8B350">
      <w:numFmt w:val="bullet"/>
      <w:lvlText w:val="•"/>
      <w:lvlJc w:val="left"/>
      <w:pPr>
        <w:ind w:left="360" w:hanging="360"/>
      </w:pPr>
      <w:rPr>
        <w:rFonts w:ascii="Segoe UI" w:eastAsia="Times New Roman"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DD4148E"/>
    <w:multiLevelType w:val="hybridMultilevel"/>
    <w:tmpl w:val="DC0E7D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8075D7E"/>
    <w:multiLevelType w:val="hybridMultilevel"/>
    <w:tmpl w:val="CD9C5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8046D8"/>
    <w:multiLevelType w:val="hybridMultilevel"/>
    <w:tmpl w:val="71DA3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7A6D93"/>
    <w:multiLevelType w:val="hybridMultilevel"/>
    <w:tmpl w:val="0F20B8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9B5848"/>
    <w:multiLevelType w:val="hybridMultilevel"/>
    <w:tmpl w:val="1688A8DC"/>
    <w:lvl w:ilvl="0" w:tplc="B5D8B350">
      <w:numFmt w:val="bullet"/>
      <w:lvlText w:val="•"/>
      <w:lvlJc w:val="left"/>
      <w:pPr>
        <w:ind w:left="360" w:hanging="360"/>
      </w:pPr>
      <w:rPr>
        <w:rFonts w:ascii="Segoe UI" w:eastAsia="Times New Roman"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8D46453"/>
    <w:multiLevelType w:val="hybridMultilevel"/>
    <w:tmpl w:val="4D3455F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DD71A28"/>
    <w:multiLevelType w:val="hybridMultilevel"/>
    <w:tmpl w:val="9C8637B0"/>
    <w:lvl w:ilvl="0" w:tplc="08090001">
      <w:start w:val="1"/>
      <w:numFmt w:val="bullet"/>
      <w:lvlText w:val=""/>
      <w:lvlJc w:val="left"/>
      <w:pPr>
        <w:ind w:left="360" w:hanging="360"/>
      </w:pPr>
      <w:rPr>
        <w:rFonts w:ascii="Symbol" w:hAnsi="Symbol" w:hint="default"/>
      </w:rPr>
    </w:lvl>
    <w:lvl w:ilvl="1" w:tplc="E5104272">
      <w:numFmt w:val="bullet"/>
      <w:lvlText w:val="-"/>
      <w:lvlJc w:val="left"/>
      <w:pPr>
        <w:ind w:left="1080" w:hanging="360"/>
      </w:pPr>
      <w:rPr>
        <w:rFonts w:ascii="Trebuchet MS" w:eastAsia="Times New Roman" w:hAnsi="Trebuchet MS" w:cs="Arial" w:hint="default"/>
      </w:rPr>
    </w:lvl>
    <w:lvl w:ilvl="2" w:tplc="E5104272">
      <w:numFmt w:val="bullet"/>
      <w:lvlText w:val="-"/>
      <w:lvlJc w:val="left"/>
      <w:pPr>
        <w:ind w:left="1800" w:hanging="360"/>
      </w:pPr>
      <w:rPr>
        <w:rFonts w:ascii="Trebuchet MS" w:eastAsia="Times New Roman" w:hAnsi="Trebuchet MS" w:cs="Arial"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2" w15:restartNumberingAfterBreak="0">
    <w:nsid w:val="7D880C55"/>
    <w:multiLevelType w:val="hybridMultilevel"/>
    <w:tmpl w:val="640CA1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E282092"/>
    <w:multiLevelType w:val="hybridMultilevel"/>
    <w:tmpl w:val="B7E4541E"/>
    <w:lvl w:ilvl="0" w:tplc="B5D8B350">
      <w:numFmt w:val="bullet"/>
      <w:lvlText w:val="•"/>
      <w:lvlJc w:val="left"/>
      <w:pPr>
        <w:ind w:left="360" w:hanging="360"/>
      </w:pPr>
      <w:rPr>
        <w:rFonts w:ascii="Segoe UI" w:eastAsia="Times New Roman" w:hAnsi="Segoe UI" w:cs="Segoe U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43994063">
    <w:abstractNumId w:val="3"/>
  </w:num>
  <w:num w:numId="2" w16cid:durableId="949749256">
    <w:abstractNumId w:val="0"/>
  </w:num>
  <w:num w:numId="3" w16cid:durableId="243145198">
    <w:abstractNumId w:val="15"/>
  </w:num>
  <w:num w:numId="4" w16cid:durableId="1885557406">
    <w:abstractNumId w:val="20"/>
  </w:num>
  <w:num w:numId="5" w16cid:durableId="748694995">
    <w:abstractNumId w:val="18"/>
  </w:num>
  <w:num w:numId="6" w16cid:durableId="911813027">
    <w:abstractNumId w:val="12"/>
  </w:num>
  <w:num w:numId="7" w16cid:durableId="312756136">
    <w:abstractNumId w:val="10"/>
  </w:num>
  <w:num w:numId="8" w16cid:durableId="714937599">
    <w:abstractNumId w:val="17"/>
  </w:num>
  <w:num w:numId="9" w16cid:durableId="857155258">
    <w:abstractNumId w:val="6"/>
  </w:num>
  <w:num w:numId="10" w16cid:durableId="1682856901">
    <w:abstractNumId w:val="21"/>
  </w:num>
  <w:num w:numId="11" w16cid:durableId="1453553664">
    <w:abstractNumId w:val="13"/>
  </w:num>
  <w:num w:numId="12" w16cid:durableId="1762529333">
    <w:abstractNumId w:val="11"/>
  </w:num>
  <w:num w:numId="13" w16cid:durableId="44834210">
    <w:abstractNumId w:val="22"/>
  </w:num>
  <w:num w:numId="14" w16cid:durableId="75594492">
    <w:abstractNumId w:val="7"/>
  </w:num>
  <w:num w:numId="15" w16cid:durableId="1533765132">
    <w:abstractNumId w:val="16"/>
  </w:num>
  <w:num w:numId="16" w16cid:durableId="756907438">
    <w:abstractNumId w:val="2"/>
  </w:num>
  <w:num w:numId="17" w16cid:durableId="1249921090">
    <w:abstractNumId w:val="8"/>
  </w:num>
  <w:num w:numId="18" w16cid:durableId="1179662975">
    <w:abstractNumId w:val="1"/>
  </w:num>
  <w:num w:numId="19" w16cid:durableId="1324360853">
    <w:abstractNumId w:val="9"/>
  </w:num>
  <w:num w:numId="20" w16cid:durableId="90861210">
    <w:abstractNumId w:val="23"/>
  </w:num>
  <w:num w:numId="21" w16cid:durableId="541015467">
    <w:abstractNumId w:val="4"/>
  </w:num>
  <w:num w:numId="22" w16cid:durableId="1305047125">
    <w:abstractNumId w:val="14"/>
  </w:num>
  <w:num w:numId="23" w16cid:durableId="1281959774">
    <w:abstractNumId w:val="19"/>
  </w:num>
  <w:num w:numId="24" w16cid:durableId="15470636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508"/>
    <w:rsid w:val="0000408E"/>
    <w:rsid w:val="000051FA"/>
    <w:rsid w:val="00021F6F"/>
    <w:rsid w:val="0002259E"/>
    <w:rsid w:val="000267EB"/>
    <w:rsid w:val="00035C72"/>
    <w:rsid w:val="00041D8A"/>
    <w:rsid w:val="00052FF3"/>
    <w:rsid w:val="000559C1"/>
    <w:rsid w:val="00063877"/>
    <w:rsid w:val="0007524B"/>
    <w:rsid w:val="00077307"/>
    <w:rsid w:val="00081D93"/>
    <w:rsid w:val="00085047"/>
    <w:rsid w:val="000850A0"/>
    <w:rsid w:val="00085C60"/>
    <w:rsid w:val="00090114"/>
    <w:rsid w:val="000949AE"/>
    <w:rsid w:val="00097CC1"/>
    <w:rsid w:val="000B3B25"/>
    <w:rsid w:val="000C062E"/>
    <w:rsid w:val="000C2E01"/>
    <w:rsid w:val="000C3F30"/>
    <w:rsid w:val="000C4D57"/>
    <w:rsid w:val="000D57CB"/>
    <w:rsid w:val="000E3F14"/>
    <w:rsid w:val="000F0ED6"/>
    <w:rsid w:val="000F54F4"/>
    <w:rsid w:val="001003DD"/>
    <w:rsid w:val="00101912"/>
    <w:rsid w:val="00101BD9"/>
    <w:rsid w:val="00102407"/>
    <w:rsid w:val="00103A9D"/>
    <w:rsid w:val="00104CFE"/>
    <w:rsid w:val="001067C7"/>
    <w:rsid w:val="001079D1"/>
    <w:rsid w:val="00110B4B"/>
    <w:rsid w:val="00114AF8"/>
    <w:rsid w:val="001220C1"/>
    <w:rsid w:val="00122A5A"/>
    <w:rsid w:val="00122B17"/>
    <w:rsid w:val="001266E5"/>
    <w:rsid w:val="00130725"/>
    <w:rsid w:val="00144688"/>
    <w:rsid w:val="0015009B"/>
    <w:rsid w:val="00153346"/>
    <w:rsid w:val="0015757B"/>
    <w:rsid w:val="00157E79"/>
    <w:rsid w:val="00164EB4"/>
    <w:rsid w:val="00170718"/>
    <w:rsid w:val="00170CE4"/>
    <w:rsid w:val="00171116"/>
    <w:rsid w:val="00174AF6"/>
    <w:rsid w:val="00176498"/>
    <w:rsid w:val="00181687"/>
    <w:rsid w:val="00184DA2"/>
    <w:rsid w:val="001B2412"/>
    <w:rsid w:val="001B36F6"/>
    <w:rsid w:val="001B5666"/>
    <w:rsid w:val="001B5CF6"/>
    <w:rsid w:val="001B7F4E"/>
    <w:rsid w:val="001C652B"/>
    <w:rsid w:val="001D270D"/>
    <w:rsid w:val="001D54E2"/>
    <w:rsid w:val="001D5DB4"/>
    <w:rsid w:val="001D61E6"/>
    <w:rsid w:val="001E7F0F"/>
    <w:rsid w:val="001F15FE"/>
    <w:rsid w:val="001F4C81"/>
    <w:rsid w:val="002022B9"/>
    <w:rsid w:val="002105E9"/>
    <w:rsid w:val="002129CF"/>
    <w:rsid w:val="00214845"/>
    <w:rsid w:val="0022160A"/>
    <w:rsid w:val="00222C7B"/>
    <w:rsid w:val="002664BE"/>
    <w:rsid w:val="00275388"/>
    <w:rsid w:val="00276760"/>
    <w:rsid w:val="00287FC3"/>
    <w:rsid w:val="0029071F"/>
    <w:rsid w:val="002931B5"/>
    <w:rsid w:val="002969FB"/>
    <w:rsid w:val="002D6FA8"/>
    <w:rsid w:val="002F2920"/>
    <w:rsid w:val="002F4D9B"/>
    <w:rsid w:val="002F770C"/>
    <w:rsid w:val="0030125D"/>
    <w:rsid w:val="00305F32"/>
    <w:rsid w:val="00317A4A"/>
    <w:rsid w:val="00317FCD"/>
    <w:rsid w:val="00321DEE"/>
    <w:rsid w:val="00322535"/>
    <w:rsid w:val="00326ACF"/>
    <w:rsid w:val="00331DB5"/>
    <w:rsid w:val="00333ED0"/>
    <w:rsid w:val="0033650E"/>
    <w:rsid w:val="003717FC"/>
    <w:rsid w:val="003732C9"/>
    <w:rsid w:val="003747F9"/>
    <w:rsid w:val="00383934"/>
    <w:rsid w:val="003847F0"/>
    <w:rsid w:val="00387158"/>
    <w:rsid w:val="003878C8"/>
    <w:rsid w:val="003A0306"/>
    <w:rsid w:val="003A37ED"/>
    <w:rsid w:val="003A5CAF"/>
    <w:rsid w:val="003A79B4"/>
    <w:rsid w:val="003B0BB3"/>
    <w:rsid w:val="003C2219"/>
    <w:rsid w:val="003C2AB4"/>
    <w:rsid w:val="003D32A7"/>
    <w:rsid w:val="003D712D"/>
    <w:rsid w:val="003E4C47"/>
    <w:rsid w:val="003E722F"/>
    <w:rsid w:val="003F46A7"/>
    <w:rsid w:val="00402A85"/>
    <w:rsid w:val="00406817"/>
    <w:rsid w:val="0041533F"/>
    <w:rsid w:val="004216D9"/>
    <w:rsid w:val="0042451E"/>
    <w:rsid w:val="00424C57"/>
    <w:rsid w:val="00426350"/>
    <w:rsid w:val="00431C36"/>
    <w:rsid w:val="00434FBF"/>
    <w:rsid w:val="0044041A"/>
    <w:rsid w:val="00445E9D"/>
    <w:rsid w:val="00450C7D"/>
    <w:rsid w:val="00453E77"/>
    <w:rsid w:val="004545CE"/>
    <w:rsid w:val="00462F83"/>
    <w:rsid w:val="00470E81"/>
    <w:rsid w:val="00493F29"/>
    <w:rsid w:val="004972AA"/>
    <w:rsid w:val="004A10BD"/>
    <w:rsid w:val="004B1CD3"/>
    <w:rsid w:val="004B631D"/>
    <w:rsid w:val="004C0BC7"/>
    <w:rsid w:val="004C1133"/>
    <w:rsid w:val="004C1538"/>
    <w:rsid w:val="004D2136"/>
    <w:rsid w:val="004E7488"/>
    <w:rsid w:val="005018C5"/>
    <w:rsid w:val="005037C3"/>
    <w:rsid w:val="00507FE9"/>
    <w:rsid w:val="00514B36"/>
    <w:rsid w:val="00515699"/>
    <w:rsid w:val="00522260"/>
    <w:rsid w:val="005306A4"/>
    <w:rsid w:val="00532203"/>
    <w:rsid w:val="0053478C"/>
    <w:rsid w:val="00535B33"/>
    <w:rsid w:val="0055213F"/>
    <w:rsid w:val="00565192"/>
    <w:rsid w:val="005662FA"/>
    <w:rsid w:val="0056674B"/>
    <w:rsid w:val="00582859"/>
    <w:rsid w:val="00587E50"/>
    <w:rsid w:val="005A0492"/>
    <w:rsid w:val="005A14A9"/>
    <w:rsid w:val="005A2337"/>
    <w:rsid w:val="005A3E6C"/>
    <w:rsid w:val="005B03AF"/>
    <w:rsid w:val="005B6504"/>
    <w:rsid w:val="005B670D"/>
    <w:rsid w:val="005B78C7"/>
    <w:rsid w:val="005C3F37"/>
    <w:rsid w:val="005D0488"/>
    <w:rsid w:val="005D402C"/>
    <w:rsid w:val="005D53A4"/>
    <w:rsid w:val="005F13B6"/>
    <w:rsid w:val="006046D9"/>
    <w:rsid w:val="00604704"/>
    <w:rsid w:val="00605F3E"/>
    <w:rsid w:val="00606FDB"/>
    <w:rsid w:val="00621C6D"/>
    <w:rsid w:val="0062249C"/>
    <w:rsid w:val="00625F65"/>
    <w:rsid w:val="00627EBA"/>
    <w:rsid w:val="00635AA5"/>
    <w:rsid w:val="00635C9A"/>
    <w:rsid w:val="00640325"/>
    <w:rsid w:val="006459F1"/>
    <w:rsid w:val="006511D0"/>
    <w:rsid w:val="00651F1F"/>
    <w:rsid w:val="006533B6"/>
    <w:rsid w:val="00653A75"/>
    <w:rsid w:val="00656D0F"/>
    <w:rsid w:val="006759C7"/>
    <w:rsid w:val="00676D9B"/>
    <w:rsid w:val="00695B09"/>
    <w:rsid w:val="006B23E6"/>
    <w:rsid w:val="006D00FC"/>
    <w:rsid w:val="006E73BE"/>
    <w:rsid w:val="0070624A"/>
    <w:rsid w:val="00707237"/>
    <w:rsid w:val="00710A65"/>
    <w:rsid w:val="00734C4C"/>
    <w:rsid w:val="00741184"/>
    <w:rsid w:val="00742C68"/>
    <w:rsid w:val="007617AD"/>
    <w:rsid w:val="007653C2"/>
    <w:rsid w:val="0076731E"/>
    <w:rsid w:val="007839FB"/>
    <w:rsid w:val="00791B82"/>
    <w:rsid w:val="007936BE"/>
    <w:rsid w:val="00793C3B"/>
    <w:rsid w:val="0079577F"/>
    <w:rsid w:val="00797190"/>
    <w:rsid w:val="007A2007"/>
    <w:rsid w:val="007A3AD9"/>
    <w:rsid w:val="007A4D66"/>
    <w:rsid w:val="007B6F8F"/>
    <w:rsid w:val="007C5679"/>
    <w:rsid w:val="007D1A47"/>
    <w:rsid w:val="007D59B1"/>
    <w:rsid w:val="007D76E9"/>
    <w:rsid w:val="007E489D"/>
    <w:rsid w:val="007E50A7"/>
    <w:rsid w:val="007E60C6"/>
    <w:rsid w:val="007F02B6"/>
    <w:rsid w:val="007F08D5"/>
    <w:rsid w:val="007F144B"/>
    <w:rsid w:val="008024C5"/>
    <w:rsid w:val="0080373F"/>
    <w:rsid w:val="00806548"/>
    <w:rsid w:val="00812A40"/>
    <w:rsid w:val="00836799"/>
    <w:rsid w:val="00837649"/>
    <w:rsid w:val="00845E75"/>
    <w:rsid w:val="00853D4A"/>
    <w:rsid w:val="00854C0A"/>
    <w:rsid w:val="0087479F"/>
    <w:rsid w:val="00893E60"/>
    <w:rsid w:val="008A0A4A"/>
    <w:rsid w:val="008A2E9C"/>
    <w:rsid w:val="008B064C"/>
    <w:rsid w:val="008C2972"/>
    <w:rsid w:val="008E20F4"/>
    <w:rsid w:val="008E6B7A"/>
    <w:rsid w:val="008F2C36"/>
    <w:rsid w:val="008F74F1"/>
    <w:rsid w:val="00904F19"/>
    <w:rsid w:val="00907859"/>
    <w:rsid w:val="00915657"/>
    <w:rsid w:val="00915DFC"/>
    <w:rsid w:val="009211CF"/>
    <w:rsid w:val="00924781"/>
    <w:rsid w:val="00924816"/>
    <w:rsid w:val="00927D0C"/>
    <w:rsid w:val="00931D84"/>
    <w:rsid w:val="00934148"/>
    <w:rsid w:val="009358B2"/>
    <w:rsid w:val="00941748"/>
    <w:rsid w:val="00944B35"/>
    <w:rsid w:val="00950999"/>
    <w:rsid w:val="00951204"/>
    <w:rsid w:val="009625A0"/>
    <w:rsid w:val="009749C2"/>
    <w:rsid w:val="009804F8"/>
    <w:rsid w:val="00986E59"/>
    <w:rsid w:val="00995BF7"/>
    <w:rsid w:val="009A5495"/>
    <w:rsid w:val="009A5D36"/>
    <w:rsid w:val="009B1F03"/>
    <w:rsid w:val="009C314B"/>
    <w:rsid w:val="009C3EC6"/>
    <w:rsid w:val="009D2CC6"/>
    <w:rsid w:val="009D74E9"/>
    <w:rsid w:val="009D7B4F"/>
    <w:rsid w:val="009F2D8D"/>
    <w:rsid w:val="009F5B5C"/>
    <w:rsid w:val="00A00449"/>
    <w:rsid w:val="00A0270C"/>
    <w:rsid w:val="00A031A0"/>
    <w:rsid w:val="00A03B92"/>
    <w:rsid w:val="00A03CCD"/>
    <w:rsid w:val="00A042B3"/>
    <w:rsid w:val="00A10997"/>
    <w:rsid w:val="00A11439"/>
    <w:rsid w:val="00A141A6"/>
    <w:rsid w:val="00A1440B"/>
    <w:rsid w:val="00A20523"/>
    <w:rsid w:val="00A2087D"/>
    <w:rsid w:val="00A31AB7"/>
    <w:rsid w:val="00A339EC"/>
    <w:rsid w:val="00A4203D"/>
    <w:rsid w:val="00A42E46"/>
    <w:rsid w:val="00A47EE4"/>
    <w:rsid w:val="00A57D59"/>
    <w:rsid w:val="00A6213E"/>
    <w:rsid w:val="00A63BAE"/>
    <w:rsid w:val="00A652A9"/>
    <w:rsid w:val="00A66619"/>
    <w:rsid w:val="00A66729"/>
    <w:rsid w:val="00A718AB"/>
    <w:rsid w:val="00A7222E"/>
    <w:rsid w:val="00A727FD"/>
    <w:rsid w:val="00A97275"/>
    <w:rsid w:val="00AB625D"/>
    <w:rsid w:val="00AB7B4D"/>
    <w:rsid w:val="00AC0725"/>
    <w:rsid w:val="00AC0A56"/>
    <w:rsid w:val="00AD3D61"/>
    <w:rsid w:val="00AE3D45"/>
    <w:rsid w:val="00AE6439"/>
    <w:rsid w:val="00AF2333"/>
    <w:rsid w:val="00AF23BC"/>
    <w:rsid w:val="00AF6D27"/>
    <w:rsid w:val="00AF784A"/>
    <w:rsid w:val="00B004A0"/>
    <w:rsid w:val="00B04AA7"/>
    <w:rsid w:val="00B04BB9"/>
    <w:rsid w:val="00B24922"/>
    <w:rsid w:val="00B25832"/>
    <w:rsid w:val="00B32817"/>
    <w:rsid w:val="00B33DCA"/>
    <w:rsid w:val="00B36827"/>
    <w:rsid w:val="00B55087"/>
    <w:rsid w:val="00B60AF5"/>
    <w:rsid w:val="00B64D67"/>
    <w:rsid w:val="00B72D8A"/>
    <w:rsid w:val="00B80F46"/>
    <w:rsid w:val="00B912D1"/>
    <w:rsid w:val="00B92E00"/>
    <w:rsid w:val="00B94C60"/>
    <w:rsid w:val="00B956FA"/>
    <w:rsid w:val="00BA122F"/>
    <w:rsid w:val="00BA5050"/>
    <w:rsid w:val="00BA61E0"/>
    <w:rsid w:val="00BB7BFD"/>
    <w:rsid w:val="00BC36A7"/>
    <w:rsid w:val="00BC7F40"/>
    <w:rsid w:val="00BD67D0"/>
    <w:rsid w:val="00BE1F22"/>
    <w:rsid w:val="00BE6A58"/>
    <w:rsid w:val="00BF43FD"/>
    <w:rsid w:val="00C05FD3"/>
    <w:rsid w:val="00C11D75"/>
    <w:rsid w:val="00C14343"/>
    <w:rsid w:val="00C14B78"/>
    <w:rsid w:val="00C21A7E"/>
    <w:rsid w:val="00C45550"/>
    <w:rsid w:val="00C54614"/>
    <w:rsid w:val="00C55BF1"/>
    <w:rsid w:val="00C63910"/>
    <w:rsid w:val="00C6794B"/>
    <w:rsid w:val="00C7159E"/>
    <w:rsid w:val="00C729CE"/>
    <w:rsid w:val="00C753B5"/>
    <w:rsid w:val="00C807C2"/>
    <w:rsid w:val="00C82236"/>
    <w:rsid w:val="00C8384B"/>
    <w:rsid w:val="00C909BC"/>
    <w:rsid w:val="00C927C1"/>
    <w:rsid w:val="00C93055"/>
    <w:rsid w:val="00CA1B43"/>
    <w:rsid w:val="00CD0088"/>
    <w:rsid w:val="00CE3380"/>
    <w:rsid w:val="00CF0983"/>
    <w:rsid w:val="00CF0A86"/>
    <w:rsid w:val="00CF1FF0"/>
    <w:rsid w:val="00CF4CA7"/>
    <w:rsid w:val="00D022D2"/>
    <w:rsid w:val="00D067E0"/>
    <w:rsid w:val="00D11699"/>
    <w:rsid w:val="00D13BFF"/>
    <w:rsid w:val="00D2043F"/>
    <w:rsid w:val="00D24249"/>
    <w:rsid w:val="00D31BE9"/>
    <w:rsid w:val="00D3448C"/>
    <w:rsid w:val="00D36D42"/>
    <w:rsid w:val="00D40993"/>
    <w:rsid w:val="00D43DEB"/>
    <w:rsid w:val="00D47A0E"/>
    <w:rsid w:val="00D64FE8"/>
    <w:rsid w:val="00D65254"/>
    <w:rsid w:val="00D657C3"/>
    <w:rsid w:val="00D65FB2"/>
    <w:rsid w:val="00D81165"/>
    <w:rsid w:val="00D81260"/>
    <w:rsid w:val="00D85445"/>
    <w:rsid w:val="00D8633F"/>
    <w:rsid w:val="00D869A3"/>
    <w:rsid w:val="00D92D1E"/>
    <w:rsid w:val="00D96A6A"/>
    <w:rsid w:val="00DA53E7"/>
    <w:rsid w:val="00DA5E90"/>
    <w:rsid w:val="00DB16DC"/>
    <w:rsid w:val="00DB372E"/>
    <w:rsid w:val="00DB5B06"/>
    <w:rsid w:val="00DB6640"/>
    <w:rsid w:val="00DC2398"/>
    <w:rsid w:val="00DC36C1"/>
    <w:rsid w:val="00DC7846"/>
    <w:rsid w:val="00DC7AFF"/>
    <w:rsid w:val="00DD47FC"/>
    <w:rsid w:val="00DD7D2A"/>
    <w:rsid w:val="00DE0FD4"/>
    <w:rsid w:val="00DE220C"/>
    <w:rsid w:val="00DE4951"/>
    <w:rsid w:val="00DE6756"/>
    <w:rsid w:val="00DF29C4"/>
    <w:rsid w:val="00E042A6"/>
    <w:rsid w:val="00E07508"/>
    <w:rsid w:val="00E1568E"/>
    <w:rsid w:val="00E16710"/>
    <w:rsid w:val="00E2182B"/>
    <w:rsid w:val="00E25FE3"/>
    <w:rsid w:val="00E279A4"/>
    <w:rsid w:val="00E30962"/>
    <w:rsid w:val="00E323BC"/>
    <w:rsid w:val="00E41870"/>
    <w:rsid w:val="00E418B3"/>
    <w:rsid w:val="00E41C37"/>
    <w:rsid w:val="00E7430C"/>
    <w:rsid w:val="00E7443F"/>
    <w:rsid w:val="00E77A10"/>
    <w:rsid w:val="00E86CE2"/>
    <w:rsid w:val="00E96C0E"/>
    <w:rsid w:val="00E97D7B"/>
    <w:rsid w:val="00EC213E"/>
    <w:rsid w:val="00EC25D1"/>
    <w:rsid w:val="00EE1B2C"/>
    <w:rsid w:val="00EF6553"/>
    <w:rsid w:val="00F05C6C"/>
    <w:rsid w:val="00F11ECE"/>
    <w:rsid w:val="00F122E7"/>
    <w:rsid w:val="00F13048"/>
    <w:rsid w:val="00F138D4"/>
    <w:rsid w:val="00F274B9"/>
    <w:rsid w:val="00F36643"/>
    <w:rsid w:val="00F5224E"/>
    <w:rsid w:val="00F64094"/>
    <w:rsid w:val="00F666F1"/>
    <w:rsid w:val="00F72F06"/>
    <w:rsid w:val="00FA1B55"/>
    <w:rsid w:val="00FA34B5"/>
    <w:rsid w:val="00FA4270"/>
    <w:rsid w:val="00FA5028"/>
    <w:rsid w:val="00FA598E"/>
    <w:rsid w:val="00FB2FEF"/>
    <w:rsid w:val="00FB7879"/>
    <w:rsid w:val="00FD5F40"/>
    <w:rsid w:val="00FE7284"/>
    <w:rsid w:val="00FF3C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B596F8"/>
  <w15:chartTrackingRefBased/>
  <w15:docId w15:val="{12153431-2A65-9940-B652-B3F9F62D2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F0ED6"/>
    <w:rPr>
      <w:sz w:val="24"/>
      <w:szCs w:val="24"/>
    </w:rPr>
  </w:style>
  <w:style w:type="paragraph" w:styleId="Heading2">
    <w:name w:val="heading 2"/>
    <w:basedOn w:val="Normal"/>
    <w:next w:val="Normal"/>
    <w:link w:val="Heading2Char"/>
    <w:uiPriority w:val="9"/>
    <w:unhideWhenUsed/>
    <w:qFormat/>
    <w:rsid w:val="00426350"/>
    <w:pPr>
      <w:keepNext/>
      <w:keepLines/>
      <w:spacing w:before="200" w:line="276" w:lineRule="auto"/>
      <w:outlineLvl w:val="1"/>
    </w:pPr>
    <w:rPr>
      <w:rFonts w:asciiTheme="majorHAnsi" w:eastAsiaTheme="majorEastAsia" w:hAnsiTheme="majorHAnsi" w:cstheme="majorBidi"/>
      <w:b/>
      <w:bCs/>
      <w:color w:val="156082" w:themeColor="accent1"/>
      <w:sz w:val="26"/>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07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220C1"/>
    <w:rPr>
      <w:color w:val="0000FF"/>
      <w:u w:val="single"/>
    </w:rPr>
  </w:style>
  <w:style w:type="paragraph" w:styleId="Header">
    <w:name w:val="header"/>
    <w:basedOn w:val="Normal"/>
    <w:rsid w:val="00DC36C1"/>
    <w:pPr>
      <w:tabs>
        <w:tab w:val="center" w:pos="4153"/>
        <w:tab w:val="right" w:pos="8306"/>
      </w:tabs>
    </w:pPr>
    <w:rPr>
      <w:lang w:val="en-US" w:eastAsia="en-US"/>
    </w:rPr>
  </w:style>
  <w:style w:type="paragraph" w:styleId="Footer">
    <w:name w:val="footer"/>
    <w:basedOn w:val="Normal"/>
    <w:rsid w:val="00DC36C1"/>
    <w:pPr>
      <w:tabs>
        <w:tab w:val="center" w:pos="4153"/>
        <w:tab w:val="right" w:pos="8306"/>
      </w:tabs>
    </w:pPr>
    <w:rPr>
      <w:lang w:val="en-US" w:eastAsia="en-US"/>
    </w:rPr>
  </w:style>
  <w:style w:type="character" w:styleId="PageNumber">
    <w:name w:val="page number"/>
    <w:basedOn w:val="DefaultParagraphFont"/>
    <w:rsid w:val="00DC36C1"/>
  </w:style>
  <w:style w:type="paragraph" w:styleId="BalloonText">
    <w:name w:val="Balloon Text"/>
    <w:basedOn w:val="Normal"/>
    <w:semiHidden/>
    <w:rsid w:val="00AF2333"/>
    <w:rPr>
      <w:rFonts w:ascii="Tahoma" w:hAnsi="Tahoma" w:cs="Tahoma"/>
      <w:sz w:val="16"/>
      <w:szCs w:val="16"/>
      <w:lang w:val="en-US" w:eastAsia="en-US"/>
    </w:rPr>
  </w:style>
  <w:style w:type="paragraph" w:styleId="ListParagraph">
    <w:name w:val="List Paragraph"/>
    <w:basedOn w:val="Normal"/>
    <w:uiPriority w:val="34"/>
    <w:qFormat/>
    <w:rsid w:val="00A03CCD"/>
    <w:pPr>
      <w:ind w:left="720"/>
    </w:pPr>
    <w:rPr>
      <w:lang w:val="en-US" w:eastAsia="en-US"/>
    </w:rPr>
  </w:style>
  <w:style w:type="character" w:styleId="Strong">
    <w:name w:val="Strong"/>
    <w:basedOn w:val="DefaultParagraphFont"/>
    <w:uiPriority w:val="22"/>
    <w:qFormat/>
    <w:rsid w:val="00A4203D"/>
    <w:rPr>
      <w:b/>
      <w:bCs/>
    </w:rPr>
  </w:style>
  <w:style w:type="character" w:customStyle="1" w:styleId="Heading2Char">
    <w:name w:val="Heading 2 Char"/>
    <w:basedOn w:val="DefaultParagraphFont"/>
    <w:link w:val="Heading2"/>
    <w:uiPriority w:val="9"/>
    <w:rsid w:val="00426350"/>
    <w:rPr>
      <w:rFonts w:asciiTheme="majorHAnsi" w:eastAsiaTheme="majorEastAsia" w:hAnsiTheme="majorHAnsi" w:cstheme="majorBidi"/>
      <w:b/>
      <w:bCs/>
      <w:color w:val="156082" w:themeColor="accent1"/>
      <w:sz w:val="26"/>
      <w:szCs w:val="26"/>
      <w:lang w:val="en-US" w:eastAsia="en-US"/>
    </w:rPr>
  </w:style>
  <w:style w:type="paragraph" w:styleId="NoSpacing">
    <w:name w:val="No Spacing"/>
    <w:uiPriority w:val="1"/>
    <w:qFormat/>
    <w:rsid w:val="00322535"/>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322698">
      <w:bodyDiv w:val="1"/>
      <w:marLeft w:val="0"/>
      <w:marRight w:val="0"/>
      <w:marTop w:val="0"/>
      <w:marBottom w:val="0"/>
      <w:divBdr>
        <w:top w:val="none" w:sz="0" w:space="0" w:color="auto"/>
        <w:left w:val="none" w:sz="0" w:space="0" w:color="auto"/>
        <w:bottom w:val="none" w:sz="0" w:space="0" w:color="auto"/>
        <w:right w:val="none" w:sz="0" w:space="0" w:color="auto"/>
      </w:divBdr>
    </w:div>
    <w:div w:id="1881895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66D73B8C86964299C7DD043C053309" ma:contentTypeVersion="13" ma:contentTypeDescription="Create a new document." ma:contentTypeScope="" ma:versionID="c85be49a279337b209d17f5dee81c5ce">
  <xsd:schema xmlns:xsd="http://www.w3.org/2001/XMLSchema" xmlns:xs="http://www.w3.org/2001/XMLSchema" xmlns:p="http://schemas.microsoft.com/office/2006/metadata/properties" xmlns:ns2="1b4779f1-70ea-489f-880f-88957b57cc01" xmlns:ns3="82ddd85e-e1eb-464f-b570-13a3f6f29e21" targetNamespace="http://schemas.microsoft.com/office/2006/metadata/properties" ma:root="true" ma:fieldsID="994323d1063e7f9fb8eab767f96f19e4" ns2:_="" ns3:_="">
    <xsd:import namespace="1b4779f1-70ea-489f-880f-88957b57cc01"/>
    <xsd:import namespace="82ddd85e-e1eb-464f-b570-13a3f6f29e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4779f1-70ea-489f-880f-88957b57c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f6e2e1d-84a5-4f6b-a8d0-a2e702e3153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2ddd85e-e1eb-464f-b570-13a3f6f29e2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c7e26c8-fc14-4ca3-a37f-75ddbcc69953}" ma:internalName="TaxCatchAll" ma:showField="CatchAllData" ma:web="82ddd85e-e1eb-464f-b570-13a3f6f29e2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1b4779f1-70ea-489f-880f-88957b57cc01">
      <Terms xmlns="http://schemas.microsoft.com/office/infopath/2007/PartnerControls"/>
    </lcf76f155ced4ddcb4097134ff3c332f>
    <TaxCatchAll xmlns="82ddd85e-e1eb-464f-b570-13a3f6f29e21" xsi:nil="true"/>
  </documentManagement>
</p:properties>
</file>

<file path=customXml/itemProps1.xml><?xml version="1.0" encoding="utf-8"?>
<ds:datastoreItem xmlns:ds="http://schemas.openxmlformats.org/officeDocument/2006/customXml" ds:itemID="{6302BB51-A17B-4E6D-82DB-FD31F9DEC1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4779f1-70ea-489f-880f-88957b57cc01"/>
    <ds:schemaRef ds:uri="82ddd85e-e1eb-464f-b570-13a3f6f29e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CE9105-94A2-434A-96D6-2FA7AE5EEEFA}">
  <ds:schemaRefs>
    <ds:schemaRef ds:uri="http://schemas.microsoft.com/sharepoint/v3/contenttype/forms"/>
  </ds:schemaRefs>
</ds:datastoreItem>
</file>

<file path=customXml/itemProps3.xml><?xml version="1.0" encoding="utf-8"?>
<ds:datastoreItem xmlns:ds="http://schemas.openxmlformats.org/officeDocument/2006/customXml" ds:itemID="{76D36036-8C07-4954-A096-1B5C136F5677}">
  <ds:schemaRefs>
    <ds:schemaRef ds:uri="http://schemas.microsoft.com/office/2006/metadata/longProperties"/>
  </ds:schemaRefs>
</ds:datastoreItem>
</file>

<file path=customXml/itemProps4.xml><?xml version="1.0" encoding="utf-8"?>
<ds:datastoreItem xmlns:ds="http://schemas.openxmlformats.org/officeDocument/2006/customXml" ds:itemID="{1D62AFE5-775F-401A-8162-64A3B2A4A91B}">
  <ds:schemaRefs>
    <ds:schemaRef ds:uri="http://schemas.openxmlformats.org/officeDocument/2006/bibliography"/>
  </ds:schemaRefs>
</ds:datastoreItem>
</file>

<file path=customXml/itemProps5.xml><?xml version="1.0" encoding="utf-8"?>
<ds:datastoreItem xmlns:ds="http://schemas.openxmlformats.org/officeDocument/2006/customXml" ds:itemID="{27125199-0C4F-48EC-99A6-974D4D1C4412}">
  <ds:schemaRefs>
    <ds:schemaRef ds:uri="http://schemas.microsoft.com/office/2006/metadata/properties"/>
    <ds:schemaRef ds:uri="http://schemas.microsoft.com/office/infopath/2007/PartnerControls"/>
    <ds:schemaRef ds:uri="1b4779f1-70ea-489f-880f-88957b57cc01"/>
    <ds:schemaRef ds:uri="82ddd85e-e1eb-464f-b570-13a3f6f29e21"/>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6</Pages>
  <Words>902</Words>
  <Characters>5635</Characters>
  <Application>Microsoft Office Word</Application>
  <DocSecurity>0</DocSecurity>
  <Lines>212</Lines>
  <Paragraphs>86</Paragraphs>
  <ScaleCrop>false</ScaleCrop>
  <HeadingPairs>
    <vt:vector size="2" baseType="variant">
      <vt:variant>
        <vt:lpstr>Title</vt:lpstr>
      </vt:variant>
      <vt:variant>
        <vt:i4>1</vt:i4>
      </vt:variant>
    </vt:vector>
  </HeadingPairs>
  <TitlesOfParts>
    <vt:vector size="1" baseType="lpstr">
      <vt:lpstr>DIOCESE OF GLOUCESTER</vt:lpstr>
    </vt:vector>
  </TitlesOfParts>
  <Company>GDBF</Company>
  <LinksUpToDate>false</LinksUpToDate>
  <CharactersWithSpaces>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DIOCESE OF GLOUCESTER</dc:title>
  <dc:subject/>
  <dc:creator>Judith Knight (ID: judith on JUDITHKNIGHT)</dc:creator>
  <cp:keywords/>
  <cp:lastModifiedBy>Cathy McIntyre</cp:lastModifiedBy>
  <cp:revision>26</cp:revision>
  <cp:lastPrinted>2019-10-03T10:41:00Z</cp:lastPrinted>
  <dcterms:created xsi:type="dcterms:W3CDTF">2025-12-04T21:44:00Z</dcterms:created>
  <dcterms:modified xsi:type="dcterms:W3CDTF">2025-12-17T14:40:00Z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Alice Clark</vt:lpwstr>
  </property>
  <property fmtid="{D5CDD505-2E9C-101B-9397-08002B2CF9AE}" pid="3" name="Order">
    <vt:lpwstr>814800.000000000</vt:lpwstr>
  </property>
  <property fmtid="{D5CDD505-2E9C-101B-9397-08002B2CF9AE}" pid="4" name="display_urn:schemas-microsoft-com:office:office#Author">
    <vt:lpwstr>Alice Clark</vt:lpwstr>
  </property>
  <property fmtid="{D5CDD505-2E9C-101B-9397-08002B2CF9AE}" pid="5" name="lcf76f155ced4ddcb4097134ff3c332f">
    <vt:lpwstr/>
  </property>
  <property fmtid="{D5CDD505-2E9C-101B-9397-08002B2CF9AE}" pid="6" name="TaxCatchAll">
    <vt:lpwstr/>
  </property>
  <property fmtid="{D5CDD505-2E9C-101B-9397-08002B2CF9AE}" pid="7" name="ContentTypeId">
    <vt:lpwstr>0x0101000666D73B8C86964299C7DD043C053309</vt:lpwstr>
  </property>
  <property fmtid="{D5CDD505-2E9C-101B-9397-08002B2CF9AE}" pid="8" name="MediaServiceImageTags">
    <vt:lpwstr/>
  </property>
</Properties>
</file>