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2853A" w14:textId="2B3A7F64" w:rsidR="00A84F84" w:rsidRDefault="00565E94" w:rsidP="00565E94">
      <w:pPr>
        <w:spacing w:after="0"/>
        <w:rPr>
          <w:rFonts w:ascii="Calibri" w:hAnsi="Calibri" w:cs="Calibri"/>
          <w:b/>
          <w:bCs/>
          <w:sz w:val="24"/>
          <w:szCs w:val="24"/>
        </w:rPr>
      </w:pPr>
      <w:r w:rsidRPr="00565E94">
        <w:rPr>
          <w:rFonts w:ascii="Calibri" w:hAnsi="Calibri" w:cs="Calibri"/>
          <w:b/>
          <w:bCs/>
          <w:sz w:val="24"/>
          <w:szCs w:val="24"/>
        </w:rPr>
        <w:t>Business</w:t>
      </w:r>
      <w:r w:rsidR="00ED61D1" w:rsidRPr="00565E94">
        <w:rPr>
          <w:rFonts w:ascii="Calibri" w:hAnsi="Calibri" w:cs="Calibri"/>
          <w:b/>
          <w:bCs/>
          <w:sz w:val="24"/>
          <w:szCs w:val="24"/>
        </w:rPr>
        <w:t xml:space="preserve"> </w:t>
      </w:r>
      <w:r w:rsidR="003A1BFC" w:rsidRPr="00565E94">
        <w:rPr>
          <w:rFonts w:ascii="Calibri" w:hAnsi="Calibri" w:cs="Calibri"/>
          <w:b/>
          <w:bCs/>
          <w:sz w:val="24"/>
          <w:szCs w:val="24"/>
        </w:rPr>
        <w:t>and Training Development Officer</w:t>
      </w:r>
    </w:p>
    <w:p w14:paraId="5E14397E" w14:textId="77777777" w:rsidR="00924518" w:rsidRPr="00565E94" w:rsidRDefault="00924518" w:rsidP="00565E94">
      <w:pPr>
        <w:spacing w:after="0"/>
        <w:rPr>
          <w:rFonts w:ascii="Calibri" w:hAnsi="Calibri" w:cs="Calibri"/>
          <w:sz w:val="24"/>
          <w:szCs w:val="24"/>
        </w:rPr>
      </w:pPr>
    </w:p>
    <w:p w14:paraId="7684A35C" w14:textId="55AAB679" w:rsidR="00924518" w:rsidRPr="00565E94" w:rsidRDefault="00924518" w:rsidP="00565E94">
      <w:pPr>
        <w:spacing w:after="0" w:line="0" w:lineRule="atLeast"/>
        <w:rPr>
          <w:rFonts w:ascii="Calibri" w:hAnsi="Calibri" w:cs="Calibri"/>
          <w:sz w:val="24"/>
          <w:szCs w:val="24"/>
        </w:rPr>
      </w:pPr>
      <w:r w:rsidRPr="00565E94">
        <w:rPr>
          <w:rFonts w:ascii="Calibri" w:hAnsi="Calibri" w:cs="Calibri"/>
          <w:sz w:val="24"/>
          <w:szCs w:val="24"/>
        </w:rPr>
        <w:t xml:space="preserve">White Ribbon UK Office, West Yorkshire. </w:t>
      </w:r>
      <w:r w:rsidR="001D23B3">
        <w:rPr>
          <w:rFonts w:ascii="Calibri" w:hAnsi="Calibri" w:cs="Calibri"/>
          <w:sz w:val="24"/>
          <w:szCs w:val="24"/>
        </w:rPr>
        <w:t xml:space="preserve">  Office/hybrid-homeworking available.  </w:t>
      </w:r>
    </w:p>
    <w:p w14:paraId="3A7458FE" w14:textId="5AB36244" w:rsidR="00565E94" w:rsidRPr="00565E94" w:rsidRDefault="00565E94" w:rsidP="00565E94">
      <w:pPr>
        <w:spacing w:after="0"/>
        <w:rPr>
          <w:rFonts w:ascii="Calibri" w:hAnsi="Calibri" w:cs="Calibri"/>
          <w:sz w:val="24"/>
          <w:szCs w:val="24"/>
        </w:rPr>
      </w:pPr>
      <w:r w:rsidRPr="00565E94">
        <w:rPr>
          <w:rFonts w:ascii="Calibri" w:hAnsi="Calibri" w:cs="Calibri"/>
          <w:sz w:val="24"/>
          <w:szCs w:val="24"/>
        </w:rPr>
        <w:t>£3</w:t>
      </w:r>
      <w:r w:rsidR="005447B7">
        <w:rPr>
          <w:rFonts w:ascii="Calibri" w:hAnsi="Calibri" w:cs="Calibri"/>
          <w:sz w:val="24"/>
          <w:szCs w:val="24"/>
        </w:rPr>
        <w:t>1</w:t>
      </w:r>
      <w:r w:rsidR="005447B7" w:rsidRPr="00BC0E57">
        <w:rPr>
          <w:rFonts w:ascii="Aptos" w:eastAsia="Aptos" w:hAnsi="Aptos" w:cs="Aptos"/>
          <w:color w:val="000000"/>
          <w:sz w:val="24"/>
          <w:szCs w:val="24"/>
          <w:lang w:eastAsia="en-GB"/>
        </w:rPr>
        <w:t>,793.01</w:t>
      </w:r>
      <w:r w:rsidR="005447B7">
        <w:rPr>
          <w:rFonts w:ascii="Aptos" w:eastAsia="Aptos" w:hAnsi="Aptos" w:cs="Aptos"/>
          <w:color w:val="000000"/>
          <w:sz w:val="24"/>
          <w:szCs w:val="24"/>
          <w:lang w:eastAsia="en-GB"/>
        </w:rPr>
        <w:t xml:space="preserve"> </w:t>
      </w:r>
      <w:r w:rsidR="005447B7" w:rsidRPr="00BC0E57">
        <w:rPr>
          <w:rFonts w:ascii="Aptos" w:eastAsia="Aptos" w:hAnsi="Aptos" w:cs="Aptos"/>
          <w:color w:val="000000"/>
          <w:sz w:val="24"/>
          <w:szCs w:val="24"/>
          <w:lang w:eastAsia="en-GB"/>
        </w:rPr>
        <w:t>per annum</w:t>
      </w:r>
    </w:p>
    <w:p w14:paraId="1C86E676" w14:textId="77777777" w:rsidR="00565E94" w:rsidRPr="00565E94" w:rsidRDefault="00565E94" w:rsidP="00565E94">
      <w:pPr>
        <w:spacing w:after="0"/>
        <w:rPr>
          <w:rFonts w:ascii="Calibri" w:hAnsi="Calibri" w:cs="Calibri"/>
          <w:sz w:val="24"/>
          <w:szCs w:val="24"/>
        </w:rPr>
      </w:pPr>
      <w:r w:rsidRPr="00565E94">
        <w:rPr>
          <w:rFonts w:ascii="Calibri" w:hAnsi="Calibri" w:cs="Calibri"/>
          <w:sz w:val="24"/>
          <w:szCs w:val="24"/>
        </w:rPr>
        <w:t>Full-time</w:t>
      </w:r>
    </w:p>
    <w:p w14:paraId="7E43FCB4" w14:textId="77777777" w:rsidR="00565E94" w:rsidRPr="00565E94" w:rsidRDefault="00565E94" w:rsidP="00565E94">
      <w:pPr>
        <w:spacing w:after="0"/>
        <w:rPr>
          <w:rFonts w:ascii="Calibri" w:hAnsi="Calibri" w:cs="Calibri"/>
          <w:sz w:val="24"/>
          <w:szCs w:val="24"/>
        </w:rPr>
      </w:pPr>
      <w:r w:rsidRPr="00565E94">
        <w:rPr>
          <w:rFonts w:ascii="Calibri" w:hAnsi="Calibri" w:cs="Calibri"/>
          <w:sz w:val="24"/>
          <w:szCs w:val="24"/>
        </w:rPr>
        <w:t>Permanent</w:t>
      </w:r>
    </w:p>
    <w:p w14:paraId="034B3032" w14:textId="77777777" w:rsidR="00924518" w:rsidRPr="00565E94" w:rsidRDefault="00924518" w:rsidP="008D194C">
      <w:pPr>
        <w:spacing w:after="0" w:line="0" w:lineRule="atLeast"/>
        <w:rPr>
          <w:rFonts w:ascii="Calibri" w:hAnsi="Calibri" w:cs="Calibri"/>
          <w:sz w:val="24"/>
          <w:szCs w:val="24"/>
        </w:rPr>
      </w:pPr>
    </w:p>
    <w:p w14:paraId="1DAB89D9" w14:textId="77777777" w:rsidR="00A84F84" w:rsidRPr="00565E94" w:rsidRDefault="00A84F84" w:rsidP="00565E94">
      <w:pPr>
        <w:spacing w:after="0"/>
        <w:rPr>
          <w:rFonts w:ascii="Calibri" w:hAnsi="Calibri" w:cs="Calibri"/>
          <w:sz w:val="24"/>
          <w:szCs w:val="24"/>
        </w:rPr>
      </w:pPr>
      <w:r w:rsidRPr="00565E94">
        <w:rPr>
          <w:rFonts w:ascii="Calibri" w:hAnsi="Calibri" w:cs="Calibri"/>
          <w:b/>
          <w:bCs/>
          <w:sz w:val="24"/>
          <w:szCs w:val="24"/>
          <w:u w:val="single"/>
        </w:rPr>
        <w:t>About White Ribbon UK</w:t>
      </w:r>
    </w:p>
    <w:p w14:paraId="58D41E5A" w14:textId="77777777" w:rsidR="00A84F84" w:rsidRPr="00DA02F0" w:rsidRDefault="00A84F84" w:rsidP="00565E94">
      <w:pPr>
        <w:spacing w:after="0"/>
        <w:rPr>
          <w:rFonts w:ascii="Calibri" w:hAnsi="Calibri" w:cs="Calibri"/>
          <w:sz w:val="24"/>
          <w:szCs w:val="24"/>
        </w:rPr>
      </w:pPr>
      <w:r w:rsidRPr="00565E94">
        <w:rPr>
          <w:rFonts w:ascii="Calibri" w:hAnsi="Calibri" w:cs="Calibri"/>
          <w:sz w:val="24"/>
          <w:szCs w:val="24"/>
        </w:rPr>
        <w:t xml:space="preserve">White Ribbon is the leading organisation in the UK working to prevent men’s violence against women and girls. Our mission is to prevent men’s violence against women through addressing its root </w:t>
      </w:r>
      <w:r w:rsidRPr="00DA02F0">
        <w:rPr>
          <w:rFonts w:ascii="Calibri" w:hAnsi="Calibri" w:cs="Calibri"/>
          <w:sz w:val="24"/>
          <w:szCs w:val="24"/>
        </w:rPr>
        <w:t>causes, harmful gender norms. We do this by engaging men and boys directly and through organisations, so they understand the scale of the problem, and become part of the solution as allies alongside women and girls.</w:t>
      </w:r>
    </w:p>
    <w:p w14:paraId="5C9D3856" w14:textId="77777777" w:rsidR="00A84F84" w:rsidRPr="00DA02F0" w:rsidRDefault="00A84F84" w:rsidP="00DA02F0">
      <w:pPr>
        <w:spacing w:after="0"/>
        <w:rPr>
          <w:rFonts w:ascii="Calibri" w:hAnsi="Calibri" w:cs="Calibri"/>
          <w:sz w:val="24"/>
          <w:szCs w:val="24"/>
        </w:rPr>
      </w:pPr>
      <w:r w:rsidRPr="00DA02F0">
        <w:rPr>
          <w:rFonts w:ascii="Calibri" w:hAnsi="Calibri" w:cs="Calibri"/>
          <w:sz w:val="24"/>
          <w:szCs w:val="24"/>
        </w:rPr>
        <w:t>This is an exciting time to join White Ribbon as our work and profile has grown significantly over recent years as the importance of engaging men in ending violence has become more apparent. We have an increasing public presence, through campaigning activities, media and online.</w:t>
      </w:r>
    </w:p>
    <w:p w14:paraId="3404769F" w14:textId="77777777" w:rsidR="00A84F84" w:rsidRPr="00DA02F0" w:rsidRDefault="00A84F84" w:rsidP="00DA02F0">
      <w:pPr>
        <w:spacing w:after="0"/>
        <w:rPr>
          <w:rFonts w:ascii="Calibri" w:hAnsi="Calibri" w:cs="Calibri"/>
          <w:sz w:val="24"/>
          <w:szCs w:val="24"/>
        </w:rPr>
      </w:pPr>
    </w:p>
    <w:p w14:paraId="68B0FD08" w14:textId="10BB00D4" w:rsidR="00E02C2A" w:rsidRPr="00DA02F0" w:rsidRDefault="00E02C2A" w:rsidP="00DA02F0">
      <w:pPr>
        <w:spacing w:after="0"/>
        <w:rPr>
          <w:rFonts w:ascii="Calibri" w:hAnsi="Calibri" w:cs="Calibri"/>
          <w:sz w:val="24"/>
          <w:szCs w:val="24"/>
        </w:rPr>
      </w:pPr>
      <w:r w:rsidRPr="00DA02F0">
        <w:rPr>
          <w:rFonts w:ascii="Calibri" w:hAnsi="Calibri" w:cs="Calibri"/>
          <w:b/>
          <w:bCs/>
          <w:sz w:val="24"/>
          <w:szCs w:val="24"/>
        </w:rPr>
        <w:t>Location:</w:t>
      </w:r>
      <w:r w:rsidR="00A84F84" w:rsidRPr="00DA02F0">
        <w:rPr>
          <w:rFonts w:ascii="Calibri" w:hAnsi="Calibri" w:cs="Calibri"/>
          <w:b/>
          <w:bCs/>
          <w:sz w:val="24"/>
          <w:szCs w:val="24"/>
        </w:rPr>
        <w:t xml:space="preserve"> </w:t>
      </w:r>
      <w:r w:rsidRPr="00DA02F0">
        <w:rPr>
          <w:rFonts w:ascii="Calibri" w:hAnsi="Calibri" w:cs="Calibri"/>
          <w:sz w:val="24"/>
          <w:szCs w:val="24"/>
        </w:rPr>
        <w:t xml:space="preserve">This post can be fully remote or hybrid working at our offices in Hebden Bridge, but you must be willing and able to travel to meet with colleagues and attend events and meetings throughout England and Wales. </w:t>
      </w:r>
    </w:p>
    <w:p w14:paraId="1DF2DF22" w14:textId="228E0B67" w:rsidR="004F3C23" w:rsidRPr="00DA02F0" w:rsidRDefault="00E02C2A" w:rsidP="00DA02F0">
      <w:pPr>
        <w:spacing w:after="0"/>
        <w:rPr>
          <w:rFonts w:ascii="Calibri" w:hAnsi="Calibri" w:cs="Calibri"/>
          <w:sz w:val="24"/>
          <w:szCs w:val="24"/>
        </w:rPr>
      </w:pPr>
      <w:r w:rsidRPr="00DA02F0">
        <w:rPr>
          <w:rFonts w:ascii="Calibri" w:hAnsi="Calibri" w:cs="Calibri"/>
          <w:sz w:val="24"/>
          <w:szCs w:val="24"/>
        </w:rPr>
        <w:t xml:space="preserve">You will be working closely with the Business Development Manager to grow and develop the number of workplaces </w:t>
      </w:r>
      <w:r w:rsidR="004F3C23" w:rsidRPr="00DA02F0">
        <w:rPr>
          <w:rFonts w:ascii="Calibri" w:hAnsi="Calibri" w:cs="Calibri"/>
          <w:sz w:val="24"/>
          <w:szCs w:val="24"/>
        </w:rPr>
        <w:t>partnered with White Ribbon UK.</w:t>
      </w:r>
    </w:p>
    <w:p w14:paraId="68E8075A" w14:textId="286EF773" w:rsidR="00E02C2A" w:rsidRDefault="00E02C2A" w:rsidP="00DA02F0">
      <w:pPr>
        <w:spacing w:after="0"/>
        <w:rPr>
          <w:rFonts w:ascii="Calibri" w:hAnsi="Calibri" w:cs="Calibri"/>
          <w:sz w:val="24"/>
          <w:szCs w:val="24"/>
        </w:rPr>
      </w:pPr>
      <w:r w:rsidRPr="00DA02F0">
        <w:rPr>
          <w:rFonts w:ascii="Calibri" w:hAnsi="Calibri" w:cs="Calibri"/>
          <w:sz w:val="24"/>
          <w:szCs w:val="24"/>
        </w:rPr>
        <w:t xml:space="preserve">You will be responsible for </w:t>
      </w:r>
      <w:r w:rsidR="004F3C23" w:rsidRPr="00DA02F0">
        <w:rPr>
          <w:rFonts w:ascii="Calibri" w:hAnsi="Calibri" w:cs="Calibri"/>
          <w:sz w:val="24"/>
          <w:szCs w:val="24"/>
        </w:rPr>
        <w:t>accreditation</w:t>
      </w:r>
      <w:r w:rsidRPr="00DA02F0">
        <w:rPr>
          <w:rFonts w:ascii="Calibri" w:hAnsi="Calibri" w:cs="Calibri"/>
          <w:sz w:val="24"/>
          <w:szCs w:val="24"/>
        </w:rPr>
        <w:t xml:space="preserve">, including supporter organisations, and co ordinating training, ensuring that all standards are met, and facilitating continuous improvement. You will work with other team members to </w:t>
      </w:r>
      <w:r w:rsidR="004F3C23" w:rsidRPr="00DA02F0">
        <w:rPr>
          <w:rFonts w:ascii="Calibri" w:hAnsi="Calibri" w:cs="Calibri"/>
          <w:sz w:val="24"/>
          <w:szCs w:val="24"/>
        </w:rPr>
        <w:t>develop the Ambassador and Champion initiative, including supporting the recruitment, developing resources and engagement opportunities</w:t>
      </w:r>
      <w:r w:rsidRPr="00DA02F0">
        <w:rPr>
          <w:rFonts w:ascii="Calibri" w:hAnsi="Calibri" w:cs="Calibri"/>
          <w:sz w:val="24"/>
          <w:szCs w:val="24"/>
        </w:rPr>
        <w:t>. You will engage and motivate accredited organisations and supporter organisations to participate in White Ribbon</w:t>
      </w:r>
      <w:r w:rsidR="004F3C23" w:rsidRPr="00DA02F0">
        <w:rPr>
          <w:rFonts w:ascii="Calibri" w:hAnsi="Calibri" w:cs="Calibri"/>
          <w:sz w:val="24"/>
          <w:szCs w:val="24"/>
        </w:rPr>
        <w:t>’s campaigns, including White Ribbon Day</w:t>
      </w:r>
      <w:r w:rsidRPr="00DA02F0">
        <w:rPr>
          <w:rFonts w:ascii="Calibri" w:hAnsi="Calibri" w:cs="Calibri"/>
          <w:sz w:val="24"/>
          <w:szCs w:val="24"/>
        </w:rPr>
        <w:t>.</w:t>
      </w:r>
    </w:p>
    <w:p w14:paraId="7B2160FD" w14:textId="77777777" w:rsidR="001D23B3" w:rsidRDefault="001D23B3" w:rsidP="00DA02F0">
      <w:pPr>
        <w:spacing w:after="0"/>
        <w:rPr>
          <w:rFonts w:ascii="Calibri" w:hAnsi="Calibri" w:cs="Calibri"/>
          <w:sz w:val="24"/>
          <w:szCs w:val="24"/>
        </w:rPr>
      </w:pPr>
    </w:p>
    <w:p w14:paraId="75C4CF01" w14:textId="77777777" w:rsidR="001977E3" w:rsidRPr="00DA02F0" w:rsidRDefault="001977E3" w:rsidP="00DA02F0">
      <w:pPr>
        <w:spacing w:after="0"/>
        <w:rPr>
          <w:rFonts w:ascii="Calibri" w:eastAsia="Times New Roman" w:hAnsi="Calibri" w:cs="Calibri"/>
          <w:color w:val="404041"/>
          <w:sz w:val="24"/>
          <w:szCs w:val="24"/>
          <w:lang w:eastAsia="en-GB"/>
        </w:rPr>
      </w:pPr>
    </w:p>
    <w:p w14:paraId="3A9F659A" w14:textId="601D3E67" w:rsidR="00C04027" w:rsidRPr="00C04027" w:rsidRDefault="001977E3" w:rsidP="00C04027">
      <w:pPr>
        <w:spacing w:after="0"/>
        <w:rPr>
          <w:rFonts w:ascii="Calibri" w:hAnsi="Calibri" w:cs="Calibri"/>
          <w:sz w:val="24"/>
          <w:szCs w:val="24"/>
        </w:rPr>
      </w:pPr>
      <w:r w:rsidRPr="007D13D3">
        <w:rPr>
          <w:rFonts w:ascii="Calibri" w:hAnsi="Calibri" w:cs="Calibri"/>
          <w:b/>
          <w:bCs/>
          <w:sz w:val="24"/>
          <w:szCs w:val="24"/>
        </w:rPr>
        <w:t>To apply</w:t>
      </w:r>
      <w:r w:rsidR="007D13D3">
        <w:rPr>
          <w:rFonts w:ascii="Calibri" w:hAnsi="Calibri" w:cs="Calibri"/>
          <w:b/>
          <w:bCs/>
          <w:sz w:val="24"/>
          <w:szCs w:val="24"/>
        </w:rPr>
        <w:t>:</w:t>
      </w:r>
      <w:r w:rsidRPr="00DA02F0">
        <w:rPr>
          <w:rFonts w:ascii="Calibri" w:hAnsi="Calibri" w:cs="Calibri"/>
          <w:sz w:val="24"/>
          <w:szCs w:val="24"/>
        </w:rPr>
        <w:t xml:space="preserve"> please submit your CV and a cover letter </w:t>
      </w:r>
      <w:r w:rsidR="001D23B3">
        <w:rPr>
          <w:rFonts w:ascii="Calibri" w:hAnsi="Calibri" w:cs="Calibri"/>
          <w:sz w:val="24"/>
          <w:szCs w:val="24"/>
        </w:rPr>
        <w:t xml:space="preserve">detailing, with examples, how you meet each item on the person specification and telling us why you want this role, </w:t>
      </w:r>
      <w:r w:rsidRPr="00DA02F0">
        <w:rPr>
          <w:rFonts w:ascii="Calibri" w:hAnsi="Calibri" w:cs="Calibri"/>
          <w:sz w:val="24"/>
          <w:szCs w:val="24"/>
        </w:rPr>
        <w:t xml:space="preserve"> to Debbie Kershaw, at </w:t>
      </w:r>
      <w:hyperlink r:id="rId8" w:history="1">
        <w:r w:rsidRPr="00DA02F0">
          <w:rPr>
            <w:rStyle w:val="Hyperlink"/>
            <w:rFonts w:ascii="Calibri" w:hAnsi="Calibri" w:cs="Calibri"/>
            <w:sz w:val="24"/>
            <w:szCs w:val="24"/>
          </w:rPr>
          <w:t>Debbie.Kershaw@whiteribbon.org.uk</w:t>
        </w:r>
      </w:hyperlink>
      <w:r w:rsidRPr="00DA02F0">
        <w:rPr>
          <w:rFonts w:ascii="Calibri" w:hAnsi="Calibri" w:cs="Calibri"/>
          <w:sz w:val="24"/>
          <w:szCs w:val="24"/>
        </w:rPr>
        <w:t>. The closing date for applications is</w:t>
      </w:r>
      <w:r w:rsidR="006E657B">
        <w:rPr>
          <w:rFonts w:ascii="Calibri" w:hAnsi="Calibri" w:cs="Calibri"/>
          <w:sz w:val="24"/>
          <w:szCs w:val="24"/>
        </w:rPr>
        <w:t xml:space="preserve"> 16 February</w:t>
      </w:r>
      <w:r w:rsidR="00C04027" w:rsidRPr="00C04027">
        <w:rPr>
          <w:rFonts w:ascii="Calibri" w:hAnsi="Calibri" w:cs="Calibri"/>
          <w:sz w:val="24"/>
          <w:szCs w:val="24"/>
        </w:rPr>
        <w:t xml:space="preserve"> </w:t>
      </w:r>
      <w:r w:rsidR="00CF5022">
        <w:rPr>
          <w:rFonts w:ascii="Calibri" w:hAnsi="Calibri" w:cs="Calibri"/>
          <w:sz w:val="24"/>
          <w:szCs w:val="24"/>
        </w:rPr>
        <w:t xml:space="preserve">2026 </w:t>
      </w:r>
      <w:r w:rsidR="00C04027" w:rsidRPr="00C04027">
        <w:rPr>
          <w:rFonts w:ascii="Calibri" w:hAnsi="Calibri" w:cs="Calibri"/>
          <w:sz w:val="24"/>
          <w:szCs w:val="24"/>
        </w:rPr>
        <w:t xml:space="preserve">at </w:t>
      </w:r>
      <w:r w:rsidR="006E657B">
        <w:rPr>
          <w:rFonts w:ascii="Calibri" w:hAnsi="Calibri" w:cs="Calibri"/>
          <w:sz w:val="24"/>
          <w:szCs w:val="24"/>
        </w:rPr>
        <w:t>9 am</w:t>
      </w:r>
      <w:r w:rsidR="00B935F6">
        <w:rPr>
          <w:rFonts w:ascii="Calibri" w:hAnsi="Calibri" w:cs="Calibri"/>
          <w:sz w:val="24"/>
          <w:szCs w:val="24"/>
        </w:rPr>
        <w:t xml:space="preserve">.  </w:t>
      </w:r>
      <w:r w:rsidR="00C04027" w:rsidRPr="00C04027">
        <w:rPr>
          <w:rFonts w:ascii="Calibri" w:hAnsi="Calibri" w:cs="Calibri"/>
          <w:sz w:val="24"/>
          <w:szCs w:val="24"/>
        </w:rPr>
        <w:t>Interviews</w:t>
      </w:r>
      <w:r w:rsidR="007D13D3">
        <w:rPr>
          <w:rFonts w:ascii="Calibri" w:hAnsi="Calibri" w:cs="Calibri"/>
          <w:sz w:val="24"/>
          <w:szCs w:val="24"/>
        </w:rPr>
        <w:t xml:space="preserve"> -</w:t>
      </w:r>
      <w:r w:rsidR="00C04027" w:rsidRPr="00C04027">
        <w:rPr>
          <w:rFonts w:ascii="Calibri" w:hAnsi="Calibri" w:cs="Calibri"/>
          <w:sz w:val="24"/>
          <w:szCs w:val="24"/>
        </w:rPr>
        <w:t xml:space="preserve"> First round</w:t>
      </w:r>
      <w:r w:rsidR="00EE4136">
        <w:rPr>
          <w:rFonts w:ascii="Calibri" w:hAnsi="Calibri" w:cs="Calibri"/>
          <w:sz w:val="24"/>
          <w:szCs w:val="24"/>
        </w:rPr>
        <w:t xml:space="preserve"> 23 February (online)</w:t>
      </w:r>
      <w:r w:rsidR="007D13D3">
        <w:rPr>
          <w:rFonts w:ascii="Calibri" w:hAnsi="Calibri" w:cs="Calibri"/>
          <w:sz w:val="24"/>
          <w:szCs w:val="24"/>
        </w:rPr>
        <w:t xml:space="preserve">, </w:t>
      </w:r>
      <w:r w:rsidR="00C04027" w:rsidRPr="00C04027">
        <w:rPr>
          <w:rFonts w:ascii="Calibri" w:hAnsi="Calibri" w:cs="Calibri"/>
          <w:sz w:val="24"/>
          <w:szCs w:val="24"/>
        </w:rPr>
        <w:t xml:space="preserve">Interviews second round </w:t>
      </w:r>
      <w:r w:rsidR="00EE4136">
        <w:rPr>
          <w:rFonts w:ascii="Calibri" w:hAnsi="Calibri" w:cs="Calibri"/>
          <w:sz w:val="24"/>
          <w:szCs w:val="24"/>
        </w:rPr>
        <w:t>2 March (in person at our Hebden Bridge Offices).</w:t>
      </w:r>
    </w:p>
    <w:p w14:paraId="10099E0A" w14:textId="77777777" w:rsidR="00C04027" w:rsidRPr="00C04027" w:rsidRDefault="00C04027" w:rsidP="00C04027">
      <w:pPr>
        <w:spacing w:after="0"/>
        <w:rPr>
          <w:rFonts w:ascii="Calibri" w:hAnsi="Calibri" w:cs="Calibri"/>
          <w:sz w:val="24"/>
          <w:szCs w:val="24"/>
        </w:rPr>
      </w:pPr>
      <w:r w:rsidRPr="00C04027">
        <w:rPr>
          <w:rFonts w:ascii="Calibri" w:hAnsi="Calibri" w:cs="Calibri"/>
          <w:sz w:val="24"/>
          <w:szCs w:val="24"/>
        </w:rPr>
        <w:t> </w:t>
      </w:r>
    </w:p>
    <w:p w14:paraId="47D72BD2" w14:textId="77777777" w:rsidR="00C619BA" w:rsidRDefault="00C619BA" w:rsidP="00DA02F0">
      <w:pPr>
        <w:spacing w:after="0"/>
        <w:rPr>
          <w:rFonts w:ascii="Calibri" w:hAnsi="Calibri" w:cs="Calibri"/>
          <w:sz w:val="24"/>
          <w:szCs w:val="24"/>
        </w:rPr>
      </w:pPr>
    </w:p>
    <w:p w14:paraId="68F2AF09" w14:textId="77777777" w:rsidR="00C619BA" w:rsidRPr="00DA02F0" w:rsidRDefault="00C619BA" w:rsidP="00DA02F0">
      <w:pPr>
        <w:spacing w:after="0"/>
        <w:rPr>
          <w:rFonts w:ascii="Calibri" w:hAnsi="Calibri" w:cs="Calibri"/>
          <w:sz w:val="24"/>
          <w:szCs w:val="24"/>
        </w:rPr>
      </w:pPr>
    </w:p>
    <w:p w14:paraId="7435BA08" w14:textId="77777777" w:rsidR="001977E3" w:rsidRPr="00DA02F0" w:rsidRDefault="001977E3" w:rsidP="00DA02F0">
      <w:pPr>
        <w:spacing w:after="0"/>
        <w:rPr>
          <w:rFonts w:ascii="Calibri" w:hAnsi="Calibri" w:cs="Calibri"/>
          <w:sz w:val="24"/>
          <w:szCs w:val="24"/>
        </w:rPr>
      </w:pPr>
      <w:r w:rsidRPr="00DA02F0">
        <w:rPr>
          <w:rFonts w:ascii="Calibri" w:hAnsi="Calibri" w:cs="Calibri"/>
          <w:sz w:val="24"/>
          <w:szCs w:val="24"/>
        </w:rPr>
        <w:t>Join us at White Ribbon UK and be part of the movement to end men’s violence against women and girls. Your contribution can make a real difference.</w:t>
      </w:r>
    </w:p>
    <w:p w14:paraId="172C09E8" w14:textId="77777777" w:rsidR="001977E3" w:rsidRPr="00DA02F0" w:rsidRDefault="001977E3" w:rsidP="00DA02F0">
      <w:pPr>
        <w:spacing w:after="0"/>
        <w:rPr>
          <w:rFonts w:ascii="Calibri" w:hAnsi="Calibri" w:cs="Calibri"/>
          <w:sz w:val="24"/>
          <w:szCs w:val="24"/>
        </w:rPr>
      </w:pPr>
    </w:p>
    <w:p w14:paraId="4D1786A1" w14:textId="77777777" w:rsidR="00A84F84" w:rsidRPr="00DA02F0" w:rsidRDefault="00A84F84" w:rsidP="00DA02F0">
      <w:pPr>
        <w:spacing w:after="0"/>
        <w:rPr>
          <w:rFonts w:ascii="Calibri" w:hAnsi="Calibri" w:cs="Calibri"/>
          <w:sz w:val="24"/>
          <w:szCs w:val="24"/>
        </w:rPr>
      </w:pPr>
    </w:p>
    <w:sectPr w:rsidR="00A84F84" w:rsidRPr="00DA02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654FD"/>
    <w:multiLevelType w:val="hybridMultilevel"/>
    <w:tmpl w:val="7D5470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20E54D7"/>
    <w:multiLevelType w:val="multilevel"/>
    <w:tmpl w:val="EE3AA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3F7A9C"/>
    <w:multiLevelType w:val="multilevel"/>
    <w:tmpl w:val="F5A0B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1B6FAF"/>
    <w:multiLevelType w:val="multilevel"/>
    <w:tmpl w:val="A814A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7E1227"/>
    <w:multiLevelType w:val="multilevel"/>
    <w:tmpl w:val="3FEA66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883142"/>
    <w:multiLevelType w:val="multilevel"/>
    <w:tmpl w:val="FE1AA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086511">
    <w:abstractNumId w:val="0"/>
  </w:num>
  <w:num w:numId="2" w16cid:durableId="1608661490">
    <w:abstractNumId w:val="5"/>
  </w:num>
  <w:num w:numId="3" w16cid:durableId="797993623">
    <w:abstractNumId w:val="1"/>
  </w:num>
  <w:num w:numId="4" w16cid:durableId="1959944208">
    <w:abstractNumId w:val="3"/>
  </w:num>
  <w:num w:numId="5" w16cid:durableId="946080901">
    <w:abstractNumId w:val="2"/>
  </w:num>
  <w:num w:numId="6" w16cid:durableId="4008365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C2A"/>
    <w:rsid w:val="00012103"/>
    <w:rsid w:val="00034F2C"/>
    <w:rsid w:val="000472AF"/>
    <w:rsid w:val="00060381"/>
    <w:rsid w:val="000A20E4"/>
    <w:rsid w:val="000E2762"/>
    <w:rsid w:val="00155A03"/>
    <w:rsid w:val="00156B22"/>
    <w:rsid w:val="001677A0"/>
    <w:rsid w:val="001977E3"/>
    <w:rsid w:val="001B33CA"/>
    <w:rsid w:val="001D23B3"/>
    <w:rsid w:val="001E2450"/>
    <w:rsid w:val="001E2B58"/>
    <w:rsid w:val="001E5F76"/>
    <w:rsid w:val="002500FE"/>
    <w:rsid w:val="0027282C"/>
    <w:rsid w:val="002A45B9"/>
    <w:rsid w:val="002C25AF"/>
    <w:rsid w:val="002C5637"/>
    <w:rsid w:val="00312C76"/>
    <w:rsid w:val="00397DF7"/>
    <w:rsid w:val="003A1BFC"/>
    <w:rsid w:val="003F0137"/>
    <w:rsid w:val="003F165A"/>
    <w:rsid w:val="004606EB"/>
    <w:rsid w:val="004F3C23"/>
    <w:rsid w:val="00536DD3"/>
    <w:rsid w:val="005447B7"/>
    <w:rsid w:val="00565E94"/>
    <w:rsid w:val="005706F1"/>
    <w:rsid w:val="00577A6B"/>
    <w:rsid w:val="005B23D0"/>
    <w:rsid w:val="006273AD"/>
    <w:rsid w:val="00635070"/>
    <w:rsid w:val="00697C13"/>
    <w:rsid w:val="006B74EF"/>
    <w:rsid w:val="006E657B"/>
    <w:rsid w:val="0071760F"/>
    <w:rsid w:val="00743499"/>
    <w:rsid w:val="00745256"/>
    <w:rsid w:val="007623F6"/>
    <w:rsid w:val="007A416F"/>
    <w:rsid w:val="007D13D3"/>
    <w:rsid w:val="00833BDE"/>
    <w:rsid w:val="008541A7"/>
    <w:rsid w:val="00894D52"/>
    <w:rsid w:val="008D194C"/>
    <w:rsid w:val="009111F4"/>
    <w:rsid w:val="00924518"/>
    <w:rsid w:val="009425C2"/>
    <w:rsid w:val="009615DD"/>
    <w:rsid w:val="009801F5"/>
    <w:rsid w:val="009F2320"/>
    <w:rsid w:val="00A50062"/>
    <w:rsid w:val="00A84F84"/>
    <w:rsid w:val="00AA4DA3"/>
    <w:rsid w:val="00AD7930"/>
    <w:rsid w:val="00B22675"/>
    <w:rsid w:val="00B75C44"/>
    <w:rsid w:val="00B935F6"/>
    <w:rsid w:val="00C04027"/>
    <w:rsid w:val="00C619BA"/>
    <w:rsid w:val="00CF5022"/>
    <w:rsid w:val="00D81615"/>
    <w:rsid w:val="00D92F65"/>
    <w:rsid w:val="00DA02F0"/>
    <w:rsid w:val="00DB3B8F"/>
    <w:rsid w:val="00DF340B"/>
    <w:rsid w:val="00E02C2A"/>
    <w:rsid w:val="00E34449"/>
    <w:rsid w:val="00E87801"/>
    <w:rsid w:val="00EB2017"/>
    <w:rsid w:val="00ED61D1"/>
    <w:rsid w:val="00EE2BD8"/>
    <w:rsid w:val="00EE4136"/>
    <w:rsid w:val="00F43C36"/>
    <w:rsid w:val="00F65798"/>
    <w:rsid w:val="00FA1623"/>
    <w:rsid w:val="00FE41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8D721"/>
  <w15:chartTrackingRefBased/>
  <w15:docId w15:val="{EBBCBC57-7224-4854-B571-F6D34F1B1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16F"/>
  </w:style>
  <w:style w:type="paragraph" w:styleId="Heading1">
    <w:name w:val="heading 1"/>
    <w:basedOn w:val="Normal"/>
    <w:next w:val="Normal"/>
    <w:link w:val="Heading1Char"/>
    <w:uiPriority w:val="9"/>
    <w:qFormat/>
    <w:rsid w:val="00E02C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2C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2C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2C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2C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2C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2C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2C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2C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2C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2C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2C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2C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2C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2C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2C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2C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2C2A"/>
    <w:rPr>
      <w:rFonts w:eastAsiaTheme="majorEastAsia" w:cstheme="majorBidi"/>
      <w:color w:val="272727" w:themeColor="text1" w:themeTint="D8"/>
    </w:rPr>
  </w:style>
  <w:style w:type="paragraph" w:styleId="Title">
    <w:name w:val="Title"/>
    <w:basedOn w:val="Normal"/>
    <w:next w:val="Normal"/>
    <w:link w:val="TitleChar"/>
    <w:uiPriority w:val="10"/>
    <w:qFormat/>
    <w:rsid w:val="00E02C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2C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2C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2C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2C2A"/>
    <w:pPr>
      <w:spacing w:before="160"/>
      <w:jc w:val="center"/>
    </w:pPr>
    <w:rPr>
      <w:i/>
      <w:iCs/>
      <w:color w:val="404040" w:themeColor="text1" w:themeTint="BF"/>
    </w:rPr>
  </w:style>
  <w:style w:type="character" w:customStyle="1" w:styleId="QuoteChar">
    <w:name w:val="Quote Char"/>
    <w:basedOn w:val="DefaultParagraphFont"/>
    <w:link w:val="Quote"/>
    <w:uiPriority w:val="29"/>
    <w:rsid w:val="00E02C2A"/>
    <w:rPr>
      <w:i/>
      <w:iCs/>
      <w:color w:val="404040" w:themeColor="text1" w:themeTint="BF"/>
    </w:rPr>
  </w:style>
  <w:style w:type="paragraph" w:styleId="ListParagraph">
    <w:name w:val="List Paragraph"/>
    <w:basedOn w:val="Normal"/>
    <w:uiPriority w:val="34"/>
    <w:qFormat/>
    <w:rsid w:val="00E02C2A"/>
    <w:pPr>
      <w:ind w:left="720"/>
      <w:contextualSpacing/>
    </w:pPr>
  </w:style>
  <w:style w:type="character" w:styleId="IntenseEmphasis">
    <w:name w:val="Intense Emphasis"/>
    <w:basedOn w:val="DefaultParagraphFont"/>
    <w:uiPriority w:val="21"/>
    <w:qFormat/>
    <w:rsid w:val="00E02C2A"/>
    <w:rPr>
      <w:i/>
      <w:iCs/>
      <w:color w:val="0F4761" w:themeColor="accent1" w:themeShade="BF"/>
    </w:rPr>
  </w:style>
  <w:style w:type="paragraph" w:styleId="IntenseQuote">
    <w:name w:val="Intense Quote"/>
    <w:basedOn w:val="Normal"/>
    <w:next w:val="Normal"/>
    <w:link w:val="IntenseQuoteChar"/>
    <w:uiPriority w:val="30"/>
    <w:qFormat/>
    <w:rsid w:val="00E02C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2C2A"/>
    <w:rPr>
      <w:i/>
      <w:iCs/>
      <w:color w:val="0F4761" w:themeColor="accent1" w:themeShade="BF"/>
    </w:rPr>
  </w:style>
  <w:style w:type="character" w:styleId="IntenseReference">
    <w:name w:val="Intense Reference"/>
    <w:basedOn w:val="DefaultParagraphFont"/>
    <w:uiPriority w:val="32"/>
    <w:qFormat/>
    <w:rsid w:val="00E02C2A"/>
    <w:rPr>
      <w:b/>
      <w:bCs/>
      <w:smallCaps/>
      <w:color w:val="0F4761" w:themeColor="accent1" w:themeShade="BF"/>
      <w:spacing w:val="5"/>
    </w:rPr>
  </w:style>
  <w:style w:type="character" w:styleId="CommentReference">
    <w:name w:val="annotation reference"/>
    <w:basedOn w:val="DefaultParagraphFont"/>
    <w:uiPriority w:val="99"/>
    <w:semiHidden/>
    <w:unhideWhenUsed/>
    <w:rsid w:val="00F43C36"/>
    <w:rPr>
      <w:sz w:val="16"/>
      <w:szCs w:val="16"/>
    </w:rPr>
  </w:style>
  <w:style w:type="paragraph" w:styleId="CommentText">
    <w:name w:val="annotation text"/>
    <w:basedOn w:val="Normal"/>
    <w:link w:val="CommentTextChar"/>
    <w:uiPriority w:val="99"/>
    <w:unhideWhenUsed/>
    <w:rsid w:val="00F43C36"/>
    <w:pPr>
      <w:spacing w:line="240" w:lineRule="auto"/>
    </w:pPr>
    <w:rPr>
      <w:sz w:val="20"/>
      <w:szCs w:val="20"/>
    </w:rPr>
  </w:style>
  <w:style w:type="character" w:customStyle="1" w:styleId="CommentTextChar">
    <w:name w:val="Comment Text Char"/>
    <w:basedOn w:val="DefaultParagraphFont"/>
    <w:link w:val="CommentText"/>
    <w:uiPriority w:val="99"/>
    <w:rsid w:val="00F43C36"/>
    <w:rPr>
      <w:sz w:val="20"/>
      <w:szCs w:val="20"/>
    </w:rPr>
  </w:style>
  <w:style w:type="paragraph" w:styleId="CommentSubject">
    <w:name w:val="annotation subject"/>
    <w:basedOn w:val="CommentText"/>
    <w:next w:val="CommentText"/>
    <w:link w:val="CommentSubjectChar"/>
    <w:uiPriority w:val="99"/>
    <w:semiHidden/>
    <w:unhideWhenUsed/>
    <w:rsid w:val="00F43C36"/>
    <w:rPr>
      <w:b/>
      <w:bCs/>
    </w:rPr>
  </w:style>
  <w:style w:type="character" w:customStyle="1" w:styleId="CommentSubjectChar">
    <w:name w:val="Comment Subject Char"/>
    <w:basedOn w:val="CommentTextChar"/>
    <w:link w:val="CommentSubject"/>
    <w:uiPriority w:val="99"/>
    <w:semiHidden/>
    <w:rsid w:val="00F43C36"/>
    <w:rPr>
      <w:b/>
      <w:bCs/>
      <w:sz w:val="20"/>
      <w:szCs w:val="20"/>
    </w:rPr>
  </w:style>
  <w:style w:type="character" w:styleId="Hyperlink">
    <w:name w:val="Hyperlink"/>
    <w:basedOn w:val="DefaultParagraphFont"/>
    <w:uiPriority w:val="99"/>
    <w:unhideWhenUsed/>
    <w:rsid w:val="00A84F84"/>
    <w:rPr>
      <w:color w:val="467886" w:themeColor="hyperlink"/>
      <w:u w:val="single"/>
    </w:rPr>
  </w:style>
  <w:style w:type="character" w:styleId="UnresolvedMention">
    <w:name w:val="Unresolved Mention"/>
    <w:basedOn w:val="DefaultParagraphFont"/>
    <w:uiPriority w:val="99"/>
    <w:semiHidden/>
    <w:unhideWhenUsed/>
    <w:rsid w:val="00A84F84"/>
    <w:rPr>
      <w:color w:val="605E5C"/>
      <w:shd w:val="clear" w:color="auto" w:fill="E1DFDD"/>
    </w:rPr>
  </w:style>
  <w:style w:type="paragraph" w:styleId="Revision">
    <w:name w:val="Revision"/>
    <w:hidden/>
    <w:uiPriority w:val="99"/>
    <w:semiHidden/>
    <w:rsid w:val="001D23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30358">
      <w:bodyDiv w:val="1"/>
      <w:marLeft w:val="0"/>
      <w:marRight w:val="0"/>
      <w:marTop w:val="0"/>
      <w:marBottom w:val="0"/>
      <w:divBdr>
        <w:top w:val="none" w:sz="0" w:space="0" w:color="auto"/>
        <w:left w:val="none" w:sz="0" w:space="0" w:color="auto"/>
        <w:bottom w:val="none" w:sz="0" w:space="0" w:color="auto"/>
        <w:right w:val="none" w:sz="0" w:space="0" w:color="auto"/>
      </w:divBdr>
    </w:div>
    <w:div w:id="79260306">
      <w:bodyDiv w:val="1"/>
      <w:marLeft w:val="0"/>
      <w:marRight w:val="0"/>
      <w:marTop w:val="0"/>
      <w:marBottom w:val="0"/>
      <w:divBdr>
        <w:top w:val="none" w:sz="0" w:space="0" w:color="auto"/>
        <w:left w:val="none" w:sz="0" w:space="0" w:color="auto"/>
        <w:bottom w:val="none" w:sz="0" w:space="0" w:color="auto"/>
        <w:right w:val="none" w:sz="0" w:space="0" w:color="auto"/>
      </w:divBdr>
    </w:div>
    <w:div w:id="86468116">
      <w:bodyDiv w:val="1"/>
      <w:marLeft w:val="0"/>
      <w:marRight w:val="0"/>
      <w:marTop w:val="0"/>
      <w:marBottom w:val="0"/>
      <w:divBdr>
        <w:top w:val="none" w:sz="0" w:space="0" w:color="auto"/>
        <w:left w:val="none" w:sz="0" w:space="0" w:color="auto"/>
        <w:bottom w:val="none" w:sz="0" w:space="0" w:color="auto"/>
        <w:right w:val="none" w:sz="0" w:space="0" w:color="auto"/>
      </w:divBdr>
    </w:div>
    <w:div w:id="166680519">
      <w:bodyDiv w:val="1"/>
      <w:marLeft w:val="0"/>
      <w:marRight w:val="0"/>
      <w:marTop w:val="0"/>
      <w:marBottom w:val="0"/>
      <w:divBdr>
        <w:top w:val="none" w:sz="0" w:space="0" w:color="auto"/>
        <w:left w:val="none" w:sz="0" w:space="0" w:color="auto"/>
        <w:bottom w:val="none" w:sz="0" w:space="0" w:color="auto"/>
        <w:right w:val="none" w:sz="0" w:space="0" w:color="auto"/>
      </w:divBdr>
    </w:div>
    <w:div w:id="1032876597">
      <w:bodyDiv w:val="1"/>
      <w:marLeft w:val="0"/>
      <w:marRight w:val="0"/>
      <w:marTop w:val="0"/>
      <w:marBottom w:val="0"/>
      <w:divBdr>
        <w:top w:val="none" w:sz="0" w:space="0" w:color="auto"/>
        <w:left w:val="none" w:sz="0" w:space="0" w:color="auto"/>
        <w:bottom w:val="none" w:sz="0" w:space="0" w:color="auto"/>
        <w:right w:val="none" w:sz="0" w:space="0" w:color="auto"/>
      </w:divBdr>
    </w:div>
    <w:div w:id="1098478823">
      <w:bodyDiv w:val="1"/>
      <w:marLeft w:val="0"/>
      <w:marRight w:val="0"/>
      <w:marTop w:val="0"/>
      <w:marBottom w:val="0"/>
      <w:divBdr>
        <w:top w:val="none" w:sz="0" w:space="0" w:color="auto"/>
        <w:left w:val="none" w:sz="0" w:space="0" w:color="auto"/>
        <w:bottom w:val="none" w:sz="0" w:space="0" w:color="auto"/>
        <w:right w:val="none" w:sz="0" w:space="0" w:color="auto"/>
      </w:divBdr>
      <w:divsChild>
        <w:div w:id="2000229354">
          <w:marLeft w:val="0"/>
          <w:marRight w:val="0"/>
          <w:marTop w:val="0"/>
          <w:marBottom w:val="0"/>
          <w:divBdr>
            <w:top w:val="none" w:sz="0" w:space="0" w:color="auto"/>
            <w:left w:val="none" w:sz="0" w:space="0" w:color="auto"/>
            <w:bottom w:val="single" w:sz="6" w:space="23" w:color="EBEBEB"/>
            <w:right w:val="none" w:sz="0" w:space="0" w:color="auto"/>
          </w:divBdr>
          <w:divsChild>
            <w:div w:id="411971377">
              <w:marLeft w:val="0"/>
              <w:marRight w:val="150"/>
              <w:marTop w:val="0"/>
              <w:marBottom w:val="0"/>
              <w:divBdr>
                <w:top w:val="none" w:sz="0" w:space="0" w:color="auto"/>
                <w:left w:val="none" w:sz="0" w:space="0" w:color="auto"/>
                <w:bottom w:val="none" w:sz="0" w:space="0" w:color="auto"/>
                <w:right w:val="none" w:sz="0" w:space="0" w:color="auto"/>
              </w:divBdr>
              <w:divsChild>
                <w:div w:id="1822846753">
                  <w:marLeft w:val="0"/>
                  <w:marRight w:val="0"/>
                  <w:marTop w:val="0"/>
                  <w:marBottom w:val="0"/>
                  <w:divBdr>
                    <w:top w:val="none" w:sz="0" w:space="0" w:color="auto"/>
                    <w:left w:val="none" w:sz="0" w:space="0" w:color="auto"/>
                    <w:bottom w:val="none" w:sz="0" w:space="0" w:color="auto"/>
                    <w:right w:val="none" w:sz="0" w:space="0" w:color="auto"/>
                  </w:divBdr>
                  <w:divsChild>
                    <w:div w:id="1783568298">
                      <w:marLeft w:val="0"/>
                      <w:marRight w:val="0"/>
                      <w:marTop w:val="0"/>
                      <w:marBottom w:val="0"/>
                      <w:divBdr>
                        <w:top w:val="none" w:sz="0" w:space="0" w:color="auto"/>
                        <w:left w:val="none" w:sz="0" w:space="0" w:color="auto"/>
                        <w:bottom w:val="none" w:sz="0" w:space="0" w:color="auto"/>
                        <w:right w:val="none" w:sz="0" w:space="0" w:color="auto"/>
                      </w:divBdr>
                      <w:divsChild>
                        <w:div w:id="178896868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797069261">
                  <w:marLeft w:val="0"/>
                  <w:marRight w:val="0"/>
                  <w:marTop w:val="0"/>
                  <w:marBottom w:val="0"/>
                  <w:divBdr>
                    <w:top w:val="none" w:sz="0" w:space="0" w:color="auto"/>
                    <w:left w:val="none" w:sz="0" w:space="0" w:color="auto"/>
                    <w:bottom w:val="none" w:sz="0" w:space="0" w:color="auto"/>
                    <w:right w:val="none" w:sz="0" w:space="0" w:color="auto"/>
                  </w:divBdr>
                  <w:divsChild>
                    <w:div w:id="991983595">
                      <w:marLeft w:val="0"/>
                      <w:marRight w:val="150"/>
                      <w:marTop w:val="0"/>
                      <w:marBottom w:val="0"/>
                      <w:divBdr>
                        <w:top w:val="none" w:sz="0" w:space="0" w:color="auto"/>
                        <w:left w:val="none" w:sz="0" w:space="0" w:color="auto"/>
                        <w:bottom w:val="none" w:sz="0" w:space="0" w:color="auto"/>
                        <w:right w:val="none" w:sz="0" w:space="0" w:color="auto"/>
                      </w:divBdr>
                      <w:divsChild>
                        <w:div w:id="529101146">
                          <w:marLeft w:val="0"/>
                          <w:marRight w:val="0"/>
                          <w:marTop w:val="0"/>
                          <w:marBottom w:val="240"/>
                          <w:divBdr>
                            <w:top w:val="none" w:sz="0" w:space="0" w:color="auto"/>
                            <w:left w:val="none" w:sz="0" w:space="0" w:color="auto"/>
                            <w:bottom w:val="none" w:sz="0" w:space="0" w:color="auto"/>
                            <w:right w:val="none" w:sz="0" w:space="0" w:color="auto"/>
                          </w:divBdr>
                          <w:divsChild>
                            <w:div w:id="1970815819">
                              <w:marLeft w:val="0"/>
                              <w:marRight w:val="0"/>
                              <w:marTop w:val="0"/>
                              <w:marBottom w:val="0"/>
                              <w:divBdr>
                                <w:top w:val="none" w:sz="0" w:space="0" w:color="auto"/>
                                <w:left w:val="none" w:sz="0" w:space="0" w:color="auto"/>
                                <w:bottom w:val="none" w:sz="0" w:space="0" w:color="auto"/>
                                <w:right w:val="none" w:sz="0" w:space="0" w:color="auto"/>
                              </w:divBdr>
                            </w:div>
                          </w:divsChild>
                        </w:div>
                        <w:div w:id="767845448">
                          <w:marLeft w:val="0"/>
                          <w:marRight w:val="0"/>
                          <w:marTop w:val="0"/>
                          <w:marBottom w:val="240"/>
                          <w:divBdr>
                            <w:top w:val="none" w:sz="0" w:space="0" w:color="auto"/>
                            <w:left w:val="none" w:sz="0" w:space="0" w:color="auto"/>
                            <w:bottom w:val="none" w:sz="0" w:space="0" w:color="auto"/>
                            <w:right w:val="none" w:sz="0" w:space="0" w:color="auto"/>
                          </w:divBdr>
                        </w:div>
                        <w:div w:id="975140624">
                          <w:marLeft w:val="0"/>
                          <w:marRight w:val="0"/>
                          <w:marTop w:val="0"/>
                          <w:marBottom w:val="240"/>
                          <w:divBdr>
                            <w:top w:val="none" w:sz="0" w:space="0" w:color="auto"/>
                            <w:left w:val="none" w:sz="0" w:space="0" w:color="auto"/>
                            <w:bottom w:val="none" w:sz="0" w:space="0" w:color="auto"/>
                            <w:right w:val="none" w:sz="0" w:space="0" w:color="auto"/>
                          </w:divBdr>
                        </w:div>
                        <w:div w:id="1455752328">
                          <w:marLeft w:val="0"/>
                          <w:marRight w:val="0"/>
                          <w:marTop w:val="0"/>
                          <w:marBottom w:val="240"/>
                          <w:divBdr>
                            <w:top w:val="none" w:sz="0" w:space="0" w:color="auto"/>
                            <w:left w:val="none" w:sz="0" w:space="0" w:color="auto"/>
                            <w:bottom w:val="none" w:sz="0" w:space="0" w:color="auto"/>
                            <w:right w:val="none" w:sz="0" w:space="0" w:color="auto"/>
                          </w:divBdr>
                        </w:div>
                        <w:div w:id="164620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675972">
          <w:marLeft w:val="0"/>
          <w:marRight w:val="0"/>
          <w:marTop w:val="0"/>
          <w:marBottom w:val="0"/>
          <w:divBdr>
            <w:top w:val="none" w:sz="0" w:space="0" w:color="auto"/>
            <w:left w:val="none" w:sz="0" w:space="0" w:color="auto"/>
            <w:bottom w:val="none" w:sz="0" w:space="0" w:color="auto"/>
            <w:right w:val="none" w:sz="0" w:space="0" w:color="auto"/>
          </w:divBdr>
        </w:div>
        <w:div w:id="979336249">
          <w:marLeft w:val="0"/>
          <w:marRight w:val="0"/>
          <w:marTop w:val="0"/>
          <w:marBottom w:val="0"/>
          <w:divBdr>
            <w:top w:val="none" w:sz="0" w:space="0" w:color="auto"/>
            <w:left w:val="none" w:sz="0" w:space="0" w:color="auto"/>
            <w:bottom w:val="none" w:sz="0" w:space="0" w:color="auto"/>
            <w:right w:val="none" w:sz="0" w:space="0" w:color="auto"/>
          </w:divBdr>
        </w:div>
      </w:divsChild>
    </w:div>
    <w:div w:id="1103958658">
      <w:bodyDiv w:val="1"/>
      <w:marLeft w:val="0"/>
      <w:marRight w:val="0"/>
      <w:marTop w:val="0"/>
      <w:marBottom w:val="0"/>
      <w:divBdr>
        <w:top w:val="none" w:sz="0" w:space="0" w:color="auto"/>
        <w:left w:val="none" w:sz="0" w:space="0" w:color="auto"/>
        <w:bottom w:val="none" w:sz="0" w:space="0" w:color="auto"/>
        <w:right w:val="none" w:sz="0" w:space="0" w:color="auto"/>
      </w:divBdr>
      <w:divsChild>
        <w:div w:id="1870532141">
          <w:marLeft w:val="0"/>
          <w:marRight w:val="0"/>
          <w:marTop w:val="0"/>
          <w:marBottom w:val="0"/>
          <w:divBdr>
            <w:top w:val="none" w:sz="0" w:space="0" w:color="auto"/>
            <w:left w:val="none" w:sz="0" w:space="0" w:color="auto"/>
            <w:bottom w:val="none" w:sz="0" w:space="0" w:color="auto"/>
            <w:right w:val="none" w:sz="0" w:space="0" w:color="auto"/>
          </w:divBdr>
        </w:div>
        <w:div w:id="1592813162">
          <w:marLeft w:val="0"/>
          <w:marRight w:val="0"/>
          <w:marTop w:val="0"/>
          <w:marBottom w:val="0"/>
          <w:divBdr>
            <w:top w:val="none" w:sz="0" w:space="0" w:color="auto"/>
            <w:left w:val="none" w:sz="0" w:space="0" w:color="auto"/>
            <w:bottom w:val="none" w:sz="0" w:space="0" w:color="auto"/>
            <w:right w:val="none" w:sz="0" w:space="0" w:color="auto"/>
          </w:divBdr>
        </w:div>
        <w:div w:id="438187480">
          <w:marLeft w:val="0"/>
          <w:marRight w:val="0"/>
          <w:marTop w:val="0"/>
          <w:marBottom w:val="0"/>
          <w:divBdr>
            <w:top w:val="none" w:sz="0" w:space="0" w:color="auto"/>
            <w:left w:val="none" w:sz="0" w:space="0" w:color="auto"/>
            <w:bottom w:val="none" w:sz="0" w:space="0" w:color="auto"/>
            <w:right w:val="none" w:sz="0" w:space="0" w:color="auto"/>
          </w:divBdr>
        </w:div>
        <w:div w:id="1106268162">
          <w:marLeft w:val="0"/>
          <w:marRight w:val="0"/>
          <w:marTop w:val="0"/>
          <w:marBottom w:val="0"/>
          <w:divBdr>
            <w:top w:val="none" w:sz="0" w:space="0" w:color="auto"/>
            <w:left w:val="none" w:sz="0" w:space="0" w:color="auto"/>
            <w:bottom w:val="none" w:sz="0" w:space="0" w:color="auto"/>
            <w:right w:val="none" w:sz="0" w:space="0" w:color="auto"/>
          </w:divBdr>
        </w:div>
        <w:div w:id="166680834">
          <w:marLeft w:val="0"/>
          <w:marRight w:val="0"/>
          <w:marTop w:val="0"/>
          <w:marBottom w:val="0"/>
          <w:divBdr>
            <w:top w:val="none" w:sz="0" w:space="0" w:color="auto"/>
            <w:left w:val="none" w:sz="0" w:space="0" w:color="auto"/>
            <w:bottom w:val="none" w:sz="0" w:space="0" w:color="auto"/>
            <w:right w:val="none" w:sz="0" w:space="0" w:color="auto"/>
          </w:divBdr>
        </w:div>
      </w:divsChild>
    </w:div>
    <w:div w:id="1218319271">
      <w:bodyDiv w:val="1"/>
      <w:marLeft w:val="0"/>
      <w:marRight w:val="0"/>
      <w:marTop w:val="0"/>
      <w:marBottom w:val="0"/>
      <w:divBdr>
        <w:top w:val="none" w:sz="0" w:space="0" w:color="auto"/>
        <w:left w:val="none" w:sz="0" w:space="0" w:color="auto"/>
        <w:bottom w:val="none" w:sz="0" w:space="0" w:color="auto"/>
        <w:right w:val="none" w:sz="0" w:space="0" w:color="auto"/>
      </w:divBdr>
      <w:divsChild>
        <w:div w:id="1204177812">
          <w:marLeft w:val="0"/>
          <w:marRight w:val="0"/>
          <w:marTop w:val="0"/>
          <w:marBottom w:val="0"/>
          <w:divBdr>
            <w:top w:val="none" w:sz="0" w:space="0" w:color="auto"/>
            <w:left w:val="none" w:sz="0" w:space="0" w:color="auto"/>
            <w:bottom w:val="none" w:sz="0" w:space="0" w:color="auto"/>
            <w:right w:val="none" w:sz="0" w:space="0" w:color="auto"/>
          </w:divBdr>
        </w:div>
        <w:div w:id="253318687">
          <w:marLeft w:val="0"/>
          <w:marRight w:val="0"/>
          <w:marTop w:val="0"/>
          <w:marBottom w:val="0"/>
          <w:divBdr>
            <w:top w:val="none" w:sz="0" w:space="0" w:color="auto"/>
            <w:left w:val="none" w:sz="0" w:space="0" w:color="auto"/>
            <w:bottom w:val="none" w:sz="0" w:space="0" w:color="auto"/>
            <w:right w:val="none" w:sz="0" w:space="0" w:color="auto"/>
          </w:divBdr>
        </w:div>
        <w:div w:id="182869035">
          <w:marLeft w:val="0"/>
          <w:marRight w:val="0"/>
          <w:marTop w:val="0"/>
          <w:marBottom w:val="0"/>
          <w:divBdr>
            <w:top w:val="none" w:sz="0" w:space="0" w:color="auto"/>
            <w:left w:val="none" w:sz="0" w:space="0" w:color="auto"/>
            <w:bottom w:val="none" w:sz="0" w:space="0" w:color="auto"/>
            <w:right w:val="none" w:sz="0" w:space="0" w:color="auto"/>
          </w:divBdr>
        </w:div>
        <w:div w:id="1896428590">
          <w:marLeft w:val="0"/>
          <w:marRight w:val="0"/>
          <w:marTop w:val="0"/>
          <w:marBottom w:val="0"/>
          <w:divBdr>
            <w:top w:val="none" w:sz="0" w:space="0" w:color="auto"/>
            <w:left w:val="none" w:sz="0" w:space="0" w:color="auto"/>
            <w:bottom w:val="none" w:sz="0" w:space="0" w:color="auto"/>
            <w:right w:val="none" w:sz="0" w:space="0" w:color="auto"/>
          </w:divBdr>
        </w:div>
        <w:div w:id="1365132251">
          <w:marLeft w:val="0"/>
          <w:marRight w:val="0"/>
          <w:marTop w:val="0"/>
          <w:marBottom w:val="0"/>
          <w:divBdr>
            <w:top w:val="none" w:sz="0" w:space="0" w:color="auto"/>
            <w:left w:val="none" w:sz="0" w:space="0" w:color="auto"/>
            <w:bottom w:val="none" w:sz="0" w:space="0" w:color="auto"/>
            <w:right w:val="none" w:sz="0" w:space="0" w:color="auto"/>
          </w:divBdr>
        </w:div>
      </w:divsChild>
    </w:div>
    <w:div w:id="1251741478">
      <w:bodyDiv w:val="1"/>
      <w:marLeft w:val="0"/>
      <w:marRight w:val="0"/>
      <w:marTop w:val="0"/>
      <w:marBottom w:val="0"/>
      <w:divBdr>
        <w:top w:val="none" w:sz="0" w:space="0" w:color="auto"/>
        <w:left w:val="none" w:sz="0" w:space="0" w:color="auto"/>
        <w:bottom w:val="none" w:sz="0" w:space="0" w:color="auto"/>
        <w:right w:val="none" w:sz="0" w:space="0" w:color="auto"/>
      </w:divBdr>
    </w:div>
    <w:div w:id="1528062935">
      <w:bodyDiv w:val="1"/>
      <w:marLeft w:val="0"/>
      <w:marRight w:val="0"/>
      <w:marTop w:val="0"/>
      <w:marBottom w:val="0"/>
      <w:divBdr>
        <w:top w:val="none" w:sz="0" w:space="0" w:color="auto"/>
        <w:left w:val="none" w:sz="0" w:space="0" w:color="auto"/>
        <w:bottom w:val="none" w:sz="0" w:space="0" w:color="auto"/>
        <w:right w:val="none" w:sz="0" w:space="0" w:color="auto"/>
      </w:divBdr>
    </w:div>
    <w:div w:id="1641812199">
      <w:bodyDiv w:val="1"/>
      <w:marLeft w:val="0"/>
      <w:marRight w:val="0"/>
      <w:marTop w:val="0"/>
      <w:marBottom w:val="0"/>
      <w:divBdr>
        <w:top w:val="none" w:sz="0" w:space="0" w:color="auto"/>
        <w:left w:val="none" w:sz="0" w:space="0" w:color="auto"/>
        <w:bottom w:val="none" w:sz="0" w:space="0" w:color="auto"/>
        <w:right w:val="none" w:sz="0" w:space="0" w:color="auto"/>
      </w:divBdr>
    </w:div>
    <w:div w:id="1646201319">
      <w:bodyDiv w:val="1"/>
      <w:marLeft w:val="0"/>
      <w:marRight w:val="0"/>
      <w:marTop w:val="0"/>
      <w:marBottom w:val="0"/>
      <w:divBdr>
        <w:top w:val="none" w:sz="0" w:space="0" w:color="auto"/>
        <w:left w:val="none" w:sz="0" w:space="0" w:color="auto"/>
        <w:bottom w:val="none" w:sz="0" w:space="0" w:color="auto"/>
        <w:right w:val="none" w:sz="0" w:space="0" w:color="auto"/>
      </w:divBdr>
      <w:divsChild>
        <w:div w:id="695695941">
          <w:marLeft w:val="0"/>
          <w:marRight w:val="0"/>
          <w:marTop w:val="0"/>
          <w:marBottom w:val="0"/>
          <w:divBdr>
            <w:top w:val="none" w:sz="0" w:space="0" w:color="auto"/>
            <w:left w:val="none" w:sz="0" w:space="0" w:color="auto"/>
            <w:bottom w:val="single" w:sz="6" w:space="23" w:color="EBEBEB"/>
            <w:right w:val="none" w:sz="0" w:space="0" w:color="auto"/>
          </w:divBdr>
          <w:divsChild>
            <w:div w:id="1576160332">
              <w:marLeft w:val="0"/>
              <w:marRight w:val="150"/>
              <w:marTop w:val="0"/>
              <w:marBottom w:val="0"/>
              <w:divBdr>
                <w:top w:val="none" w:sz="0" w:space="0" w:color="auto"/>
                <w:left w:val="none" w:sz="0" w:space="0" w:color="auto"/>
                <w:bottom w:val="none" w:sz="0" w:space="0" w:color="auto"/>
                <w:right w:val="none" w:sz="0" w:space="0" w:color="auto"/>
              </w:divBdr>
              <w:divsChild>
                <w:div w:id="154804258">
                  <w:marLeft w:val="0"/>
                  <w:marRight w:val="0"/>
                  <w:marTop w:val="0"/>
                  <w:marBottom w:val="0"/>
                  <w:divBdr>
                    <w:top w:val="none" w:sz="0" w:space="0" w:color="auto"/>
                    <w:left w:val="none" w:sz="0" w:space="0" w:color="auto"/>
                    <w:bottom w:val="none" w:sz="0" w:space="0" w:color="auto"/>
                    <w:right w:val="none" w:sz="0" w:space="0" w:color="auto"/>
                  </w:divBdr>
                  <w:divsChild>
                    <w:div w:id="448086434">
                      <w:marLeft w:val="0"/>
                      <w:marRight w:val="0"/>
                      <w:marTop w:val="0"/>
                      <w:marBottom w:val="0"/>
                      <w:divBdr>
                        <w:top w:val="none" w:sz="0" w:space="0" w:color="auto"/>
                        <w:left w:val="none" w:sz="0" w:space="0" w:color="auto"/>
                        <w:bottom w:val="none" w:sz="0" w:space="0" w:color="auto"/>
                        <w:right w:val="none" w:sz="0" w:space="0" w:color="auto"/>
                      </w:divBdr>
                      <w:divsChild>
                        <w:div w:id="34729080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676228610">
                  <w:marLeft w:val="0"/>
                  <w:marRight w:val="0"/>
                  <w:marTop w:val="0"/>
                  <w:marBottom w:val="0"/>
                  <w:divBdr>
                    <w:top w:val="none" w:sz="0" w:space="0" w:color="auto"/>
                    <w:left w:val="none" w:sz="0" w:space="0" w:color="auto"/>
                    <w:bottom w:val="none" w:sz="0" w:space="0" w:color="auto"/>
                    <w:right w:val="none" w:sz="0" w:space="0" w:color="auto"/>
                  </w:divBdr>
                  <w:divsChild>
                    <w:div w:id="1625771264">
                      <w:marLeft w:val="0"/>
                      <w:marRight w:val="150"/>
                      <w:marTop w:val="0"/>
                      <w:marBottom w:val="0"/>
                      <w:divBdr>
                        <w:top w:val="none" w:sz="0" w:space="0" w:color="auto"/>
                        <w:left w:val="none" w:sz="0" w:space="0" w:color="auto"/>
                        <w:bottom w:val="none" w:sz="0" w:space="0" w:color="auto"/>
                        <w:right w:val="none" w:sz="0" w:space="0" w:color="auto"/>
                      </w:divBdr>
                      <w:divsChild>
                        <w:div w:id="415634688">
                          <w:marLeft w:val="0"/>
                          <w:marRight w:val="0"/>
                          <w:marTop w:val="0"/>
                          <w:marBottom w:val="240"/>
                          <w:divBdr>
                            <w:top w:val="none" w:sz="0" w:space="0" w:color="auto"/>
                            <w:left w:val="none" w:sz="0" w:space="0" w:color="auto"/>
                            <w:bottom w:val="none" w:sz="0" w:space="0" w:color="auto"/>
                            <w:right w:val="none" w:sz="0" w:space="0" w:color="auto"/>
                          </w:divBdr>
                          <w:divsChild>
                            <w:div w:id="1403605725">
                              <w:marLeft w:val="0"/>
                              <w:marRight w:val="0"/>
                              <w:marTop w:val="0"/>
                              <w:marBottom w:val="0"/>
                              <w:divBdr>
                                <w:top w:val="none" w:sz="0" w:space="0" w:color="auto"/>
                                <w:left w:val="none" w:sz="0" w:space="0" w:color="auto"/>
                                <w:bottom w:val="none" w:sz="0" w:space="0" w:color="auto"/>
                                <w:right w:val="none" w:sz="0" w:space="0" w:color="auto"/>
                              </w:divBdr>
                            </w:div>
                          </w:divsChild>
                        </w:div>
                        <w:div w:id="836848466">
                          <w:marLeft w:val="0"/>
                          <w:marRight w:val="0"/>
                          <w:marTop w:val="0"/>
                          <w:marBottom w:val="240"/>
                          <w:divBdr>
                            <w:top w:val="none" w:sz="0" w:space="0" w:color="auto"/>
                            <w:left w:val="none" w:sz="0" w:space="0" w:color="auto"/>
                            <w:bottom w:val="none" w:sz="0" w:space="0" w:color="auto"/>
                            <w:right w:val="none" w:sz="0" w:space="0" w:color="auto"/>
                          </w:divBdr>
                        </w:div>
                        <w:div w:id="775755740">
                          <w:marLeft w:val="0"/>
                          <w:marRight w:val="0"/>
                          <w:marTop w:val="0"/>
                          <w:marBottom w:val="240"/>
                          <w:divBdr>
                            <w:top w:val="none" w:sz="0" w:space="0" w:color="auto"/>
                            <w:left w:val="none" w:sz="0" w:space="0" w:color="auto"/>
                            <w:bottom w:val="none" w:sz="0" w:space="0" w:color="auto"/>
                            <w:right w:val="none" w:sz="0" w:space="0" w:color="auto"/>
                          </w:divBdr>
                        </w:div>
                        <w:div w:id="1413506051">
                          <w:marLeft w:val="0"/>
                          <w:marRight w:val="0"/>
                          <w:marTop w:val="0"/>
                          <w:marBottom w:val="240"/>
                          <w:divBdr>
                            <w:top w:val="none" w:sz="0" w:space="0" w:color="auto"/>
                            <w:left w:val="none" w:sz="0" w:space="0" w:color="auto"/>
                            <w:bottom w:val="none" w:sz="0" w:space="0" w:color="auto"/>
                            <w:right w:val="none" w:sz="0" w:space="0" w:color="auto"/>
                          </w:divBdr>
                        </w:div>
                        <w:div w:id="155669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651410">
          <w:marLeft w:val="0"/>
          <w:marRight w:val="0"/>
          <w:marTop w:val="0"/>
          <w:marBottom w:val="0"/>
          <w:divBdr>
            <w:top w:val="none" w:sz="0" w:space="0" w:color="auto"/>
            <w:left w:val="none" w:sz="0" w:space="0" w:color="auto"/>
            <w:bottom w:val="none" w:sz="0" w:space="0" w:color="auto"/>
            <w:right w:val="none" w:sz="0" w:space="0" w:color="auto"/>
          </w:divBdr>
        </w:div>
        <w:div w:id="464855895">
          <w:marLeft w:val="0"/>
          <w:marRight w:val="0"/>
          <w:marTop w:val="0"/>
          <w:marBottom w:val="0"/>
          <w:divBdr>
            <w:top w:val="none" w:sz="0" w:space="0" w:color="auto"/>
            <w:left w:val="none" w:sz="0" w:space="0" w:color="auto"/>
            <w:bottom w:val="none" w:sz="0" w:space="0" w:color="auto"/>
            <w:right w:val="none" w:sz="0" w:space="0" w:color="auto"/>
          </w:divBdr>
        </w:div>
      </w:divsChild>
    </w:div>
    <w:div w:id="1702509116">
      <w:bodyDiv w:val="1"/>
      <w:marLeft w:val="0"/>
      <w:marRight w:val="0"/>
      <w:marTop w:val="0"/>
      <w:marBottom w:val="0"/>
      <w:divBdr>
        <w:top w:val="none" w:sz="0" w:space="0" w:color="auto"/>
        <w:left w:val="none" w:sz="0" w:space="0" w:color="auto"/>
        <w:bottom w:val="none" w:sz="0" w:space="0" w:color="auto"/>
        <w:right w:val="none" w:sz="0" w:space="0" w:color="auto"/>
      </w:divBdr>
    </w:div>
    <w:div w:id="2046755961">
      <w:bodyDiv w:val="1"/>
      <w:marLeft w:val="0"/>
      <w:marRight w:val="0"/>
      <w:marTop w:val="0"/>
      <w:marBottom w:val="0"/>
      <w:divBdr>
        <w:top w:val="none" w:sz="0" w:space="0" w:color="auto"/>
        <w:left w:val="none" w:sz="0" w:space="0" w:color="auto"/>
        <w:bottom w:val="none" w:sz="0" w:space="0" w:color="auto"/>
        <w:right w:val="none" w:sz="0" w:space="0" w:color="auto"/>
      </w:divBdr>
    </w:div>
    <w:div w:id="209781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bbie.Kershaw@whiteribbon.org.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3cd284e-a991-4bab-9bf1-f161dcc37298">
      <Terms xmlns="http://schemas.microsoft.com/office/infopath/2007/PartnerControls"/>
    </lcf76f155ced4ddcb4097134ff3c332f>
    <TaxCatchAll xmlns="b3b06ff0-5d05-4fe2-a24c-3ddc2238c04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D59DE4749AFA4E801C091C1B0D8126" ma:contentTypeVersion="14" ma:contentTypeDescription="Create a new document." ma:contentTypeScope="" ma:versionID="4dd2060e9dc8a6d14039ef65472b4e86">
  <xsd:schema xmlns:xsd="http://www.w3.org/2001/XMLSchema" xmlns:xs="http://www.w3.org/2001/XMLSchema" xmlns:p="http://schemas.microsoft.com/office/2006/metadata/properties" xmlns:ns2="03cd284e-a991-4bab-9bf1-f161dcc37298" xmlns:ns3="b3b06ff0-5d05-4fe2-a24c-3ddc2238c04b" targetNamespace="http://schemas.microsoft.com/office/2006/metadata/properties" ma:root="true" ma:fieldsID="3b194ba55bfcf2c08a1aec40c55069fe" ns2:_="" ns3:_="">
    <xsd:import namespace="03cd284e-a991-4bab-9bf1-f161dcc37298"/>
    <xsd:import namespace="b3b06ff0-5d05-4fe2-a24c-3ddc2238c0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cd284e-a991-4bab-9bf1-f161dcc372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fb04999-c2e5-4e1b-a4c5-2cddd39a7dd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b06ff0-5d05-4fe2-a24c-3ddc2238c04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ad6754c-38e9-4744-bcd8-5e3230b8889f}" ma:internalName="TaxCatchAll" ma:showField="CatchAllData" ma:web="b3b06ff0-5d05-4fe2-a24c-3ddc2238c0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664A5D-B45B-4DD2-9940-A2266585643B}">
  <ds:schemaRefs>
    <ds:schemaRef ds:uri="http://schemas.microsoft.com/sharepoint/v3/contenttype/forms"/>
  </ds:schemaRefs>
</ds:datastoreItem>
</file>

<file path=customXml/itemProps2.xml><?xml version="1.0" encoding="utf-8"?>
<ds:datastoreItem xmlns:ds="http://schemas.openxmlformats.org/officeDocument/2006/customXml" ds:itemID="{7C46B007-1661-43F7-B025-74F0CEA7114C}">
  <ds:schemaRefs>
    <ds:schemaRef ds:uri="http://schemas.microsoft.com/office/2006/metadata/properties"/>
    <ds:schemaRef ds:uri="http://schemas.microsoft.com/office/infopath/2007/PartnerControls"/>
    <ds:schemaRef ds:uri="03cd284e-a991-4bab-9bf1-f161dcc37298"/>
    <ds:schemaRef ds:uri="b3b06ff0-5d05-4fe2-a24c-3ddc2238c04b"/>
  </ds:schemaRefs>
</ds:datastoreItem>
</file>

<file path=customXml/itemProps3.xml><?xml version="1.0" encoding="utf-8"?>
<ds:datastoreItem xmlns:ds="http://schemas.openxmlformats.org/officeDocument/2006/customXml" ds:itemID="{AF762DF9-6F67-4105-8138-9093EAC676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cd284e-a991-4bab-9bf1-f161dcc37298"/>
    <ds:schemaRef ds:uri="b3b06ff0-5d05-4fe2-a24c-3ddc2238c0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354</Words>
  <Characters>1951</Characters>
  <Application>Microsoft Office Word</Application>
  <DocSecurity>0</DocSecurity>
  <Lines>43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Blacker</dc:creator>
  <cp:keywords/>
  <dc:description/>
  <cp:lastModifiedBy>Debbie Kershaw</cp:lastModifiedBy>
  <cp:revision>18</cp:revision>
  <dcterms:created xsi:type="dcterms:W3CDTF">2025-03-26T09:11:00Z</dcterms:created>
  <dcterms:modified xsi:type="dcterms:W3CDTF">2026-01-15T13:24:00Z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0x01010097D59DE4749AFA4E801C091C1B0D8126</vt:lpwstr>
  </property>
  <property fmtid="{D5CDD505-2E9C-101B-9397-08002B2CF9AE}" pid="3" name="MediaServiceImageTags">
    <vt:lpwstr/>
  </property>
</Properties>
</file>