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sdt>
      <w:sdtPr>
        <w:id w:val="365951814"/>
        <w:docPartObj>
          <w:docPartGallery w:val="Cover Pages"/>
          <w:docPartUnique/>
        </w:docPartObj>
      </w:sdtPr>
      <w:sdtEndPr/>
      <w:sdtContent>
        <w:p w:rsidR="005418BA" w:rsidRDefault="004C60FC" w14:paraId="65131FCA" w14:textId="77777777">
          <w:r>
            <w:rPr>
              <w:noProof/>
              <w:lang w:eastAsia="en-GB"/>
            </w:rPr>
            <mc:AlternateContent>
              <mc:Choice Requires="wps">
                <w:drawing>
                  <wp:anchor distT="0" distB="0" distL="114300" distR="114300" simplePos="0" relativeHeight="251658240" behindDoc="0" locked="0" layoutInCell="1" allowOverlap="1" wp14:anchorId="651320A6" wp14:editId="651320A7">
                    <wp:simplePos x="0" y="0"/>
                    <wp:positionH relativeFrom="column">
                      <wp:posOffset>3356466</wp:posOffset>
                    </wp:positionH>
                    <wp:positionV relativeFrom="paragraph">
                      <wp:posOffset>-3692437</wp:posOffset>
                    </wp:positionV>
                    <wp:extent cx="5978773" cy="5978773"/>
                    <wp:effectExtent l="0" t="0" r="3175" b="3175"/>
                    <wp:wrapNone/>
                    <wp:docPr id="8" name="Donut 8" descr="&quot;&quot;"/>
                    <wp:cNvGraphicFramePr/>
                    <a:graphic xmlns:a="http://schemas.openxmlformats.org/drawingml/2006/main">
                      <a:graphicData uri="http://schemas.microsoft.com/office/word/2010/wordprocessingShape">
                        <wps:wsp>
                          <wps:cNvSpPr/>
                          <wps:spPr>
                            <a:xfrm>
                              <a:off x="0" y="0"/>
                              <a:ext cx="5978773" cy="5978773"/>
                            </a:xfrm>
                            <a:prstGeom prst="donut">
                              <a:avLst/>
                            </a:prstGeom>
                            <a:solidFill>
                              <a:srgbClr val="405ED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w:pict w14:anchorId="4E9D3C7E">
                  <v:shapetype id="_x0000_t23" coordsize="21600,21600" o:spt="23" adj="5400" path="m,10800qy10800,,21600,10800,10800,21600,,10800xm@0,10800qy10800@2@1,10800,10800@0@0,10800xe" w14:anchorId="68C1146E">
                    <v:formulas>
                      <v:f eqn="val #0"/>
                      <v:f eqn="sum width 0 #0"/>
                      <v:f eqn="sum height 0 #0"/>
                      <v:f eqn="prod @0 2929 10000"/>
                      <v:f eqn="sum width 0 @3"/>
                      <v:f eqn="sum height 0 @3"/>
                    </v:formulas>
                    <v:path textboxrect="3163,3163,18437,18437" o:connecttype="custom" o:connectlocs="10800,0;3163,3163;0,10800;3163,18437;10800,21600;18437,18437;21600,10800;18437,3163"/>
                    <v:handles>
                      <v:h position="#0,center" xrange="0,10800"/>
                    </v:handles>
                  </v:shapetype>
                  <v:shape id="Donut 8" style="position:absolute;margin-left:264.3pt;margin-top:-290.75pt;width:470.75pt;height:470.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lt="&quot;&quot;" o:spid="_x0000_s1026" fillcolor="#405ed6" stroked="f" strokeweight="1pt" type="#_x0000_t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">
                    <v:stroke joinstyle="miter"/>
                  </v:shape>
                </w:pict>
              </mc:Fallback>
            </mc:AlternateContent>
          </w:r>
          <w:r w:rsidR="00FA078E">
            <w:rPr>
              <w:noProof/>
              <w:lang w:eastAsia="en-GB"/>
            </w:rPr>
            <mc:AlternateContent>
              <mc:Choice Requires="wps">
                <w:drawing>
                  <wp:anchor distT="0" distB="0" distL="114300" distR="114300" simplePos="0" relativeHeight="251658241" behindDoc="1" locked="0" layoutInCell="1" allowOverlap="1" wp14:anchorId="651320A8" wp14:editId="651320A9">
                    <wp:simplePos x="0" y="0"/>
                    <wp:positionH relativeFrom="column">
                      <wp:posOffset>-1513674</wp:posOffset>
                    </wp:positionH>
                    <wp:positionV relativeFrom="paragraph">
                      <wp:posOffset>-930413</wp:posOffset>
                    </wp:positionV>
                    <wp:extent cx="8425815" cy="10958195"/>
                    <wp:effectExtent l="0" t="0" r="0" b="0"/>
                    <wp:wrapNone/>
                    <wp:docPr id="1" name="Rectangle 1" descr="&quot;&quot;"/>
                    <wp:cNvGraphicFramePr/>
                    <a:graphic xmlns:a="http://schemas.openxmlformats.org/drawingml/2006/main">
                      <a:graphicData uri="http://schemas.microsoft.com/office/word/2010/wordprocessingShape">
                        <wps:wsp>
                          <wps:cNvSpPr/>
                          <wps:spPr>
                            <a:xfrm>
                              <a:off x="0" y="0"/>
                              <a:ext cx="8425815" cy="10958195"/>
                            </a:xfrm>
                            <a:prstGeom prst="rect">
                              <a:avLst/>
                            </a:prstGeom>
                            <a:solidFill>
                              <a:srgbClr val="002060"/>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FA078E" w:rsidP="00FA078E" w:rsidRDefault="00FA078E" w14:paraId="651320C1" w14:textId="77777777">
                                <w:pPr>
                                  <w:jc w:val="center"/>
                                </w:pPr>
                                <w:r>
                                  <w:softHyphen/>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w:pict w14:anchorId="31E7A6FD">
                  <v:rect id="Rectangle 1" style="position:absolute;margin-left:-119.2pt;margin-top:-73.25pt;width:663.45pt;height:862.85pt;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lt="&quot;&quot;" o:spid="_x0000_s1026" fillcolor="#002060" stroked="f" strokeweight="1pt" w14:anchorId="651320A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">
                    <v:textbox>
                      <w:txbxContent>
                        <w:p w:rsidR="00FA078E" w:rsidP="00FA078E" w:rsidRDefault="00FA078E" w14:paraId="672A6659" w14:textId="77777777">
                          <w:pPr>
                            <w:jc w:val="center"/>
                          </w:pPr>
                          <w:r>
                            <w:softHyphen/>
                          </w:r>
                        </w:p>
                      </w:txbxContent>
                    </v:textbox>
                  </v:rect>
                </w:pict>
              </mc:Fallback>
            </mc:AlternateContent>
          </w:r>
          <w:r w:rsidR="00FA078E">
            <w:rPr>
              <w:noProof/>
              <w:lang w:eastAsia="en-GB"/>
            </w:rPr>
            <w:drawing>
              <wp:inline distT="0" distB="0" distL="0" distR="0" wp14:anchorId="651320AA" wp14:editId="651320AB">
                <wp:extent cx="1835632" cy="611945"/>
                <wp:effectExtent l="0" t="0" r="0" b="0"/>
                <wp:docPr id="3" name="Picture 3" descr="Shannon Trus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hannon Trust Master Logo RGB-03.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882109" cy="627439"/>
                        </a:xfrm>
                        <a:prstGeom prst="rect">
                          <a:avLst/>
                        </a:prstGeom>
                      </pic:spPr>
                    </pic:pic>
                  </a:graphicData>
                </a:graphic>
              </wp:inline>
            </w:drawing>
          </w:r>
        </w:p>
        <w:p w:rsidR="005418BA" w:rsidRDefault="005418BA" w14:paraId="65131FCB" w14:textId="77777777"/>
        <w:p w:rsidR="000262ED" w:rsidRDefault="000262ED" w14:paraId="65131FCC" w14:textId="77777777"/>
        <w:p w:rsidR="000262ED" w:rsidRDefault="000262ED" w14:paraId="65131FCD" w14:textId="77777777"/>
        <w:p w:rsidR="000262ED" w:rsidRDefault="000262ED" w14:paraId="65131FCE" w14:textId="77777777"/>
        <w:p w:rsidR="000262ED" w:rsidRDefault="000262ED" w14:paraId="65131FCF" w14:textId="77777777"/>
        <w:p w:rsidR="006D5167" w:rsidP="00FA078E" w:rsidRDefault="006D5167" w14:paraId="2753DAF2" w14:textId="77777777">
          <w:pPr>
            <w:pStyle w:val="Heading1"/>
            <w:rPr>
              <w:color w:val="FFFFFF" w:themeColor="background1"/>
            </w:rPr>
          </w:pPr>
        </w:p>
        <w:p w:rsidR="00B87E39" w:rsidP="00B87E39" w:rsidRDefault="00B87E39" w14:paraId="3911BEEA" w14:textId="06E3553D">
          <w:pPr>
            <w:pStyle w:val="Heading1"/>
            <w:rPr>
              <w:color w:val="FFFFFF" w:themeColor="background1"/>
            </w:rPr>
          </w:pPr>
          <w:r w:rsidRPr="1302836D" w:rsidR="00B87E39">
            <w:rPr>
              <w:color w:val="FFFFFF" w:themeColor="background1" w:themeTint="FF" w:themeShade="FF"/>
            </w:rPr>
            <w:t>Prison Facilitator</w:t>
          </w:r>
          <w:r w:rsidRPr="1302836D" w:rsidR="117B1B92">
            <w:rPr>
              <w:color w:val="FFFFFF" w:themeColor="background1" w:themeTint="FF" w:themeShade="FF"/>
            </w:rPr>
            <w:t xml:space="preserve"> </w:t>
          </w:r>
          <w:r w:rsidRPr="1302836D" w:rsidR="00B87E39">
            <w:rPr>
              <w:color w:val="FFFFFF" w:themeColor="background1" w:themeTint="FF" w:themeShade="FF"/>
            </w:rPr>
            <w:t>(bank staff)</w:t>
          </w:r>
          <w:r>
            <w:br/>
          </w:r>
          <w:r w:rsidRPr="1302836D" w:rsidR="00B87E39">
            <w:rPr>
              <w:color w:val="FFFFFF" w:themeColor="background1" w:themeTint="FF" w:themeShade="FF"/>
            </w:rPr>
            <w:t>Recruitment pack</w:t>
          </w:r>
        </w:p>
        <w:p w:rsidR="00FA078E" w:rsidP="00FA078E" w:rsidRDefault="00FA078E" w14:paraId="65131FD1" w14:textId="77777777"/>
        <w:p w:rsidR="00FA078E" w:rsidP="00FA078E" w:rsidRDefault="00FA078E" w14:paraId="65131FD2" w14:textId="77777777"/>
        <w:p w:rsidR="00FA078E" w:rsidP="00FA078E" w:rsidRDefault="005A7562" w14:paraId="65131FD3" w14:textId="77777777">
          <w:r>
            <w:rPr>
              <w:noProof/>
              <w:lang w:eastAsia="en-GB"/>
            </w:rPr>
            <w:drawing>
              <wp:inline distT="0" distB="0" distL="0" distR="0" wp14:anchorId="651320AC" wp14:editId="651320AD">
                <wp:extent cx="5873528" cy="3927945"/>
                <wp:effectExtent l="0" t="0" r="0" b="0"/>
                <wp:docPr id="7" name="Picture 7" descr="Shannon Trust mentors and learn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Untitled-1.png"/>
                        <pic:cNvPicPr/>
                      </pic:nvPicPr>
                      <pic:blipFill rotWithShape="1">
                        <a:blip r:embed="rId11" cstate="print">
                          <a:extLst>
                            <a:ext uri="{28A0092B-C50C-407E-A947-70E740481C1C}">
                              <a14:useLocalDpi xmlns:a14="http://schemas.microsoft.com/office/drawing/2010/main" val="0"/>
                            </a:ext>
                          </a:extLst>
                        </a:blip>
                        <a:srcRect l="6008" t="31680" r="6035" b="26734"/>
                        <a:stretch/>
                      </pic:blipFill>
                      <pic:spPr bwMode="auto">
                        <a:xfrm>
                          <a:off x="0" y="0"/>
                          <a:ext cx="5893786" cy="3941493"/>
                        </a:xfrm>
                        <a:prstGeom prst="rect">
                          <a:avLst/>
                        </a:prstGeom>
                        <a:ln>
                          <a:noFill/>
                        </a:ln>
                        <a:extLst>
                          <a:ext uri="{53640926-AAD7-44D8-BBD7-CCE9431645EC}">
                            <a14:shadowObscured xmlns:a14="http://schemas.microsoft.com/office/drawing/2010/main"/>
                          </a:ext>
                        </a:extLst>
                      </pic:spPr>
                    </pic:pic>
                  </a:graphicData>
                </a:graphic>
              </wp:inline>
            </w:drawing>
          </w:r>
        </w:p>
        <w:p w:rsidR="00FA078E" w:rsidP="00FA078E" w:rsidRDefault="00FA078E" w14:paraId="65131FD4" w14:textId="77777777"/>
        <w:p w:rsidR="00FA078E" w:rsidP="00FA078E" w:rsidRDefault="00FA078E" w14:paraId="65131FD5" w14:textId="77777777"/>
        <w:p w:rsidR="00FA078E" w:rsidP="00FA078E" w:rsidRDefault="00FA078E" w14:paraId="65131FD6" w14:textId="77777777"/>
        <w:p w:rsidR="00FA078E" w:rsidP="00FA078E" w:rsidRDefault="00FA078E" w14:paraId="65131FD7" w14:textId="77777777"/>
        <w:p w:rsidR="00FA078E" w:rsidP="00FA078E" w:rsidRDefault="00FA078E" w14:paraId="65131FD8" w14:textId="77777777"/>
        <w:p w:rsidR="00FA078E" w:rsidP="00FA078E" w:rsidRDefault="00FA078E" w14:paraId="65131FD9" w14:textId="77777777"/>
        <w:p w:rsidR="00FA078E" w:rsidP="00FA078E" w:rsidRDefault="00FA078E" w14:paraId="65131FDA" w14:textId="77777777"/>
        <w:p w:rsidR="00FA078E" w:rsidP="00FA078E" w:rsidRDefault="00FA078E" w14:paraId="65131FDB" w14:textId="77777777"/>
        <w:p w:rsidR="00FA078E" w:rsidP="00FA078E" w:rsidRDefault="00FA078E" w14:paraId="65131FDC" w14:textId="77777777"/>
        <w:p w:rsidRPr="00FA078E" w:rsidR="00747E62" w:rsidP="005418BA" w:rsidRDefault="00FA078E" w14:paraId="65131FDD" w14:textId="77777777">
          <w:pPr>
            <w:rPr>
              <w:color w:val="FFFFFF" w:themeColor="background1"/>
              <w:sz w:val="28"/>
            </w:rPr>
          </w:pPr>
          <w:r w:rsidRPr="00FA078E">
            <w:rPr>
              <w:color w:val="FFFFFF" w:themeColor="background1"/>
              <w:sz w:val="28"/>
            </w:rPr>
            <w:t>Nobody left out of learning</w:t>
          </w:r>
        </w:p>
      </w:sdtContent>
    </w:sdt>
    <w:p w:rsidRPr="009A15CD" w:rsidR="006A4F03" w:rsidP="006A4F03" w:rsidRDefault="006A4F03" w14:paraId="65131FDE" w14:textId="77777777">
      <w:pPr>
        <w:pStyle w:val="Heading2"/>
        <w:rPr>
          <w:rFonts w:ascii="Aller" w:hAnsi="Aller"/>
        </w:rPr>
      </w:pPr>
      <w:r w:rsidRPr="009A15CD">
        <w:rPr>
          <w:rFonts w:ascii="Aller" w:hAnsi="Aller"/>
        </w:rPr>
        <w:t>About us</w:t>
      </w:r>
    </w:p>
    <w:p w:rsidRPr="006A4F03" w:rsidR="006A4F03" w:rsidP="006A4F03" w:rsidRDefault="006A4F03" w14:paraId="65131FDF" w14:textId="77777777"/>
    <w:p w:rsidR="006A4F03" w:rsidP="006A4F03" w:rsidRDefault="006779DF" w14:paraId="65131FE0" w14:textId="332F445E">
      <w:r w:rsidRPr="006779DF">
        <w:t>Shannon Trust is a charity that transforms lives by supporting people to learn to read and improve other basic skills</w:t>
      </w:r>
      <w:r w:rsidR="006A4F03">
        <w:t xml:space="preserve">. We believe nobody should be left out of learning. We operate in all prisons across England, Wales and Northern Ireland. We also work with </w:t>
      </w:r>
      <w:proofErr w:type="gramStart"/>
      <w:r w:rsidR="006A4F03">
        <w:t>a number of</w:t>
      </w:r>
      <w:proofErr w:type="gramEnd"/>
      <w:r w:rsidR="006A4F03">
        <w:t xml:space="preserve"> partner organisations in the community, supporting their service users to learn to read.</w:t>
      </w:r>
    </w:p>
    <w:p w:rsidR="006A4F03" w:rsidP="006A4F03" w:rsidRDefault="006A4F03" w14:paraId="65131FE1" w14:textId="77777777"/>
    <w:p w:rsidR="006A4F03" w:rsidP="006A4F03" w:rsidRDefault="006A4F03" w14:paraId="65131FE2" w14:textId="77777777">
      <w:r>
        <w:t xml:space="preserve">Over 50% of people in prison, and 16% in the community, have a literacy level below that of an </w:t>
      </w:r>
      <w:proofErr w:type="gramStart"/>
      <w:r>
        <w:t>11 year old</w:t>
      </w:r>
      <w:proofErr w:type="gramEnd"/>
      <w:r>
        <w:t>. Many cannot read at all. This means they have reduced access to education, training and rehabilitation programmes which could transform their lives, and give them hope for a better future outside of the criminal justice system</w:t>
      </w:r>
    </w:p>
    <w:p w:rsidR="006A4F03" w:rsidP="006A4F03" w:rsidRDefault="006A4F03" w14:paraId="65131FE3" w14:textId="77777777"/>
    <w:p w:rsidR="006A4F03" w:rsidP="006A4F03" w:rsidRDefault="00D908AC" w14:paraId="65131FE4" w14:textId="77777777">
      <w:r>
        <w:t>Many of our employees work</w:t>
      </w:r>
      <w:r w:rsidR="006A4F03">
        <w:t xml:space="preserve"> remotely, with colleagues currently based in all parts of the country, from the </w:t>
      </w:r>
      <w:proofErr w:type="gramStart"/>
      <w:r w:rsidR="006A4F03">
        <w:t>North East</w:t>
      </w:r>
      <w:proofErr w:type="gramEnd"/>
      <w:r w:rsidR="006A4F03">
        <w:t xml:space="preserve"> to the </w:t>
      </w:r>
      <w:proofErr w:type="gramStart"/>
      <w:r w:rsidR="006A4F03">
        <w:t>South West</w:t>
      </w:r>
      <w:proofErr w:type="gramEnd"/>
      <w:r w:rsidR="006A4F03">
        <w:t xml:space="preserve"> and all points in betwe</w:t>
      </w:r>
      <w:r>
        <w:t xml:space="preserve">en. We’ve always supported home </w:t>
      </w:r>
      <w:r w:rsidR="006A4F03">
        <w:t xml:space="preserve">working, so you can be assured we know how to make you feel welcome and part </w:t>
      </w:r>
      <w:r w:rsidR="009302C2">
        <w:t xml:space="preserve">of the team. </w:t>
      </w:r>
      <w:r>
        <w:t xml:space="preserve">We also have </w:t>
      </w:r>
      <w:proofErr w:type="gramStart"/>
      <w:r>
        <w:t>prison based</w:t>
      </w:r>
      <w:proofErr w:type="gramEnd"/>
      <w:r>
        <w:t xml:space="preserve"> colleagues who do a fantastic job of growing our programmes in their prisons. We arrange in person meetings twice a year as a full staff team.</w:t>
      </w:r>
    </w:p>
    <w:p w:rsidR="00FB5564" w:rsidP="006A4F03" w:rsidRDefault="00FB5564" w14:paraId="65131FE5" w14:textId="77777777"/>
    <w:p w:rsidR="00B20E31" w:rsidP="006A4F03" w:rsidRDefault="00D908AC" w14:paraId="65131FE6" w14:textId="77777777">
      <w:r>
        <w:t>O</w:t>
      </w:r>
      <w:r w:rsidR="009302C2">
        <w:t xml:space="preserve">ur family </w:t>
      </w:r>
      <w:r w:rsidR="006A4F03">
        <w:t xml:space="preserve">friendly employee benefits </w:t>
      </w:r>
      <w:proofErr w:type="gramStart"/>
      <w:r w:rsidR="006A4F03">
        <w:t>includes</w:t>
      </w:r>
      <w:proofErr w:type="gramEnd"/>
      <w:r w:rsidR="006A4F03">
        <w:t xml:space="preserve"> flexible working, a generous holiday allowance, Employee Assistance Programme and employee discount scheme.</w:t>
      </w:r>
    </w:p>
    <w:p w:rsidR="006A4F03" w:rsidP="006A4F03" w:rsidRDefault="000F1FFF" w14:paraId="65131FE7" w14:textId="77777777">
      <w:r>
        <w:rPr>
          <w:noProof/>
          <w:lang w:eastAsia="en-GB"/>
        </w:rPr>
        <mc:AlternateContent>
          <mc:Choice Requires="wps">
            <w:drawing>
              <wp:anchor distT="0" distB="0" distL="114300" distR="114300" simplePos="0" relativeHeight="251658242" behindDoc="1" locked="0" layoutInCell="1" allowOverlap="1" wp14:anchorId="651320AE" wp14:editId="651320AF">
                <wp:simplePos x="0" y="0"/>
                <wp:positionH relativeFrom="column">
                  <wp:posOffset>-685800</wp:posOffset>
                </wp:positionH>
                <wp:positionV relativeFrom="paragraph">
                  <wp:posOffset>288290</wp:posOffset>
                </wp:positionV>
                <wp:extent cx="7543800" cy="2171700"/>
                <wp:effectExtent l="0" t="0" r="19050" b="19050"/>
                <wp:wrapNone/>
                <wp:docPr id="10" name="Rectangle 10" descr="&quot;&quot;"/>
                <wp:cNvGraphicFramePr/>
                <a:graphic xmlns:a="http://schemas.openxmlformats.org/drawingml/2006/main">
                  <a:graphicData uri="http://schemas.microsoft.com/office/word/2010/wordprocessingShape">
                    <wps:wsp>
                      <wps:cNvSpPr/>
                      <wps:spPr>
                        <a:xfrm>
                          <a:off x="0" y="0"/>
                          <a:ext cx="7543800" cy="2171700"/>
                        </a:xfrm>
                        <a:prstGeom prst="rect">
                          <a:avLst/>
                        </a:prstGeom>
                        <a:solidFill>
                          <a:srgbClr val="405ED6"/>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a="http://schemas.openxmlformats.org/drawingml/2006/main" xmlns:pic="http://schemas.openxmlformats.org/drawingml/2006/picture" xmlns:a14="http://schemas.microsoft.com/office/drawing/2010/main">
            <w:pict w14:anchorId="511C8020">
              <v:rect id="Rectangle 10" style="position:absolute;margin-left:-54pt;margin-top:22.7pt;width:594pt;height:171pt;z-index:-25165823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lt="&quot;&quot;" o:spid="_x0000_s1026" fillcolor="#405ed6" strokecolor="#1f4d78 [1604]" strokeweight="1pt" w14:anchorId="76C8B3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"/>
            </w:pict>
          </mc:Fallback>
        </mc:AlternateContent>
      </w:r>
    </w:p>
    <w:p w:rsidRPr="00747E62" w:rsidR="006A4F03" w:rsidP="00747E62" w:rsidRDefault="006A4F03" w14:paraId="65131FE8" w14:textId="77777777">
      <w:pPr>
        <w:pStyle w:val="Quote"/>
        <w:rPr>
          <w:sz w:val="44"/>
        </w:rPr>
      </w:pPr>
    </w:p>
    <w:p w:rsidRPr="000F1FFF" w:rsidR="000F1FFF" w:rsidP="000F1FFF" w:rsidRDefault="00747E62" w14:paraId="65131FE9" w14:textId="77777777">
      <w:pPr>
        <w:pStyle w:val="Quote"/>
        <w:rPr>
          <w:color w:val="FFFFFF" w:themeColor="background1"/>
          <w:sz w:val="36"/>
          <w:szCs w:val="20"/>
        </w:rPr>
      </w:pPr>
      <w:r w:rsidRPr="000F1FFF">
        <w:rPr>
          <w:color w:val="FFFFFF" w:themeColor="background1"/>
          <w:sz w:val="36"/>
          <w:szCs w:val="20"/>
        </w:rPr>
        <w:t>"I didn't think that at the age of 72 it was going to be worthwhile. I have now been reading for 2 years and enjoying it."</w:t>
      </w:r>
      <w:r w:rsidR="000F1FFF">
        <w:rPr>
          <w:color w:val="FFFFFF" w:themeColor="background1"/>
          <w:sz w:val="36"/>
          <w:szCs w:val="20"/>
        </w:rPr>
        <w:br/>
      </w:r>
      <w:r w:rsidRPr="000F1FFF" w:rsidR="000F1FFF">
        <w:rPr>
          <w:b w:val="0"/>
          <w:color w:val="FFFFFF" w:themeColor="background1"/>
          <w:sz w:val="32"/>
          <w:szCs w:val="20"/>
        </w:rPr>
        <w:t>Shannon Trust learner</w:t>
      </w:r>
    </w:p>
    <w:p w:rsidR="006A4F03" w:rsidP="006A4F03" w:rsidRDefault="006A4F03" w14:paraId="65131FEA" w14:textId="77777777"/>
    <w:p w:rsidR="006A4F03" w:rsidP="006A4F03" w:rsidRDefault="000F1FFF" w14:paraId="65131FEB" w14:textId="77777777">
      <w:r>
        <w:rPr>
          <w:noProof/>
          <w:lang w:eastAsia="en-GB"/>
        </w:rPr>
        <w:drawing>
          <wp:anchor distT="0" distB="0" distL="114300" distR="114300" simplePos="0" relativeHeight="251658243" behindDoc="1" locked="0" layoutInCell="1" allowOverlap="1" wp14:anchorId="651320B0" wp14:editId="651320B1">
            <wp:simplePos x="0" y="0"/>
            <wp:positionH relativeFrom="column">
              <wp:posOffset>-838200</wp:posOffset>
            </wp:positionH>
            <wp:positionV relativeFrom="paragraph">
              <wp:posOffset>189865</wp:posOffset>
            </wp:positionV>
            <wp:extent cx="7740650" cy="4800600"/>
            <wp:effectExtent l="0" t="0" r="0" b="0"/>
            <wp:wrapNone/>
            <wp:docPr id="11" name="Picture 11" descr="Female prisoner hugging a familiy member on a vis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MeganJackson\AppData\Local\Microsoft\Windows\INetCache\Content.Word\09-HMP-Send-3484.jpg"/>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t="6435"/>
                    <a:stretch/>
                  </pic:blipFill>
                  <pic:spPr bwMode="auto">
                    <a:xfrm>
                      <a:off x="0" y="0"/>
                      <a:ext cx="7740650" cy="48006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6A4F03" w:rsidP="006A4F03" w:rsidRDefault="006A4F03" w14:paraId="65131FEC" w14:textId="77777777"/>
    <w:p w:rsidR="006A4F03" w:rsidP="006A4F03" w:rsidRDefault="006A4F03" w14:paraId="65131FED" w14:textId="77777777"/>
    <w:p w:rsidR="006A4F03" w:rsidP="006A4F03" w:rsidRDefault="006A4F03" w14:paraId="65131FEE" w14:textId="77777777"/>
    <w:p w:rsidR="006A4F03" w:rsidP="006A4F03" w:rsidRDefault="006A4F03" w14:paraId="65131FEF" w14:textId="77777777"/>
    <w:p w:rsidR="006A4F03" w:rsidP="006A4F03" w:rsidRDefault="006A4F03" w14:paraId="65131FF0" w14:textId="77777777"/>
    <w:p w:rsidR="006A4F03" w:rsidP="006A4F03" w:rsidRDefault="006A4F03" w14:paraId="65131FF1" w14:textId="77777777"/>
    <w:p w:rsidR="006A4F03" w:rsidP="006A4F03" w:rsidRDefault="006A4F03" w14:paraId="65131FF2" w14:textId="77777777"/>
    <w:p w:rsidR="006A4F03" w:rsidP="006A4F03" w:rsidRDefault="006A4F03" w14:paraId="65131FF3" w14:textId="77777777"/>
    <w:p w:rsidR="006A4F03" w:rsidP="006A4F03" w:rsidRDefault="006A4F03" w14:paraId="65131FF4" w14:textId="77777777"/>
    <w:p w:rsidR="006A4F03" w:rsidP="006A4F03" w:rsidRDefault="006A4F03" w14:paraId="65131FF5" w14:textId="77777777"/>
    <w:p w:rsidR="006A4F03" w:rsidP="006A4F03" w:rsidRDefault="006A4F03" w14:paraId="65131FF6" w14:textId="77777777"/>
    <w:p w:rsidRPr="009A15CD" w:rsidR="006A4F03" w:rsidP="006A4F03" w:rsidRDefault="006A4F03" w14:paraId="65131FF9" w14:textId="08B1547E">
      <w:pPr>
        <w:pStyle w:val="Heading2"/>
        <w:rPr>
          <w:rFonts w:ascii="Aller" w:hAnsi="Aller"/>
        </w:rPr>
      </w:pPr>
      <w:r w:rsidRPr="009A15CD">
        <w:rPr>
          <w:rFonts w:ascii="Aller" w:hAnsi="Aller"/>
        </w:rPr>
        <w:t>Our purpose, vision, mission and values</w:t>
      </w:r>
    </w:p>
    <w:p w:rsidRPr="009A15CD" w:rsidR="006A4F03" w:rsidP="006A4F03" w:rsidRDefault="006A4F03" w14:paraId="65131FFA" w14:textId="77777777">
      <w:pPr>
        <w:rPr>
          <w:rFonts w:ascii="Aller" w:hAnsi="Aller"/>
        </w:rPr>
      </w:pPr>
    </w:p>
    <w:p w:rsidRPr="009A15CD" w:rsidR="006A4F03" w:rsidP="006A4F03" w:rsidRDefault="006A4F03" w14:paraId="65131FFB" w14:textId="77777777">
      <w:pPr>
        <w:pStyle w:val="Heading3"/>
        <w:rPr>
          <w:rFonts w:ascii="Aller" w:hAnsi="Aller"/>
        </w:rPr>
      </w:pPr>
      <w:r w:rsidRPr="009A15CD">
        <w:rPr>
          <w:rFonts w:ascii="Aller" w:hAnsi="Aller"/>
        </w:rPr>
        <w:t>Purpose</w:t>
      </w:r>
    </w:p>
    <w:p w:rsidR="006A4F03" w:rsidP="006A4F03" w:rsidRDefault="006A4F03" w14:paraId="65131FFC" w14:textId="77777777"/>
    <w:p w:rsidR="006A4F03" w:rsidP="006A4F03" w:rsidRDefault="006A4F03" w14:paraId="65131FFD" w14:textId="77777777">
      <w:r>
        <w:t>We support people in the criminal justice system to learn to read, and improve other basic skills so they can pursue wider opportunities and thrive in the community</w:t>
      </w:r>
    </w:p>
    <w:p w:rsidR="006A4F03" w:rsidP="006A4F03" w:rsidRDefault="006A4F03" w14:paraId="65131FFE" w14:textId="77777777"/>
    <w:p w:rsidRPr="009A15CD" w:rsidR="006A4F03" w:rsidP="006A4F03" w:rsidRDefault="006A4F03" w14:paraId="65131FFF" w14:textId="77777777">
      <w:pPr>
        <w:pStyle w:val="Heading3"/>
        <w:rPr>
          <w:rFonts w:ascii="Aller" w:hAnsi="Aller"/>
        </w:rPr>
      </w:pPr>
      <w:r w:rsidRPr="009A15CD">
        <w:rPr>
          <w:rFonts w:ascii="Aller" w:hAnsi="Aller"/>
        </w:rPr>
        <w:t>Vision</w:t>
      </w:r>
    </w:p>
    <w:p w:rsidR="006A4F03" w:rsidP="006A4F03" w:rsidRDefault="006A4F03" w14:paraId="65132000" w14:textId="77777777"/>
    <w:p w:rsidR="006A4F03" w:rsidP="006A4F03" w:rsidRDefault="006A4F03" w14:paraId="65132001" w14:textId="77777777">
      <w:r>
        <w:t>A future where everyone can experience the positive impact of learning</w:t>
      </w:r>
    </w:p>
    <w:p w:rsidR="006A4F03" w:rsidP="006A4F03" w:rsidRDefault="006A4F03" w14:paraId="65132002" w14:textId="77777777"/>
    <w:p w:rsidRPr="009A15CD" w:rsidR="006A4F03" w:rsidP="006A4F03" w:rsidRDefault="006A4F03" w14:paraId="65132003" w14:textId="77777777">
      <w:pPr>
        <w:pStyle w:val="Heading3"/>
        <w:rPr>
          <w:rFonts w:ascii="Aller" w:hAnsi="Aller"/>
        </w:rPr>
      </w:pPr>
      <w:r w:rsidRPr="009A15CD">
        <w:rPr>
          <w:rFonts w:ascii="Aller" w:hAnsi="Aller"/>
        </w:rPr>
        <w:t>Mission</w:t>
      </w:r>
    </w:p>
    <w:p w:rsidR="006A4F03" w:rsidP="006A4F03" w:rsidRDefault="006A4F03" w14:paraId="65132004" w14:textId="77777777"/>
    <w:p w:rsidR="006A4F03" w:rsidP="006A4F03" w:rsidRDefault="006A4F03" w14:paraId="65132005" w14:textId="77777777">
      <w:r>
        <w:t>To connect the power of volunteers, mentors and partners to offer a range of effective, accessible and flexible learning opportunities in prisons and the community</w:t>
      </w:r>
    </w:p>
    <w:p w:rsidR="006A4F03" w:rsidP="006A4F03" w:rsidRDefault="006A4F03" w14:paraId="65132006" w14:textId="77777777"/>
    <w:p w:rsidRPr="009A15CD" w:rsidR="006A4F03" w:rsidP="006A4F03" w:rsidRDefault="006A4F03" w14:paraId="65132007" w14:textId="77777777">
      <w:pPr>
        <w:pStyle w:val="Heading3"/>
        <w:rPr>
          <w:rFonts w:ascii="Aller" w:hAnsi="Aller"/>
        </w:rPr>
      </w:pPr>
      <w:r w:rsidRPr="009A15CD">
        <w:rPr>
          <w:rFonts w:ascii="Aller" w:hAnsi="Aller"/>
        </w:rPr>
        <w:t>Values</w:t>
      </w:r>
    </w:p>
    <w:p w:rsidR="006A4F03" w:rsidP="006A4F03" w:rsidRDefault="006A4F03" w14:paraId="65132008" w14:textId="77777777"/>
    <w:p w:rsidR="006A4F03" w:rsidP="006A4F03" w:rsidRDefault="006A4F03" w14:paraId="65132009" w14:textId="77777777">
      <w:r>
        <w:t>At Shannon Trust, we value:</w:t>
      </w:r>
    </w:p>
    <w:p w:rsidR="006A4F03" w:rsidP="006A4F03" w:rsidRDefault="006A4F03" w14:paraId="6513200A" w14:textId="77777777"/>
    <w:p w:rsidRPr="006A4F03" w:rsidR="006A4F03" w:rsidP="006A4F03" w:rsidRDefault="006A4F03" w14:paraId="6513200B" w14:textId="77777777">
      <w:pPr>
        <w:rPr>
          <w:b/>
        </w:rPr>
      </w:pPr>
      <w:r w:rsidRPr="006A4F03">
        <w:rPr>
          <w:b/>
        </w:rPr>
        <w:t>The individual</w:t>
      </w:r>
    </w:p>
    <w:p w:rsidR="006A4F03" w:rsidP="006A4F03" w:rsidRDefault="006A4F03" w14:paraId="6513200C" w14:textId="77777777">
      <w:r>
        <w:t>We are supportive and non-judgmental – with our learners, mentors, volunteers and each other. By focusing on learners’ unique and individual needs, we can grow skills and confidence so they can reach their full potential.</w:t>
      </w:r>
    </w:p>
    <w:p w:rsidR="006A4F03" w:rsidP="006A4F03" w:rsidRDefault="006A4F03" w14:paraId="6513200D" w14:textId="77777777"/>
    <w:p w:rsidRPr="006A4F03" w:rsidR="006A4F03" w:rsidP="006A4F03" w:rsidRDefault="006A4F03" w14:paraId="6513200E" w14:textId="77777777">
      <w:pPr>
        <w:rPr>
          <w:b/>
        </w:rPr>
      </w:pPr>
      <w:r w:rsidRPr="006A4F03">
        <w:rPr>
          <w:b/>
        </w:rPr>
        <w:t>Collaboration</w:t>
      </w:r>
    </w:p>
    <w:p w:rsidR="006A4F03" w:rsidP="006A4F03" w:rsidRDefault="006A4F03" w14:paraId="6513200F" w14:textId="77777777">
      <w:r>
        <w:t>We can’t achieve our vision alone, so we are resourceful and collaborative. By working with mentors, volunteers and partner organisations, we can ensure our programmes are widely accessible across the criminal justice system and communities.</w:t>
      </w:r>
    </w:p>
    <w:p w:rsidR="006A4F03" w:rsidP="006A4F03" w:rsidRDefault="006A4F03" w14:paraId="65132010" w14:textId="77777777"/>
    <w:p w:rsidRPr="006A4F03" w:rsidR="006A4F03" w:rsidP="006A4F03" w:rsidRDefault="006A4F03" w14:paraId="65132011" w14:textId="77777777">
      <w:pPr>
        <w:rPr>
          <w:b/>
        </w:rPr>
      </w:pPr>
      <w:r w:rsidRPr="006A4F03">
        <w:rPr>
          <w:b/>
        </w:rPr>
        <w:t>Inventiveness</w:t>
      </w:r>
    </w:p>
    <w:p w:rsidR="006A4F03" w:rsidP="006A4F03" w:rsidRDefault="006A4F03" w14:paraId="65132012" w14:textId="77777777">
      <w:r>
        <w:t>We know reading can be the first step to transforming lives, yet we also recognise wider needs. Ambitious, energetic and creative, we take a learner-led approach to innovation to increase the breadth and impact of our work.</w:t>
      </w:r>
    </w:p>
    <w:p w:rsidR="006A4F03" w:rsidP="006A4F03" w:rsidRDefault="006A4F03" w14:paraId="65132013" w14:textId="77777777"/>
    <w:p w:rsidRPr="009A15CD" w:rsidR="006A4F03" w:rsidP="006A4F03" w:rsidRDefault="006A4F03" w14:paraId="65132014" w14:textId="77777777">
      <w:pPr>
        <w:pStyle w:val="Heading3"/>
        <w:rPr>
          <w:rFonts w:ascii="Aller" w:hAnsi="Aller"/>
        </w:rPr>
      </w:pPr>
      <w:r w:rsidRPr="009A15CD">
        <w:rPr>
          <w:rFonts w:ascii="Aller" w:hAnsi="Aller"/>
        </w:rPr>
        <w:t>Beliefs</w:t>
      </w:r>
    </w:p>
    <w:p w:rsidR="006A4F03" w:rsidP="006A4F03" w:rsidRDefault="006A4F03" w14:paraId="65132015" w14:textId="77777777"/>
    <w:p w:rsidR="006A4F03" w:rsidP="006A4F03" w:rsidRDefault="006A4F03" w14:paraId="65132016" w14:textId="77777777">
      <w:r>
        <w:t>We believe that…</w:t>
      </w:r>
    </w:p>
    <w:p w:rsidR="006A4F03" w:rsidP="006A4F03" w:rsidRDefault="006A4F03" w14:paraId="65132017" w14:textId="77777777">
      <w:pPr>
        <w:pStyle w:val="ListParagraph"/>
        <w:numPr>
          <w:ilvl w:val="0"/>
          <w:numId w:val="1"/>
        </w:numPr>
      </w:pPr>
      <w:r>
        <w:t>nobody should be left out of learning</w:t>
      </w:r>
    </w:p>
    <w:p w:rsidR="006A4F03" w:rsidP="006A4F03" w:rsidRDefault="006A4F03" w14:paraId="65132018" w14:textId="77777777">
      <w:pPr>
        <w:pStyle w:val="ListParagraph"/>
        <w:numPr>
          <w:ilvl w:val="0"/>
          <w:numId w:val="1"/>
        </w:numPr>
      </w:pPr>
      <w:r>
        <w:t xml:space="preserve">self-belief </w:t>
      </w:r>
      <w:r w:rsidR="00F20CF2">
        <w:t>is essential to personal growth</w:t>
      </w:r>
    </w:p>
    <w:p w:rsidR="006A4F03" w:rsidP="006A4F03" w:rsidRDefault="006A4F03" w14:paraId="65132019" w14:textId="77777777">
      <w:pPr>
        <w:pStyle w:val="ListParagraph"/>
        <w:numPr>
          <w:ilvl w:val="0"/>
          <w:numId w:val="1"/>
        </w:numPr>
      </w:pPr>
      <w:r>
        <w:t>learning can increase confidence, transform lives and reduce reoffending</w:t>
      </w:r>
    </w:p>
    <w:p w:rsidR="00153178" w:rsidP="00153178" w:rsidRDefault="00153178" w14:paraId="6513201A" w14:textId="77777777"/>
    <w:p w:rsidRPr="009A15CD" w:rsidR="00153178" w:rsidP="00153178" w:rsidRDefault="00153178" w14:paraId="6513201C" w14:textId="30D0B6B2">
      <w:pPr>
        <w:pStyle w:val="Heading2"/>
        <w:rPr>
          <w:rFonts w:ascii="Aller" w:hAnsi="Aller"/>
        </w:rPr>
      </w:pPr>
      <w:r w:rsidRPr="009A15CD">
        <w:rPr>
          <w:rFonts w:ascii="Aller" w:hAnsi="Aller"/>
        </w:rPr>
        <w:lastRenderedPageBreak/>
        <w:t>Looking after our people</w:t>
      </w:r>
    </w:p>
    <w:p w:rsidR="00153178" w:rsidP="00153178" w:rsidRDefault="00153178" w14:paraId="6513201D" w14:textId="77777777"/>
    <w:p w:rsidRPr="005A377D" w:rsidR="00153178" w:rsidP="00153178" w:rsidRDefault="00153178" w14:paraId="6513201E" w14:textId="77777777">
      <w:r w:rsidRPr="005A377D">
        <w:t>At Shannon Trust, we value great people that work hard and have the skills and abilities to make a difference. We know the work we do can be challenging, so we want to recognise and reward our team members for their dedication. Our employee benefits package put</w:t>
      </w:r>
      <w:r>
        <w:t>s</w:t>
      </w:r>
      <w:r w:rsidRPr="005A377D">
        <w:t xml:space="preserve"> you front and centre, so you feel valued working with us. </w:t>
      </w:r>
    </w:p>
    <w:p w:rsidR="00153178" w:rsidP="00153178" w:rsidRDefault="00153178" w14:paraId="6513201F" w14:textId="77777777"/>
    <w:p w:rsidRPr="009A15CD" w:rsidR="00E95003" w:rsidP="00E95003" w:rsidRDefault="00153178" w14:paraId="65132020" w14:textId="77777777">
      <w:pPr>
        <w:pStyle w:val="Heading3"/>
        <w:rPr>
          <w:rFonts w:ascii="Aller" w:hAnsi="Aller"/>
        </w:rPr>
      </w:pPr>
      <w:r w:rsidRPr="009A15CD">
        <w:rPr>
          <w:rFonts w:ascii="Aller" w:hAnsi="Aller"/>
        </w:rPr>
        <w:t>Pay and other benefits</w:t>
      </w:r>
    </w:p>
    <w:p w:rsidR="00153178" w:rsidP="00153178" w:rsidRDefault="00B3471F" w14:paraId="65132021" w14:textId="77777777">
      <w:r>
        <w:rPr>
          <w:noProof/>
          <w:lang w:eastAsia="en-GB"/>
        </w:rPr>
        <w:drawing>
          <wp:inline distT="0" distB="0" distL="0" distR="0" wp14:anchorId="651320B2" wp14:editId="1CBC33A2">
            <wp:extent cx="6127750" cy="2463735"/>
            <wp:effectExtent l="0" t="0" r="6350" b="0"/>
            <wp:docPr id="5" name="Picture 5" descr="Pay and other employee benef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Employee benefits.png"/>
                    <pic:cNvPicPr/>
                  </pic:nvPicPr>
                  <pic:blipFill rotWithShape="1">
                    <a:blip r:embed="rId13" cstate="print">
                      <a:extLst>
                        <a:ext uri="{28A0092B-C50C-407E-A947-70E740481C1C}">
                          <a14:useLocalDpi xmlns:a14="http://schemas.microsoft.com/office/drawing/2010/main" val="0"/>
                        </a:ext>
                      </a:extLst>
                    </a:blip>
                    <a:srcRect l="5028" t="3265" r="5397" b="71274"/>
                    <a:stretch/>
                  </pic:blipFill>
                  <pic:spPr bwMode="auto">
                    <a:xfrm>
                      <a:off x="0" y="0"/>
                      <a:ext cx="6136391" cy="2467209"/>
                    </a:xfrm>
                    <a:prstGeom prst="rect">
                      <a:avLst/>
                    </a:prstGeom>
                    <a:ln>
                      <a:noFill/>
                    </a:ln>
                    <a:extLst>
                      <a:ext uri="{53640926-AAD7-44D8-BBD7-CCE9431645EC}">
                        <a14:shadowObscured xmlns:a14="http://schemas.microsoft.com/office/drawing/2010/main"/>
                      </a:ext>
                    </a:extLst>
                  </pic:spPr>
                </pic:pic>
              </a:graphicData>
            </a:graphic>
          </wp:inline>
        </w:drawing>
      </w:r>
    </w:p>
    <w:p w:rsidR="00023E0D" w:rsidP="00153178" w:rsidRDefault="00023E0D" w14:paraId="65132022" w14:textId="77777777"/>
    <w:p w:rsidRPr="009A15CD" w:rsidR="00153178" w:rsidP="002645B0" w:rsidRDefault="00153178" w14:paraId="65132023" w14:textId="77777777">
      <w:pPr>
        <w:pStyle w:val="Heading3"/>
        <w:rPr>
          <w:rFonts w:ascii="Aller" w:hAnsi="Aller"/>
        </w:rPr>
      </w:pPr>
      <w:r w:rsidRPr="009A15CD">
        <w:rPr>
          <w:rFonts w:ascii="Aller" w:hAnsi="Aller"/>
        </w:rPr>
        <w:t>Putting you first</w:t>
      </w:r>
    </w:p>
    <w:p w:rsidR="00B3471F" w:rsidP="00153178" w:rsidRDefault="00FB5564" w14:paraId="65132024" w14:textId="77777777">
      <w:r>
        <w:rPr>
          <w:noProof/>
          <w:lang w:eastAsia="en-GB"/>
        </w:rPr>
        <w:drawing>
          <wp:inline distT="0" distB="0" distL="0" distR="0" wp14:anchorId="651320B4" wp14:editId="5766C5B9">
            <wp:extent cx="6096000" cy="365900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Employee benefits.png"/>
                    <pic:cNvPicPr/>
                  </pic:nvPicPr>
                  <pic:blipFill rotWithShape="1">
                    <a:blip r:embed="rId14" cstate="print">
                      <a:extLst>
                        <a:ext uri="{28A0092B-C50C-407E-A947-70E740481C1C}">
                          <a14:useLocalDpi xmlns:a14="http://schemas.microsoft.com/office/drawing/2010/main" val="0"/>
                        </a:ext>
                      </a:extLst>
                    </a:blip>
                    <a:srcRect l="5438" t="31409" r="5500" b="30799"/>
                    <a:stretch/>
                  </pic:blipFill>
                  <pic:spPr bwMode="auto">
                    <a:xfrm>
                      <a:off x="0" y="0"/>
                      <a:ext cx="6097493" cy="3659901"/>
                    </a:xfrm>
                    <a:prstGeom prst="rect">
                      <a:avLst/>
                    </a:prstGeom>
                    <a:ln>
                      <a:noFill/>
                    </a:ln>
                    <a:extLst>
                      <a:ext uri="{53640926-AAD7-44D8-BBD7-CCE9431645EC}">
                        <a14:shadowObscured xmlns:a14="http://schemas.microsoft.com/office/drawing/2010/main"/>
                      </a:ext>
                    </a:extLst>
                  </pic:spPr>
                </pic:pic>
              </a:graphicData>
            </a:graphic>
          </wp:inline>
        </w:drawing>
      </w:r>
    </w:p>
    <w:p w:rsidR="00B3471F" w:rsidP="00153178" w:rsidRDefault="00B3471F" w14:paraId="65132025" w14:textId="77777777"/>
    <w:p w:rsidR="00E84AEC" w:rsidP="006A4F03" w:rsidRDefault="007B05AE" w14:paraId="65132026" w14:textId="6AF9E1B7">
      <w:r>
        <w:t xml:space="preserve">Find out more about our </w:t>
      </w:r>
      <w:hyperlink w:history="1" r:id="rId15">
        <w:r w:rsidRPr="002A0F31">
          <w:rPr>
            <w:rStyle w:val="Hyperlink"/>
          </w:rPr>
          <w:t>employee benefits on our website</w:t>
        </w:r>
      </w:hyperlink>
      <w:r>
        <w:t>.</w:t>
      </w:r>
    </w:p>
    <w:p w:rsidR="00E84AEC" w:rsidRDefault="00E84AEC" w14:paraId="0F552ACF" w14:textId="77777777">
      <w:r>
        <w:br w:type="page"/>
      </w:r>
    </w:p>
    <w:p w:rsidR="00023E70" w:rsidP="006A4F03" w:rsidRDefault="00023E70" w14:paraId="0AA22933" w14:textId="77777777">
      <w:pPr>
        <w:pStyle w:val="Heading2"/>
        <w:rPr>
          <w:rFonts w:ascii="Aller" w:hAnsi="Aller"/>
        </w:rPr>
      </w:pPr>
    </w:p>
    <w:p w:rsidRPr="009A15CD" w:rsidR="006A4F03" w:rsidP="006A4F03" w:rsidRDefault="009302C2" w14:paraId="65132027" w14:textId="00319EB5">
      <w:pPr>
        <w:pStyle w:val="Heading2"/>
        <w:rPr>
          <w:rFonts w:ascii="Aller" w:hAnsi="Aller"/>
        </w:rPr>
      </w:pPr>
      <w:r w:rsidRPr="009A15CD">
        <w:rPr>
          <w:rFonts w:ascii="Aller" w:hAnsi="Aller"/>
        </w:rPr>
        <w:t>Key information</w:t>
      </w:r>
    </w:p>
    <w:p w:rsidR="006A4F03" w:rsidP="006A4F03" w:rsidRDefault="006A4F03" w14:paraId="65132028" w14:textId="77777777"/>
    <w:p w:rsidRPr="005A3A5C" w:rsidR="006A4F03" w:rsidP="588B492E" w:rsidRDefault="006A4F03" w14:paraId="65132029" w14:textId="4EE73221">
      <w:pPr>
        <w:tabs>
          <w:tab w:val="left" w:pos="2610"/>
        </w:tabs>
        <w:rPr>
          <w:b w:val="1"/>
          <w:bCs w:val="1"/>
        </w:rPr>
      </w:pPr>
      <w:r w:rsidRPr="230F0113" w:rsidR="006A4F03">
        <w:rPr>
          <w:b w:val="1"/>
          <w:bCs w:val="1"/>
        </w:rPr>
        <w:t>Location:</w:t>
      </w:r>
      <w:r>
        <w:tab/>
      </w:r>
      <w:r w:rsidR="39B3F13D">
        <w:rPr/>
        <w:t>Various (HMP Aylesbury/HMP Bullingdon</w:t>
      </w:r>
      <w:r w:rsidR="00E41F75">
        <w:rPr/>
        <w:t>)</w:t>
      </w:r>
    </w:p>
    <w:p w:rsidRPr="005A3A5C" w:rsidR="006A4F03" w:rsidP="00793880" w:rsidRDefault="006A4F03" w14:paraId="6513202A" w14:textId="5EA13E16">
      <w:pPr>
        <w:tabs>
          <w:tab w:val="left" w:pos="2565"/>
        </w:tabs>
        <w:rPr>
          <w:b/>
        </w:rPr>
      </w:pPr>
      <w:r w:rsidRPr="005A3A5C">
        <w:rPr>
          <w:b/>
        </w:rPr>
        <w:t>Reporting to:</w:t>
      </w:r>
      <w:r w:rsidR="00793880">
        <w:rPr>
          <w:b/>
        </w:rPr>
        <w:tab/>
      </w:r>
      <w:r w:rsidRPr="00793880" w:rsidR="00793880">
        <w:t>Regional Manager/ Programme Manager</w:t>
      </w:r>
    </w:p>
    <w:p w:rsidR="006A4F03" w:rsidP="00793880" w:rsidRDefault="006A4F03" w14:paraId="6513202B" w14:textId="5DE94C7B">
      <w:pPr>
        <w:tabs>
          <w:tab w:val="left" w:pos="2565"/>
        </w:tabs>
      </w:pPr>
      <w:r w:rsidRPr="005A3A5C">
        <w:rPr>
          <w:b/>
        </w:rPr>
        <w:t xml:space="preserve">Hours: </w:t>
      </w:r>
      <w:r w:rsidR="00793880">
        <w:rPr>
          <w:b/>
        </w:rPr>
        <w:tab/>
      </w:r>
      <w:r w:rsidRPr="004E3E70" w:rsidR="004E3E70">
        <w:rPr>
          <w:color w:val="000000" w:themeColor="text1"/>
        </w:rPr>
        <w:t>Various</w:t>
      </w:r>
      <w:r w:rsidRPr="004E3E70" w:rsidR="003A0D39">
        <w:rPr>
          <w:color w:val="000000" w:themeColor="text1"/>
        </w:rPr>
        <w:t xml:space="preserve"> </w:t>
      </w:r>
    </w:p>
    <w:p w:rsidRPr="004C065F" w:rsidR="00AD714A" w:rsidP="00AD714A" w:rsidRDefault="00AD714A" w14:paraId="153AD451" w14:textId="43B32CCB">
      <w:pPr>
        <w:tabs>
          <w:tab w:val="left" w:pos="2565"/>
        </w:tabs>
        <w:rPr>
          <w:b/>
          <w:color w:val="000000" w:themeColor="text1"/>
        </w:rPr>
      </w:pPr>
      <w:r w:rsidRPr="00AD714A">
        <w:rPr>
          <w:b/>
        </w:rPr>
        <w:t>Contract Type:</w:t>
      </w:r>
      <w:r>
        <w:rPr>
          <w:b/>
        </w:rPr>
        <w:tab/>
      </w:r>
      <w:r w:rsidRPr="004C065F" w:rsidR="0099629B">
        <w:rPr>
          <w:bCs/>
          <w:color w:val="000000" w:themeColor="text1"/>
        </w:rPr>
        <w:t xml:space="preserve">Bank </w:t>
      </w:r>
    </w:p>
    <w:p w:rsidRPr="004C065F" w:rsidR="006A4F03" w:rsidP="00793880" w:rsidRDefault="006A4F03" w14:paraId="6513202C" w14:textId="6333D6FC">
      <w:pPr>
        <w:tabs>
          <w:tab w:val="left" w:pos="2565"/>
        </w:tabs>
        <w:rPr>
          <w:color w:val="000000" w:themeColor="text1"/>
        </w:rPr>
      </w:pPr>
      <w:r w:rsidRPr="004C065F">
        <w:rPr>
          <w:b/>
          <w:color w:val="000000" w:themeColor="text1"/>
        </w:rPr>
        <w:t xml:space="preserve">Salary: </w:t>
      </w:r>
      <w:r w:rsidRPr="004C065F" w:rsidR="00793880">
        <w:rPr>
          <w:b/>
          <w:color w:val="000000" w:themeColor="text1"/>
        </w:rPr>
        <w:tab/>
      </w:r>
      <w:r w:rsidRPr="004C065F" w:rsidR="00793880">
        <w:rPr>
          <w:color w:val="000000" w:themeColor="text1"/>
        </w:rPr>
        <w:t>£</w:t>
      </w:r>
      <w:r w:rsidRPr="004C065F" w:rsidR="004C065F">
        <w:rPr>
          <w:color w:val="000000" w:themeColor="text1"/>
        </w:rPr>
        <w:t>17.57 per hour</w:t>
      </w:r>
    </w:p>
    <w:p w:rsidRPr="005A3A5C" w:rsidR="00E863A9" w:rsidP="00793880" w:rsidRDefault="00E863A9" w14:paraId="26DA8E38" w14:textId="304F4787">
      <w:pPr>
        <w:tabs>
          <w:tab w:val="left" w:pos="2565"/>
        </w:tabs>
        <w:rPr>
          <w:b/>
        </w:rPr>
      </w:pPr>
      <w:r>
        <w:rPr>
          <w:b/>
        </w:rPr>
        <w:t xml:space="preserve">                                    </w:t>
      </w:r>
    </w:p>
    <w:p w:rsidR="006A4F03" w:rsidP="006A4F03" w:rsidRDefault="006A4F03" w14:paraId="6513202D" w14:textId="77777777"/>
    <w:p w:rsidRPr="009A15CD" w:rsidR="006A4F03" w:rsidP="006A4F03" w:rsidRDefault="006A4F03" w14:paraId="6513202E" w14:textId="77777777">
      <w:pPr>
        <w:pStyle w:val="Heading3"/>
        <w:rPr>
          <w:rFonts w:ascii="Aller" w:hAnsi="Aller"/>
        </w:rPr>
      </w:pPr>
      <w:r w:rsidRPr="009A15CD">
        <w:rPr>
          <w:rFonts w:ascii="Aller" w:hAnsi="Aller"/>
        </w:rPr>
        <w:t>Role summary</w:t>
      </w:r>
    </w:p>
    <w:p w:rsidRPr="006A4F03" w:rsidR="006A4F03" w:rsidP="006A4F03" w:rsidRDefault="006A4F03" w14:paraId="6513202F" w14:textId="77777777"/>
    <w:p w:rsidRPr="00A87704" w:rsidR="00E610F0" w:rsidP="00E610F0" w:rsidRDefault="00E610F0" w14:paraId="5545D005" w14:textId="77777777">
      <w:r w:rsidRPr="00A87704">
        <w:t xml:space="preserve">Shannon Trust’s vision is of a future where everyone can experience the positive impact of learning. As a bank prison facilitator, your role is to make this a reality by ensuring continuation of service when cover is required and ensure successful delivery of the Shannon Trust reading and numeracy programme within various prisons. You will be working onsite at various prisons and will work closely with people in prison, prison officers, prison education staff, Shannon Trust volunteers and your Regional Manager/Programme Manager. </w:t>
      </w:r>
    </w:p>
    <w:p w:rsidRPr="00A87704" w:rsidR="00E610F0" w:rsidP="00E610F0" w:rsidRDefault="00E610F0" w14:paraId="724A2981" w14:textId="77777777"/>
    <w:p w:rsidRPr="00A87704" w:rsidR="00E610F0" w:rsidP="00E610F0" w:rsidRDefault="00E610F0" w14:paraId="222723F7" w14:textId="77777777">
      <w:r w:rsidRPr="00A87704">
        <w:t>This is a bank role and so the number of days to be worked will vary and are not guaranteed.</w:t>
      </w:r>
      <w:r>
        <w:t xml:space="preserve">  Ideally you will be based in the Central area and willing to travel across </w:t>
      </w:r>
      <w:proofErr w:type="gramStart"/>
      <w:r>
        <w:t>the  region</w:t>
      </w:r>
      <w:proofErr w:type="gramEnd"/>
      <w:r>
        <w:t xml:space="preserve"> as the need arises.</w:t>
      </w:r>
    </w:p>
    <w:p w:rsidRPr="00A87704" w:rsidR="00E610F0" w:rsidP="00E610F0" w:rsidRDefault="00E610F0" w14:paraId="529B75FF" w14:textId="77777777"/>
    <w:p w:rsidRPr="00A87704" w:rsidR="00E610F0" w:rsidP="00E610F0" w:rsidRDefault="00E610F0" w14:paraId="310AAB7A" w14:textId="77777777">
      <w:pPr>
        <w:rPr>
          <w:b/>
        </w:rPr>
      </w:pPr>
      <w:r w:rsidRPr="00A87704">
        <w:rPr>
          <w:b/>
        </w:rPr>
        <w:t>Core objectives of the role</w:t>
      </w:r>
    </w:p>
    <w:p w:rsidR="00E610F0" w:rsidP="00E610F0" w:rsidRDefault="00E610F0" w14:paraId="01613A1F" w14:textId="77777777">
      <w:r w:rsidRPr="00A87704">
        <w:rPr>
          <w:rFonts w:ascii="Symbol" w:hAnsi="Symbol" w:eastAsia="Symbol" w:cs="Symbol"/>
        </w:rPr>
        <w:t>·</w:t>
      </w:r>
      <w:r w:rsidRPr="00A87704">
        <w:t xml:space="preserve"> To provide cover for both </w:t>
      </w:r>
      <w:proofErr w:type="gramStart"/>
      <w:r w:rsidRPr="00A87704">
        <w:t>short and long term</w:t>
      </w:r>
      <w:proofErr w:type="gramEnd"/>
      <w:r w:rsidRPr="00A87704">
        <w:t xml:space="preserve"> staff absences at a variety of prisons across the </w:t>
      </w:r>
      <w:r>
        <w:t xml:space="preserve">central </w:t>
      </w:r>
      <w:r w:rsidRPr="00A87704">
        <w:t>region, ensuring</w:t>
      </w:r>
      <w:r>
        <w:t xml:space="preserve"> the continuation of Shannon Trust’s programmes, which are delivered under contract from His Majesty’s Prison &amp; Probation Service.</w:t>
      </w:r>
    </w:p>
    <w:p w:rsidR="00E610F0" w:rsidP="00E610F0" w:rsidRDefault="00E610F0" w14:paraId="09FF5FBA" w14:textId="77777777"/>
    <w:p w:rsidR="00E610F0" w:rsidP="00E610F0" w:rsidRDefault="00E610F0" w14:paraId="25081959" w14:textId="77777777">
      <w:r>
        <w:t xml:space="preserve"> </w:t>
      </w:r>
      <w:r>
        <w:rPr>
          <w:rFonts w:ascii="Symbol" w:hAnsi="Symbol" w:eastAsia="Symbol" w:cs="Symbol"/>
        </w:rPr>
        <w:t>·</w:t>
      </w:r>
      <w:r>
        <w:t xml:space="preserve"> To raise awareness of the Shannon Trust programme, encouraging referrals from staff and people in prison and/or on probation.</w:t>
      </w:r>
    </w:p>
    <w:p w:rsidR="00E610F0" w:rsidP="00E610F0" w:rsidRDefault="00E610F0" w14:paraId="42C121D8" w14:textId="77777777"/>
    <w:p w:rsidR="00E610F0" w:rsidP="00E610F0" w:rsidRDefault="00E610F0" w14:paraId="063C27A3" w14:textId="77777777">
      <w:r>
        <w:t xml:space="preserve"> </w:t>
      </w:r>
      <w:r>
        <w:rPr>
          <w:rFonts w:ascii="Symbol" w:hAnsi="Symbol" w:eastAsia="Symbol" w:cs="Symbol"/>
        </w:rPr>
        <w:t>·</w:t>
      </w:r>
      <w:r>
        <w:t xml:space="preserve"> To grow the programme, ensuring potential learners are identified and have access to the Shannon Trust programme throughout the prison.</w:t>
      </w:r>
    </w:p>
    <w:p w:rsidR="00E610F0" w:rsidP="00E610F0" w:rsidRDefault="00E610F0" w14:paraId="4CC95103" w14:textId="77777777"/>
    <w:p w:rsidR="00E610F0" w:rsidP="00E610F0" w:rsidRDefault="00E610F0" w14:paraId="6235ADCA" w14:textId="77777777">
      <w:r>
        <w:rPr>
          <w:rFonts w:ascii="Symbol" w:hAnsi="Symbol" w:eastAsia="Symbol" w:cs="Symbol"/>
        </w:rPr>
        <w:t>·</w:t>
      </w:r>
      <w:r>
        <w:t xml:space="preserve"> To ensure mentors are trained, equipped and supported to deliver the reading and programme.</w:t>
      </w:r>
    </w:p>
    <w:p w:rsidR="00E610F0" w:rsidP="00E610F0" w:rsidRDefault="00E610F0" w14:paraId="40590615" w14:textId="77777777"/>
    <w:p w:rsidR="00E610F0" w:rsidP="00E610F0" w:rsidRDefault="00E610F0" w14:paraId="324B3C74" w14:textId="77777777">
      <w:r>
        <w:rPr>
          <w:rFonts w:ascii="Symbol" w:hAnsi="Symbol" w:eastAsia="Symbol" w:cs="Symbol"/>
        </w:rPr>
        <w:t>·</w:t>
      </w:r>
      <w:r>
        <w:t xml:space="preserve"> To utilise systems to ensure effective delivery, monitoring and evaluation.</w:t>
      </w:r>
    </w:p>
    <w:p w:rsidR="00E610F0" w:rsidP="00E610F0" w:rsidRDefault="00E610F0" w14:paraId="0B5B0C67" w14:textId="77777777"/>
    <w:p w:rsidR="00E610F0" w:rsidP="00E610F0" w:rsidRDefault="00E610F0" w14:paraId="3EF7923A" w14:textId="77777777">
      <w:r>
        <w:rPr>
          <w:rFonts w:ascii="Symbol" w:hAnsi="Symbol" w:eastAsia="Symbol" w:cs="Symbol"/>
        </w:rPr>
        <w:t>·</w:t>
      </w:r>
      <w:r>
        <w:t xml:space="preserve"> Provide initial point of contact support and supervision to Shannon Trust volunteers in your prison.</w:t>
      </w:r>
    </w:p>
    <w:p w:rsidR="00023E0D" w:rsidP="006A4F03" w:rsidRDefault="00023E0D" w14:paraId="65132031" w14:textId="77777777"/>
    <w:p w:rsidRPr="009A15CD" w:rsidR="00023E0D" w:rsidP="00023E0D" w:rsidRDefault="00023E0D" w14:paraId="65132032" w14:textId="77777777">
      <w:pPr>
        <w:pStyle w:val="Heading3"/>
        <w:rPr>
          <w:rFonts w:ascii="Aller" w:hAnsi="Aller"/>
        </w:rPr>
      </w:pPr>
      <w:r w:rsidRPr="009A15CD">
        <w:rPr>
          <w:rFonts w:ascii="Aller" w:hAnsi="Aller"/>
        </w:rPr>
        <w:lastRenderedPageBreak/>
        <w:t>Our values</w:t>
      </w:r>
    </w:p>
    <w:p w:rsidR="00023E0D" w:rsidP="00023E0D" w:rsidRDefault="00023E0D" w14:paraId="65132033" w14:textId="77777777"/>
    <w:p w:rsidRPr="004E271A" w:rsidR="00023E0D" w:rsidP="00023E0D" w:rsidRDefault="00023E0D" w14:paraId="65132034" w14:textId="77777777">
      <w:r w:rsidRPr="004359C9">
        <w:t xml:space="preserve">At Shannon Trust we value the individual. We are supportive and non-judgmental – with our </w:t>
      </w:r>
      <w:r w:rsidRPr="004E271A">
        <w:t xml:space="preserve">learners, mentors, volunteers and each other. </w:t>
      </w:r>
    </w:p>
    <w:p w:rsidRPr="004E271A" w:rsidR="00023E0D" w:rsidP="00023E0D" w:rsidRDefault="00023E0D" w14:paraId="65132035" w14:textId="77777777"/>
    <w:p w:rsidRPr="004E271A" w:rsidR="00ED1DDA" w:rsidP="006A4F03" w:rsidRDefault="00023E0D" w14:paraId="3DE47D41" w14:textId="2D35B8F7">
      <w:r w:rsidRPr="004E271A">
        <w:t xml:space="preserve">We work with many people across the criminal justice system and beyond, supporting them to improve their basic literacy and numeracy skills. Developing those skills is critical in reducing re-offending and improving life chances. </w:t>
      </w:r>
    </w:p>
    <w:p w:rsidRPr="004E271A" w:rsidR="00023E70" w:rsidP="006A4F03" w:rsidRDefault="00023E70" w14:paraId="1E9C94FA" w14:textId="77777777"/>
    <w:p w:rsidRPr="004E271A" w:rsidR="006A4F03" w:rsidP="006A4F03" w:rsidRDefault="00023E0D" w14:paraId="65132038" w14:textId="0A1339C9">
      <w:r w:rsidRPr="004E271A">
        <w:t>We are an accredited ‘Ban the Box’ employer, meaning we do not ask applicants to declare convictions at the application or interview stage. We only ask for this informati</w:t>
      </w:r>
      <w:r w:rsidRPr="004E271A" w:rsidR="00AE7D36">
        <w:t>on where necessary for the role, and not until after an offer of employment has been made.</w:t>
      </w:r>
    </w:p>
    <w:p w:rsidRPr="004E271A" w:rsidR="009B6A2F" w:rsidP="006A4F03" w:rsidRDefault="009B6A2F" w14:paraId="37614EB7" w14:textId="77777777"/>
    <w:p w:rsidRPr="004E271A" w:rsidR="009B6A2F" w:rsidP="006A4F03" w:rsidRDefault="009B6A2F" w14:paraId="747D0597" w14:textId="4082BAF8">
      <w:r w:rsidRPr="004E271A">
        <w:t xml:space="preserve">We are a </w:t>
      </w:r>
      <w:r w:rsidRPr="004E271A" w:rsidR="00BD0C9E">
        <w:t xml:space="preserve">Disability Confident employer and commit to </w:t>
      </w:r>
      <w:r w:rsidRPr="004E271A" w:rsidR="00A077D8">
        <w:t>inviting any disabled applicant who meets the minimum role criteria to interview.</w:t>
      </w:r>
    </w:p>
    <w:p w:rsidRPr="004E271A" w:rsidR="00D060CA" w:rsidP="006A4F03" w:rsidRDefault="00D060CA" w14:paraId="7BF3E9C0" w14:textId="0EC9E7FA"/>
    <w:p w:rsidR="00D060CA" w:rsidP="006A4F03" w:rsidRDefault="00D060CA" w14:paraId="72D51B36" w14:textId="300908CA">
      <w:r w:rsidRPr="004E271A">
        <w:t>If a role involves prison security vetting, it's important to acknowledge that this process can involve lengthy wait times for the vetting to be completed, particularly for candidates with lived experience. At</w:t>
      </w:r>
      <w:r w:rsidRPr="00D060CA">
        <w:t xml:space="preserve"> Shannon Trust, we're here to stand by our candidates, offering support every step of the way.</w:t>
      </w:r>
    </w:p>
    <w:p w:rsidR="00ED1DDA" w:rsidP="006A4F03" w:rsidRDefault="00ED1DDA" w14:paraId="5BE07969" w14:textId="77777777"/>
    <w:p w:rsidR="00ED1DDA" w:rsidP="00ED1DDA" w:rsidRDefault="00ED1DDA" w14:paraId="3EC8F794" w14:textId="77777777">
      <w:pPr>
        <w:pStyle w:val="Heading3"/>
        <w:rPr>
          <w:rFonts w:ascii="Aller" w:hAnsi="Aller"/>
        </w:rPr>
      </w:pPr>
      <w:r w:rsidRPr="00C3661B">
        <w:rPr>
          <w:rFonts w:ascii="Aller" w:hAnsi="Aller"/>
        </w:rPr>
        <w:t xml:space="preserve">Equity, </w:t>
      </w:r>
      <w:r>
        <w:rPr>
          <w:rFonts w:ascii="Aller" w:hAnsi="Aller"/>
        </w:rPr>
        <w:t>d</w:t>
      </w:r>
      <w:r w:rsidRPr="00C3661B">
        <w:rPr>
          <w:rFonts w:ascii="Aller" w:hAnsi="Aller"/>
        </w:rPr>
        <w:t xml:space="preserve">iversity, </w:t>
      </w:r>
      <w:r>
        <w:rPr>
          <w:rFonts w:ascii="Aller" w:hAnsi="Aller"/>
        </w:rPr>
        <w:t>i</w:t>
      </w:r>
      <w:r w:rsidRPr="00C3661B">
        <w:rPr>
          <w:rFonts w:ascii="Aller" w:hAnsi="Aller"/>
        </w:rPr>
        <w:t xml:space="preserve">nclusion &amp; </w:t>
      </w:r>
      <w:r>
        <w:rPr>
          <w:rFonts w:ascii="Aller" w:hAnsi="Aller"/>
        </w:rPr>
        <w:t>b</w:t>
      </w:r>
      <w:r w:rsidRPr="00C3661B">
        <w:rPr>
          <w:rFonts w:ascii="Aller" w:hAnsi="Aller"/>
        </w:rPr>
        <w:t xml:space="preserve">elonging </w:t>
      </w:r>
    </w:p>
    <w:p w:rsidRPr="00C3661B" w:rsidR="00ED1DDA" w:rsidP="588B492E" w:rsidRDefault="00ED1DDA" w14:paraId="3ECEAD40" w14:textId="77777777"/>
    <w:p w:rsidRPr="004F338C" w:rsidR="00ED1DDA" w:rsidP="588B492E" w:rsidRDefault="00ED1DDA" w14:paraId="19D94AD7" w14:textId="142AD9E2">
      <w:r w:rsidRPr="588B492E">
        <w:t>We want everyone to feel welcome, respected, and able to do their best work. We’re an equitable and inclusive organisation and actively encourage applications from underrepresented or marginalised communities</w:t>
      </w:r>
      <w:r w:rsidRPr="588B492E" w:rsidR="00967F04">
        <w:t>.</w:t>
      </w:r>
      <w:r w:rsidRPr="588B492E">
        <w:t xml:space="preserve"> </w:t>
      </w:r>
    </w:p>
    <w:p w:rsidRPr="004F338C" w:rsidR="00ED1DDA" w:rsidP="588B492E" w:rsidRDefault="00ED1DDA" w14:paraId="5F3DC813" w14:textId="77777777"/>
    <w:p w:rsidRPr="004F338C" w:rsidR="00ED1DDA" w:rsidP="588B492E" w:rsidRDefault="00ED1DDA" w14:paraId="6031762A" w14:textId="695E9655">
      <w:r w:rsidRPr="588B492E">
        <w:t xml:space="preserve">We’re committed to making the recruitment process as accessible as possible so if you need any reasonable adjustments at any stage, just let us know and we’re happy to support you. Also to help you prepare and feel confident, we </w:t>
      </w:r>
      <w:r w:rsidRPr="588B492E" w:rsidR="00967F04">
        <w:t>share the key</w:t>
      </w:r>
      <w:r w:rsidRPr="588B492E">
        <w:t xml:space="preserve"> interview questions in advance </w:t>
      </w:r>
      <w:r w:rsidRPr="588B492E" w:rsidR="00967F04">
        <w:t xml:space="preserve">with </w:t>
      </w:r>
      <w:r w:rsidRPr="588B492E">
        <w:t>all candidates.</w:t>
      </w:r>
    </w:p>
    <w:p w:rsidRPr="00C3661B" w:rsidR="00ED1DDA" w:rsidP="00ED1DDA" w:rsidRDefault="00ED1DDA" w14:paraId="648F0D5C" w14:textId="77777777"/>
    <w:p w:rsidR="00ED1DDA" w:rsidP="00ED1DDA" w:rsidRDefault="00ED1DDA" w14:paraId="5F007609" w14:textId="2BBC7DB6">
      <w:pPr>
        <w:pStyle w:val="Heading3"/>
        <w:rPr>
          <w:rFonts w:ascii="Aller" w:hAnsi="Aller"/>
        </w:rPr>
      </w:pPr>
      <w:r w:rsidRPr="00C3661B">
        <w:rPr>
          <w:rFonts w:ascii="Aller" w:hAnsi="Aller"/>
        </w:rPr>
        <w:t xml:space="preserve">Use </w:t>
      </w:r>
      <w:r w:rsidR="00967F04">
        <w:rPr>
          <w:rFonts w:ascii="Aller" w:hAnsi="Aller"/>
        </w:rPr>
        <w:t xml:space="preserve">of AI </w:t>
      </w:r>
    </w:p>
    <w:p w:rsidRPr="00C3661B" w:rsidR="00ED1DDA" w:rsidP="00ED1DDA" w:rsidRDefault="00ED1DDA" w14:paraId="2FBD1B86" w14:textId="77777777"/>
    <w:p w:rsidR="00BB1A3E" w:rsidP="588B492E" w:rsidRDefault="00967F04" w14:paraId="0505D50F" w14:textId="5CD71A36">
      <w:r w:rsidRPr="588B492E">
        <w:t>Shannon Trust commits to not using Artificial Intelligence (AI) at any stage in the</w:t>
      </w:r>
      <w:r w:rsidRPr="588B492E" w:rsidR="006043FC">
        <w:t xml:space="preserve"> recruitment </w:t>
      </w:r>
      <w:r w:rsidRPr="588B492E">
        <w:t xml:space="preserve">process; all applications are </w:t>
      </w:r>
      <w:r w:rsidRPr="588B492E" w:rsidR="00BB1A3E">
        <w:t xml:space="preserve">fully assessed by a member of our team. </w:t>
      </w:r>
    </w:p>
    <w:p w:rsidR="00BB1A3E" w:rsidP="588B492E" w:rsidRDefault="00BB1A3E" w14:paraId="54A422A5" w14:textId="77777777"/>
    <w:p w:rsidRPr="004F338C" w:rsidR="00ED1DDA" w:rsidP="588B492E" w:rsidRDefault="00ED1DDA" w14:paraId="04D5BEDF" w14:textId="5A2E6EFA">
      <w:r w:rsidRPr="588B492E">
        <w:t>We know applying for jobs can take time and can feel tricky to get right. At Shannon Trust, we want to hear your voice, your experience and your motivation, not something generated by AI tools like ChatGPT</w:t>
      </w:r>
      <w:r w:rsidRPr="588B492E" w:rsidR="00BB1A3E">
        <w:t xml:space="preserve"> or CoPilot</w:t>
      </w:r>
      <w:r w:rsidRPr="588B492E">
        <w:t>.</w:t>
      </w:r>
    </w:p>
    <w:p w:rsidRPr="004F338C" w:rsidR="00ED1DDA" w:rsidP="588B492E" w:rsidRDefault="00ED1DDA" w14:paraId="170826AA" w14:textId="77777777"/>
    <w:p w:rsidR="00ED1DDA" w:rsidP="588B492E" w:rsidRDefault="00ED1DDA" w14:paraId="2EBFFD55" w14:textId="77777777">
      <w:r w:rsidRPr="588B492E">
        <w:t>Applications written in your own words help us understand what makes you the right fit for the role and allow us to assess everyone fairly. To keep the process fair for all candidates, applications that appear to be generated by AI may not be considered.</w:t>
      </w:r>
    </w:p>
    <w:p w:rsidRPr="00C3661B" w:rsidR="00ED1DDA" w:rsidP="588B492E" w:rsidRDefault="00ED1DDA" w14:paraId="16667ADA" w14:textId="77777777"/>
    <w:p w:rsidR="00ED1DDA" w:rsidP="00ED1DDA" w:rsidRDefault="00ED1DDA" w14:paraId="7483AFEB" w14:textId="5D3BF5DC">
      <w:pPr>
        <w:pStyle w:val="Heading3"/>
        <w:rPr>
          <w:rFonts w:ascii="Aller" w:hAnsi="Aller"/>
        </w:rPr>
      </w:pPr>
      <w:r w:rsidRPr="00C3661B">
        <w:rPr>
          <w:rFonts w:ascii="Aller" w:hAnsi="Aller"/>
        </w:rPr>
        <w:lastRenderedPageBreak/>
        <w:t xml:space="preserve">Right to </w:t>
      </w:r>
      <w:r>
        <w:rPr>
          <w:rFonts w:ascii="Aller" w:hAnsi="Aller"/>
        </w:rPr>
        <w:t>w</w:t>
      </w:r>
      <w:r w:rsidRPr="00C3661B">
        <w:rPr>
          <w:rFonts w:ascii="Aller" w:hAnsi="Aller"/>
        </w:rPr>
        <w:t xml:space="preserve">ork </w:t>
      </w:r>
      <w:r w:rsidR="00BB1A3E">
        <w:rPr>
          <w:rFonts w:ascii="Aller" w:hAnsi="Aller"/>
        </w:rPr>
        <w:t xml:space="preserve">in the UK </w:t>
      </w:r>
      <w:r>
        <w:rPr>
          <w:rFonts w:ascii="Aller" w:hAnsi="Aller"/>
        </w:rPr>
        <w:t xml:space="preserve">and </w:t>
      </w:r>
      <w:r w:rsidR="00BB1A3E">
        <w:rPr>
          <w:rFonts w:ascii="Aller" w:hAnsi="Aller"/>
        </w:rPr>
        <w:t xml:space="preserve">visa </w:t>
      </w:r>
      <w:r>
        <w:rPr>
          <w:rFonts w:ascii="Aller" w:hAnsi="Aller"/>
        </w:rPr>
        <w:t>sponsorship</w:t>
      </w:r>
    </w:p>
    <w:p w:rsidRPr="00C3661B" w:rsidR="00ED1DDA" w:rsidP="00ED1DDA" w:rsidRDefault="00ED1DDA" w14:paraId="7B00C972" w14:textId="77777777"/>
    <w:p w:rsidRPr="00C3661B" w:rsidR="00ED1DDA" w:rsidP="588B492E" w:rsidRDefault="00ED1DDA" w14:paraId="683D1D03" w14:textId="233B2115">
      <w:r w:rsidRPr="588B492E">
        <w:t xml:space="preserve">To work at </w:t>
      </w:r>
      <w:proofErr w:type="gramStart"/>
      <w:r w:rsidRPr="588B492E">
        <w:t>Shannon Trust</w:t>
      </w:r>
      <w:proofErr w:type="gramEnd"/>
      <w:r w:rsidRPr="588B492E">
        <w:t xml:space="preserve"> you must already</w:t>
      </w:r>
      <w:r w:rsidRPr="588B492E" w:rsidR="006043FC">
        <w:t xml:space="preserve"> live in, and</w:t>
      </w:r>
      <w:r w:rsidRPr="588B492E">
        <w:t xml:space="preserve"> have the right to work in</w:t>
      </w:r>
      <w:r w:rsidRPr="588B492E" w:rsidR="006043FC">
        <w:t>,</w:t>
      </w:r>
      <w:r w:rsidRPr="588B492E">
        <w:t xml:space="preserve"> the UK (for example, UK citizenship, settled or pre-settled status or a visa that allows you to work). Unfortunately, we’re not able to provide visa sponsorship for any roles </w:t>
      </w:r>
      <w:proofErr w:type="gramStart"/>
      <w:r w:rsidRPr="588B492E">
        <w:t>at this time</w:t>
      </w:r>
      <w:proofErr w:type="gramEnd"/>
      <w:r w:rsidRPr="588B492E">
        <w:t xml:space="preserve">. </w:t>
      </w:r>
    </w:p>
    <w:p w:rsidRPr="00C3661B" w:rsidR="00ED1DDA" w:rsidP="588B492E" w:rsidRDefault="00ED1DDA" w14:paraId="0B8EED03" w14:textId="77777777"/>
    <w:p w:rsidRPr="00C3661B" w:rsidR="00ED1DDA" w:rsidP="00ED1DDA" w:rsidRDefault="00ED1DDA" w14:paraId="0527354E" w14:textId="77777777">
      <w:r w:rsidRPr="588B492E">
        <w:t xml:space="preserve">If you have any questions about the above or the recruitment process we’re here to help, please get in touch at </w:t>
      </w:r>
      <w:hyperlink r:id="rId16">
        <w:r w:rsidRPr="588B492E">
          <w:rPr>
            <w:rStyle w:val="Hyperlink"/>
          </w:rPr>
          <w:t>hr@shannontrust.org.uk</w:t>
        </w:r>
      </w:hyperlink>
      <w:r>
        <w:t xml:space="preserve"> </w:t>
      </w:r>
    </w:p>
    <w:p w:rsidR="00ED1DDA" w:rsidP="006A4F03" w:rsidRDefault="00ED1DDA" w14:paraId="55FBFA95" w14:textId="77777777"/>
    <w:p w:rsidR="00B3471F" w:rsidP="006A4F03" w:rsidRDefault="00B3471F" w14:paraId="65132039" w14:textId="77777777"/>
    <w:p w:rsidR="00023E70" w:rsidP="006A4F03" w:rsidRDefault="00023E70" w14:paraId="7D3E59AD" w14:textId="77777777">
      <w:pPr>
        <w:pStyle w:val="Heading3"/>
        <w:rPr>
          <w:rFonts w:ascii="Aller" w:hAnsi="Aller"/>
        </w:rPr>
      </w:pPr>
    </w:p>
    <w:p w:rsidRPr="009A15CD" w:rsidR="006A4F03" w:rsidP="006A4F03" w:rsidRDefault="006A4F03" w14:paraId="6513203A" w14:textId="780BF18B">
      <w:pPr>
        <w:pStyle w:val="Heading3"/>
        <w:rPr>
          <w:rFonts w:ascii="Aller" w:hAnsi="Aller"/>
        </w:rPr>
      </w:pPr>
      <w:r w:rsidRPr="009A15CD">
        <w:rPr>
          <w:rFonts w:ascii="Aller" w:hAnsi="Aller"/>
        </w:rPr>
        <w:t>How to apply</w:t>
      </w:r>
    </w:p>
    <w:p w:rsidRPr="006A4F03" w:rsidR="006A4F03" w:rsidP="006A4F03" w:rsidRDefault="006A4F03" w14:paraId="6513203B" w14:textId="77777777"/>
    <w:p w:rsidRPr="00DB0573" w:rsidR="00DB0573" w:rsidP="00DB0573" w:rsidRDefault="00DB0573" w14:paraId="7C52B6C7" w14:textId="77777777">
      <w:pPr>
        <w:numPr>
          <w:ilvl w:val="0"/>
          <w:numId w:val="2"/>
        </w:numPr>
      </w:pPr>
      <w:hyperlink w:history="1" w:anchor="/" r:id="rId17">
        <w:r w:rsidRPr="00DB0573">
          <w:rPr>
            <w:rStyle w:val="Hyperlink"/>
          </w:rPr>
          <w:t>find out more and apply</w:t>
        </w:r>
      </w:hyperlink>
    </w:p>
    <w:p w:rsidR="006A4F03" w:rsidP="006A4F03" w:rsidRDefault="006A4F03" w14:paraId="6513203E" w14:textId="77777777"/>
    <w:p w:rsidR="006A4F03" w:rsidP="006A4F03" w:rsidRDefault="006A4F03" w14:paraId="6513203F" w14:textId="77777777">
      <w:pPr>
        <w:rPr>
          <w:b/>
          <w:sz w:val="28"/>
        </w:rPr>
      </w:pPr>
    </w:p>
    <w:p w:rsidRPr="006A4F03" w:rsidR="006A4F03" w:rsidP="588B492E" w:rsidRDefault="006A4F03" w14:paraId="65132040" w14:textId="5E037671">
      <w:pPr>
        <w:rPr>
          <w:b w:val="1"/>
          <w:bCs w:val="1"/>
          <w:sz w:val="28"/>
          <w:szCs w:val="28"/>
        </w:rPr>
      </w:pPr>
      <w:r w:rsidRPr="1302836D" w:rsidR="006A4F03">
        <w:rPr>
          <w:b w:val="1"/>
          <w:bCs w:val="1"/>
          <w:sz w:val="28"/>
          <w:szCs w:val="28"/>
        </w:rPr>
        <w:t xml:space="preserve">Closing date: </w:t>
      </w:r>
      <w:r w:rsidRPr="1302836D" w:rsidR="08A15D4B">
        <w:rPr>
          <w:b w:val="1"/>
          <w:bCs w:val="1"/>
          <w:sz w:val="28"/>
          <w:szCs w:val="28"/>
        </w:rPr>
        <w:t>24</w:t>
      </w:r>
      <w:r w:rsidRPr="1302836D" w:rsidR="6981C180">
        <w:rPr>
          <w:b w:val="1"/>
          <w:bCs w:val="1"/>
          <w:sz w:val="28"/>
          <w:szCs w:val="28"/>
          <w:vertAlign w:val="superscript"/>
        </w:rPr>
        <w:t>th</w:t>
      </w:r>
      <w:r w:rsidRPr="1302836D" w:rsidR="6981C180">
        <w:rPr>
          <w:b w:val="1"/>
          <w:bCs w:val="1"/>
          <w:sz w:val="28"/>
          <w:szCs w:val="28"/>
        </w:rPr>
        <w:t xml:space="preserve"> March 2026</w:t>
      </w:r>
    </w:p>
    <w:p w:rsidR="006A4F03" w:rsidP="006A4F03" w:rsidRDefault="006A4F03" w14:paraId="65132041" w14:textId="77777777"/>
    <w:p w:rsidRPr="006A4F03" w:rsidR="006A4F03" w:rsidP="006A4F03" w:rsidRDefault="006A4F03" w14:paraId="65132042" w14:textId="177AA303">
      <w:r>
        <w:t xml:space="preserve">Interviews to be held </w:t>
      </w:r>
      <w:r w:rsidR="4DCB86C9">
        <w:t>on a rolling basis.</w:t>
      </w:r>
    </w:p>
    <w:p w:rsidR="006A4F03" w:rsidP="006A4F03" w:rsidRDefault="006A4F03" w14:paraId="65132043" w14:textId="77777777"/>
    <w:p w:rsidR="009302C2" w:rsidP="006A4F03" w:rsidRDefault="009302C2" w14:paraId="65132044" w14:textId="77777777"/>
    <w:p w:rsidR="009302C2" w:rsidP="006A4F03" w:rsidRDefault="009302C2" w14:paraId="65132045" w14:textId="77777777"/>
    <w:p w:rsidR="00B3471F" w:rsidP="006A4F03" w:rsidRDefault="00B3471F" w14:paraId="65132046" w14:textId="77777777"/>
    <w:p w:rsidR="00B3471F" w:rsidP="006A4F03" w:rsidRDefault="00B3471F" w14:paraId="65132047" w14:textId="77777777"/>
    <w:p w:rsidR="00747E62" w:rsidP="006A4F03" w:rsidRDefault="00747E62" w14:paraId="65132048" w14:textId="77777777"/>
    <w:p w:rsidR="00747E62" w:rsidP="006A4F03" w:rsidRDefault="00747E62" w14:paraId="65132049" w14:textId="77777777"/>
    <w:p w:rsidR="006A4F03" w:rsidP="006A4F03" w:rsidRDefault="006A4F03" w14:paraId="6513204A" w14:textId="77777777"/>
    <w:p w:rsidR="00DB0573" w:rsidRDefault="00DB0573" w14:paraId="7EE1AF62" w14:textId="77777777">
      <w:pPr>
        <w:rPr>
          <w:rFonts w:ascii="Aller" w:hAnsi="Aller" w:eastAsiaTheme="majorEastAsia" w:cstheme="majorBidi"/>
          <w:b/>
          <w:color w:val="405ED6"/>
          <w:sz w:val="36"/>
          <w:szCs w:val="26"/>
        </w:rPr>
      </w:pPr>
      <w:r>
        <w:rPr>
          <w:rFonts w:ascii="Aller" w:hAnsi="Aller"/>
        </w:rPr>
        <w:br w:type="page"/>
      </w:r>
    </w:p>
    <w:p w:rsidR="00023E70" w:rsidP="006A4F03" w:rsidRDefault="00023E70" w14:paraId="060F2732" w14:textId="77777777">
      <w:pPr>
        <w:pStyle w:val="Heading2"/>
        <w:rPr>
          <w:rFonts w:ascii="Aller" w:hAnsi="Aller"/>
        </w:rPr>
      </w:pPr>
    </w:p>
    <w:p w:rsidRPr="009A15CD" w:rsidR="006A4F03" w:rsidP="006A4F03" w:rsidRDefault="006A4F03" w14:paraId="6513204B" w14:textId="5C034F89">
      <w:pPr>
        <w:pStyle w:val="Heading2"/>
        <w:rPr>
          <w:rFonts w:ascii="Aller" w:hAnsi="Aller"/>
        </w:rPr>
      </w:pPr>
      <w:r w:rsidRPr="009A15CD">
        <w:rPr>
          <w:rFonts w:ascii="Aller" w:hAnsi="Aller"/>
        </w:rPr>
        <w:t>Job description</w:t>
      </w:r>
    </w:p>
    <w:p w:rsidR="006A4F03" w:rsidP="006A4F03" w:rsidRDefault="006A4F03" w14:paraId="6513204C" w14:textId="77777777"/>
    <w:p w:rsidRPr="008F5456" w:rsidR="009D221A" w:rsidP="00DB0573" w:rsidRDefault="00DB0573" w14:paraId="3DDB574E" w14:textId="3DFBB110">
      <w:pPr>
        <w:keepNext/>
        <w:keepLines/>
        <w:spacing w:before="40"/>
        <w:outlineLvl w:val="2"/>
        <w:rPr>
          <w:rFonts w:ascii="Aller" w:hAnsi="Aller" w:eastAsiaTheme="majorEastAsia" w:cstheme="majorBidi"/>
          <w:b/>
          <w:color w:val="405ED6"/>
          <w:sz w:val="28"/>
        </w:rPr>
      </w:pPr>
      <w:r w:rsidRPr="008F5456">
        <w:rPr>
          <w:rFonts w:ascii="Aller" w:hAnsi="Aller" w:eastAsiaTheme="majorEastAsia" w:cstheme="majorBidi"/>
          <w:b/>
          <w:color w:val="405ED6"/>
          <w:sz w:val="28"/>
        </w:rPr>
        <w:t>Programme planning and delivery</w:t>
      </w:r>
    </w:p>
    <w:p w:rsidRPr="00B37C8B" w:rsidR="00B37C8B" w:rsidP="00B37C8B" w:rsidRDefault="00B37C8B" w14:paraId="2A1AB6A7" w14:textId="77777777">
      <w:pPr>
        <w:numPr>
          <w:ilvl w:val="0"/>
          <w:numId w:val="9"/>
        </w:numPr>
        <w:spacing w:after="200" w:line="276" w:lineRule="auto"/>
        <w:contextualSpacing/>
        <w:jc w:val="both"/>
        <w:rPr>
          <w:rFonts w:eastAsia="Times New Roman" w:cs="Helvetica"/>
          <w:lang w:eastAsia="en-GB"/>
        </w:rPr>
      </w:pPr>
      <w:r w:rsidRPr="00B37C8B">
        <w:rPr>
          <w:rFonts w:eastAsia="Times New Roman" w:cs="Helvetica"/>
          <w:lang w:eastAsia="en-GB"/>
        </w:rPr>
        <w:t xml:space="preserve">Create and maintain a prison action plan aimed at growing the programme and meeting the identified need. </w:t>
      </w:r>
    </w:p>
    <w:p w:rsidRPr="009D221A" w:rsidR="00B37C8B" w:rsidP="009D221A" w:rsidRDefault="00B37C8B" w14:paraId="0CFFE6AF" w14:textId="18EDC0F8">
      <w:pPr>
        <w:numPr>
          <w:ilvl w:val="0"/>
          <w:numId w:val="9"/>
        </w:numPr>
        <w:spacing w:after="200" w:line="276" w:lineRule="auto"/>
        <w:contextualSpacing/>
        <w:jc w:val="both"/>
        <w:rPr>
          <w:rFonts w:eastAsia="Times New Roman" w:cs="Helvetica"/>
          <w:lang w:eastAsia="en-GB"/>
        </w:rPr>
      </w:pPr>
      <w:r w:rsidRPr="00B37C8B">
        <w:rPr>
          <w:rFonts w:eastAsia="Times New Roman" w:cs="Helvetica"/>
          <w:lang w:eastAsia="en-GB"/>
        </w:rPr>
        <w:t>Hold responsibility for programme performance in your prison. Through effective programme management, resource management, planning and prioritisation, work with your regional manager/team manager and volunteer support teams to ensure each prison is on track to meet and, where possible, exceed its objectives and targets.</w:t>
      </w:r>
    </w:p>
    <w:p w:rsidRPr="00B37C8B" w:rsidR="00B37C8B" w:rsidP="00B37C8B" w:rsidRDefault="00B37C8B" w14:paraId="50417308" w14:textId="77777777">
      <w:pPr>
        <w:numPr>
          <w:ilvl w:val="0"/>
          <w:numId w:val="9"/>
        </w:numPr>
        <w:spacing w:after="200" w:line="276" w:lineRule="auto"/>
        <w:contextualSpacing/>
        <w:jc w:val="both"/>
        <w:rPr>
          <w:rFonts w:eastAsia="Times New Roman" w:cs="Helvetica"/>
          <w:lang w:eastAsia="en-GB"/>
        </w:rPr>
      </w:pPr>
      <w:r w:rsidRPr="00B37C8B">
        <w:rPr>
          <w:rFonts w:eastAsia="Times New Roman" w:cs="Helvetica"/>
          <w:lang w:eastAsia="en-GB"/>
        </w:rPr>
        <w:t xml:space="preserve">Identify and troubleshoot operational challenges, such as security clearance delays or access issues, ensuring that our programmes continue to function effectively. </w:t>
      </w:r>
    </w:p>
    <w:p w:rsidRPr="00B37C8B" w:rsidR="00B37C8B" w:rsidP="00B37C8B" w:rsidRDefault="00B37C8B" w14:paraId="79E6E13B" w14:textId="77777777">
      <w:pPr>
        <w:numPr>
          <w:ilvl w:val="0"/>
          <w:numId w:val="9"/>
        </w:numPr>
        <w:spacing w:after="200" w:line="276" w:lineRule="auto"/>
        <w:contextualSpacing/>
        <w:jc w:val="both"/>
        <w:rPr>
          <w:rFonts w:eastAsia="Times New Roman" w:cs="Helvetica"/>
          <w:lang w:eastAsia="en-GB"/>
        </w:rPr>
      </w:pPr>
      <w:r w:rsidRPr="00B37C8B">
        <w:rPr>
          <w:rFonts w:eastAsia="Times New Roman" w:cs="Helvetica"/>
          <w:lang w:eastAsia="en-GB"/>
        </w:rPr>
        <w:t>Developing creative solutions in collaboration with prison staff is essential to maintaining a consistent delivery of our programmes.</w:t>
      </w:r>
    </w:p>
    <w:p w:rsidRPr="00B37C8B" w:rsidR="00B37C8B" w:rsidP="00B37C8B" w:rsidRDefault="00B37C8B" w14:paraId="295B80C8" w14:textId="77777777">
      <w:pPr>
        <w:numPr>
          <w:ilvl w:val="0"/>
          <w:numId w:val="9"/>
        </w:numPr>
        <w:spacing w:after="200" w:line="276" w:lineRule="auto"/>
        <w:contextualSpacing/>
        <w:jc w:val="both"/>
        <w:rPr>
          <w:rFonts w:eastAsia="Times New Roman" w:cs="Helvetica"/>
          <w:lang w:eastAsia="en-GB"/>
        </w:rPr>
      </w:pPr>
      <w:r w:rsidRPr="00B37C8B">
        <w:rPr>
          <w:rFonts w:eastAsia="Times New Roman" w:cs="Helvetica"/>
          <w:lang w:eastAsia="en-GB"/>
        </w:rPr>
        <w:t xml:space="preserve">Work in partnership with induction officers, education providers, mentor coordinators and other agencies to raise awareness of the programme, increase referrals and achieve a ‘whole prison’ approach to delivery. </w:t>
      </w:r>
    </w:p>
    <w:p w:rsidRPr="00B37C8B" w:rsidR="00B37C8B" w:rsidP="00B37C8B" w:rsidRDefault="00B37C8B" w14:paraId="3668454F" w14:textId="77777777">
      <w:pPr>
        <w:numPr>
          <w:ilvl w:val="0"/>
          <w:numId w:val="9"/>
        </w:numPr>
        <w:spacing w:after="200" w:line="276" w:lineRule="auto"/>
        <w:contextualSpacing/>
        <w:jc w:val="both"/>
        <w:rPr>
          <w:rFonts w:eastAsia="Times New Roman" w:cs="Helvetica"/>
          <w:lang w:eastAsia="en-GB"/>
        </w:rPr>
      </w:pPr>
      <w:r w:rsidRPr="00B37C8B">
        <w:rPr>
          <w:rFonts w:eastAsia="Times New Roman" w:cs="Helvetica"/>
          <w:lang w:eastAsia="en-GB"/>
        </w:rPr>
        <w:t>Identify learners and mentors transferring between prisons and ensure ongoing support.</w:t>
      </w:r>
    </w:p>
    <w:p w:rsidRPr="00B37C8B" w:rsidR="00B37C8B" w:rsidP="00B37C8B" w:rsidRDefault="00B37C8B" w14:paraId="5937BA92" w14:textId="77777777">
      <w:pPr>
        <w:numPr>
          <w:ilvl w:val="0"/>
          <w:numId w:val="9"/>
        </w:numPr>
        <w:spacing w:after="200" w:line="276" w:lineRule="auto"/>
        <w:contextualSpacing/>
        <w:jc w:val="both"/>
        <w:rPr>
          <w:rFonts w:eastAsia="Times New Roman" w:cs="Helvetica"/>
          <w:lang w:eastAsia="en-GB"/>
        </w:rPr>
      </w:pPr>
      <w:r w:rsidRPr="00B37C8B">
        <w:rPr>
          <w:rFonts w:eastAsia="Times New Roman" w:cs="Helvetica"/>
          <w:lang w:eastAsia="en-GB"/>
        </w:rPr>
        <w:t xml:space="preserve">Identify potential learners and hard to engage people in prison and/or on probation, ensuring they are offered the programme and matched to appropriate mentors. </w:t>
      </w:r>
    </w:p>
    <w:p w:rsidRPr="00B37C8B" w:rsidR="00B37C8B" w:rsidP="00B37C8B" w:rsidRDefault="00B37C8B" w14:paraId="49FD48D5" w14:textId="77777777">
      <w:pPr>
        <w:numPr>
          <w:ilvl w:val="0"/>
          <w:numId w:val="9"/>
        </w:numPr>
        <w:spacing w:after="200" w:line="276" w:lineRule="auto"/>
        <w:contextualSpacing/>
        <w:jc w:val="both"/>
        <w:rPr>
          <w:rFonts w:eastAsia="Times New Roman" w:cs="Helvetica"/>
          <w:lang w:eastAsia="en-GB"/>
        </w:rPr>
      </w:pPr>
      <w:r w:rsidRPr="00B37C8B">
        <w:rPr>
          <w:rFonts w:eastAsia="Times New Roman" w:cs="Helvetica"/>
          <w:lang w:eastAsia="en-GB"/>
        </w:rPr>
        <w:t xml:space="preserve">Working with wing officers and education, identify potential mentors and ensure they have access to Shannon Trust mentor training and ongoing support, development and supervision, ensuring </w:t>
      </w:r>
      <w:proofErr w:type="gramStart"/>
      <w:r w:rsidRPr="00B37C8B">
        <w:rPr>
          <w:rFonts w:eastAsia="Times New Roman" w:cs="Helvetica"/>
          <w:lang w:eastAsia="en-GB"/>
        </w:rPr>
        <w:t>sufficient numbers of</w:t>
      </w:r>
      <w:proofErr w:type="gramEnd"/>
      <w:r w:rsidRPr="00B37C8B">
        <w:rPr>
          <w:rFonts w:eastAsia="Times New Roman" w:cs="Helvetica"/>
          <w:lang w:eastAsia="en-GB"/>
        </w:rPr>
        <w:t xml:space="preserve"> mentors to meet demand. Work with prison security to ensure clearance for the role. </w:t>
      </w:r>
    </w:p>
    <w:p w:rsidRPr="00B37C8B" w:rsidR="00B37C8B" w:rsidP="00B37C8B" w:rsidRDefault="00B37C8B" w14:paraId="14DFEC66" w14:textId="77777777">
      <w:pPr>
        <w:numPr>
          <w:ilvl w:val="0"/>
          <w:numId w:val="9"/>
        </w:numPr>
        <w:spacing w:after="200" w:line="276" w:lineRule="auto"/>
        <w:contextualSpacing/>
        <w:jc w:val="both"/>
        <w:rPr>
          <w:rFonts w:eastAsia="Times New Roman" w:cs="Helvetica"/>
          <w:lang w:eastAsia="en-GB"/>
        </w:rPr>
      </w:pPr>
      <w:r w:rsidRPr="00B37C8B">
        <w:rPr>
          <w:rFonts w:eastAsia="Times New Roman" w:cs="Helvetica"/>
          <w:lang w:eastAsia="en-GB"/>
        </w:rPr>
        <w:t>Recruit a mentor coordinator to support delivery, where this is possible.</w:t>
      </w:r>
    </w:p>
    <w:p w:rsidRPr="00B37C8B" w:rsidR="00B37C8B" w:rsidP="00B37C8B" w:rsidRDefault="00B37C8B" w14:paraId="6D7CB070" w14:textId="77777777">
      <w:pPr>
        <w:numPr>
          <w:ilvl w:val="0"/>
          <w:numId w:val="9"/>
        </w:numPr>
        <w:spacing w:after="200" w:line="276" w:lineRule="auto"/>
        <w:contextualSpacing/>
        <w:jc w:val="both"/>
        <w:rPr>
          <w:rFonts w:eastAsia="Times New Roman" w:cs="Helvetica"/>
          <w:lang w:eastAsia="en-GB"/>
        </w:rPr>
      </w:pPr>
      <w:r w:rsidRPr="00B37C8B">
        <w:rPr>
          <w:rFonts w:eastAsia="Times New Roman" w:cs="Helvetica"/>
          <w:lang w:eastAsia="en-GB"/>
        </w:rPr>
        <w:t xml:space="preserve">Ensure systems are in place for mentors and learners to be unlocked for Shannon Trust sessions and able to meet in a suitable learning environment. Work with allocations/activity hubs/education/library and other areas to enable learners to have access to their mentors during the core day.     </w:t>
      </w:r>
    </w:p>
    <w:p w:rsidRPr="00B37C8B" w:rsidR="00B37C8B" w:rsidP="00B37C8B" w:rsidRDefault="00B37C8B" w14:paraId="6389990B" w14:textId="77777777">
      <w:pPr>
        <w:numPr>
          <w:ilvl w:val="0"/>
          <w:numId w:val="9"/>
        </w:numPr>
        <w:spacing w:after="200" w:line="276" w:lineRule="auto"/>
        <w:contextualSpacing/>
        <w:jc w:val="both"/>
        <w:rPr>
          <w:rFonts w:eastAsia="Times New Roman" w:cs="Helvetica"/>
          <w:lang w:eastAsia="en-GB"/>
        </w:rPr>
      </w:pPr>
      <w:r w:rsidRPr="00B37C8B">
        <w:rPr>
          <w:rFonts w:eastAsia="Times New Roman" w:cs="Helvetica"/>
          <w:lang w:eastAsia="en-GB"/>
        </w:rPr>
        <w:t xml:space="preserve">Ensure learners have access to sufficient learning resources to include books, manuals, videos and digital programmes as appropriate. </w:t>
      </w:r>
    </w:p>
    <w:p w:rsidRPr="00B37C8B" w:rsidR="00B37C8B" w:rsidP="00B37C8B" w:rsidRDefault="00B37C8B" w14:paraId="30C12B9D" w14:textId="77777777">
      <w:pPr>
        <w:numPr>
          <w:ilvl w:val="0"/>
          <w:numId w:val="9"/>
        </w:numPr>
        <w:spacing w:after="200" w:line="276" w:lineRule="auto"/>
        <w:contextualSpacing/>
        <w:jc w:val="both"/>
        <w:rPr>
          <w:rFonts w:eastAsia="Times New Roman" w:cs="Helvetica"/>
          <w:lang w:eastAsia="en-GB"/>
        </w:rPr>
      </w:pPr>
      <w:r w:rsidRPr="00B37C8B">
        <w:rPr>
          <w:rFonts w:eastAsia="Times New Roman" w:cs="Helvetica"/>
          <w:lang w:eastAsia="en-GB"/>
        </w:rPr>
        <w:t>Work in line with Shannon Trust’s ethos of ‘learner choice’, ensuring multiple options for learning are available.</w:t>
      </w:r>
    </w:p>
    <w:p w:rsidRPr="00B37C8B" w:rsidR="00B37C8B" w:rsidP="00B37C8B" w:rsidRDefault="00B37C8B" w14:paraId="7DB30018" w14:textId="77777777">
      <w:pPr>
        <w:numPr>
          <w:ilvl w:val="0"/>
          <w:numId w:val="9"/>
        </w:numPr>
        <w:spacing w:after="200" w:line="276" w:lineRule="auto"/>
        <w:contextualSpacing/>
        <w:jc w:val="both"/>
        <w:rPr>
          <w:rFonts w:eastAsia="Times New Roman" w:cs="Helvetica"/>
          <w:lang w:eastAsia="en-GB"/>
        </w:rPr>
      </w:pPr>
      <w:r w:rsidRPr="00B37C8B">
        <w:rPr>
          <w:rFonts w:eastAsia="Times New Roman" w:cs="Helvetica"/>
          <w:lang w:eastAsia="en-GB"/>
        </w:rPr>
        <w:t>Ensure quality programme delivery by ensuring organisational standards are being met, seeking ideas and opportunities for improvements. Share best practice and learning with other prisons to drive up standards and encourage innovation across the organisation.</w:t>
      </w:r>
    </w:p>
    <w:p w:rsidR="009D221A" w:rsidP="009D221A" w:rsidRDefault="00B37C8B" w14:paraId="1F8C3B3A" w14:textId="77777777">
      <w:pPr>
        <w:numPr>
          <w:ilvl w:val="0"/>
          <w:numId w:val="9"/>
        </w:numPr>
        <w:spacing w:after="200" w:line="276" w:lineRule="auto"/>
        <w:contextualSpacing/>
        <w:jc w:val="both"/>
        <w:rPr>
          <w:rFonts w:eastAsia="Times New Roman" w:cs="Helvetica"/>
          <w:lang w:eastAsia="en-GB"/>
        </w:rPr>
      </w:pPr>
      <w:r w:rsidRPr="00B37C8B">
        <w:rPr>
          <w:rFonts w:eastAsia="Times New Roman" w:cs="Helvetica"/>
          <w:lang w:eastAsia="en-GB"/>
        </w:rPr>
        <w:t>Develop solutions to overcome operational challenge</w:t>
      </w:r>
    </w:p>
    <w:p w:rsidR="009D221A" w:rsidP="009D221A" w:rsidRDefault="009D221A" w14:paraId="718226DB" w14:textId="77777777">
      <w:pPr>
        <w:spacing w:after="200" w:line="276" w:lineRule="auto"/>
        <w:ind w:left="720"/>
        <w:contextualSpacing/>
        <w:jc w:val="both"/>
        <w:rPr>
          <w:rFonts w:eastAsia="Times New Roman" w:cs="Helvetica"/>
          <w:lang w:eastAsia="en-GB"/>
        </w:rPr>
      </w:pPr>
    </w:p>
    <w:p w:rsidR="00023E70" w:rsidP="009D221A" w:rsidRDefault="00023E70" w14:paraId="7A7D7C3D" w14:textId="77777777">
      <w:pPr>
        <w:spacing w:after="200" w:line="276" w:lineRule="auto"/>
        <w:ind w:left="360"/>
        <w:contextualSpacing/>
        <w:jc w:val="both"/>
        <w:rPr>
          <w:rFonts w:ascii="Aller" w:hAnsi="Aller" w:eastAsiaTheme="majorEastAsia" w:cstheme="majorBidi"/>
          <w:b/>
          <w:color w:val="405ED6"/>
          <w:sz w:val="28"/>
        </w:rPr>
      </w:pPr>
    </w:p>
    <w:p w:rsidR="00023E70" w:rsidP="009D221A" w:rsidRDefault="00023E70" w14:paraId="113F8992" w14:textId="77777777">
      <w:pPr>
        <w:spacing w:after="200" w:line="276" w:lineRule="auto"/>
        <w:ind w:left="360"/>
        <w:contextualSpacing/>
        <w:jc w:val="both"/>
        <w:rPr>
          <w:rFonts w:ascii="Aller" w:hAnsi="Aller" w:eastAsiaTheme="majorEastAsia" w:cstheme="majorBidi"/>
          <w:b/>
          <w:color w:val="405ED6"/>
          <w:sz w:val="28"/>
        </w:rPr>
      </w:pPr>
    </w:p>
    <w:p w:rsidR="00023E70" w:rsidP="009D221A" w:rsidRDefault="00023E70" w14:paraId="4530F1C9" w14:textId="77777777">
      <w:pPr>
        <w:spacing w:after="200" w:line="276" w:lineRule="auto"/>
        <w:ind w:left="360"/>
        <w:contextualSpacing/>
        <w:jc w:val="both"/>
        <w:rPr>
          <w:rFonts w:ascii="Aller" w:hAnsi="Aller" w:eastAsiaTheme="majorEastAsia" w:cstheme="majorBidi"/>
          <w:b/>
          <w:color w:val="405ED6"/>
          <w:sz w:val="28"/>
        </w:rPr>
      </w:pPr>
    </w:p>
    <w:p w:rsidR="009D221A" w:rsidP="009D221A" w:rsidRDefault="00DB0573" w14:paraId="0F416CC1" w14:textId="4D8D6A39">
      <w:pPr>
        <w:spacing w:after="200" w:line="276" w:lineRule="auto"/>
        <w:ind w:left="360"/>
        <w:contextualSpacing/>
        <w:jc w:val="both"/>
        <w:rPr>
          <w:rFonts w:eastAsia="Times New Roman" w:cs="Helvetica"/>
          <w:lang w:eastAsia="en-GB"/>
        </w:rPr>
      </w:pPr>
      <w:r w:rsidRPr="009D221A">
        <w:rPr>
          <w:rFonts w:ascii="Aller" w:hAnsi="Aller" w:eastAsiaTheme="majorEastAsia" w:cstheme="majorBidi"/>
          <w:b/>
          <w:color w:val="405ED6"/>
          <w:sz w:val="28"/>
        </w:rPr>
        <w:t>Reporting</w:t>
      </w:r>
    </w:p>
    <w:p w:rsidRPr="009D221A" w:rsidR="00245C91" w:rsidP="009D221A" w:rsidRDefault="00245C91" w14:paraId="41A15D67" w14:textId="03D4A16C">
      <w:pPr>
        <w:pStyle w:val="ListParagraph"/>
        <w:numPr>
          <w:ilvl w:val="0"/>
          <w:numId w:val="14"/>
        </w:numPr>
        <w:spacing w:after="200" w:line="276" w:lineRule="auto"/>
        <w:jc w:val="both"/>
        <w:rPr>
          <w:rFonts w:eastAsia="Times New Roman" w:cs="Helvetica"/>
          <w:lang w:eastAsia="en-GB"/>
        </w:rPr>
      </w:pPr>
      <w:r w:rsidRPr="009D221A">
        <w:rPr>
          <w:rFonts w:eastAsia="Times New Roman" w:cs="Helvetica"/>
          <w:lang w:eastAsia="en-GB"/>
        </w:rPr>
        <w:t xml:space="preserve">Contribute to effective contract management and delivery by ensuring that targets are met, and performance metrics are achieved. This includes monitoring and reporting on KPIs related to learner progression, mentor engagement, and overall programme success. </w:t>
      </w:r>
    </w:p>
    <w:p w:rsidRPr="00245C91" w:rsidR="00245C91" w:rsidP="00245C91" w:rsidRDefault="00245C91" w14:paraId="66891374" w14:textId="77777777">
      <w:pPr>
        <w:pStyle w:val="ListParagraph"/>
        <w:keepNext/>
        <w:keepLines/>
        <w:numPr>
          <w:ilvl w:val="0"/>
          <w:numId w:val="2"/>
        </w:numPr>
        <w:spacing w:before="40"/>
        <w:outlineLvl w:val="2"/>
        <w:rPr>
          <w:rFonts w:eastAsia="Times New Roman" w:cs="Helvetica"/>
          <w:lang w:eastAsia="en-GB"/>
        </w:rPr>
      </w:pPr>
      <w:r w:rsidRPr="00245C91">
        <w:rPr>
          <w:rFonts w:eastAsia="Times New Roman" w:cs="Helvetica"/>
          <w:lang w:eastAsia="en-GB"/>
        </w:rPr>
        <w:t>Collaborate with the programme manager to ensure contractual obligations are met and participate in the preparation of quarterly and annual reports as required.</w:t>
      </w:r>
    </w:p>
    <w:p w:rsidRPr="00245C91" w:rsidR="00245C91" w:rsidP="00245C91" w:rsidRDefault="00245C91" w14:paraId="33BC3D95" w14:textId="77777777">
      <w:pPr>
        <w:pStyle w:val="ListParagraph"/>
        <w:keepNext/>
        <w:keepLines/>
        <w:numPr>
          <w:ilvl w:val="0"/>
          <w:numId w:val="2"/>
        </w:numPr>
        <w:spacing w:before="40"/>
        <w:outlineLvl w:val="2"/>
        <w:rPr>
          <w:rFonts w:eastAsia="Times New Roman" w:cs="Helvetica"/>
          <w:lang w:eastAsia="en-GB"/>
        </w:rPr>
      </w:pPr>
      <w:r w:rsidRPr="00245C91">
        <w:rPr>
          <w:rFonts w:eastAsia="Times New Roman" w:cs="Helvetica"/>
          <w:lang w:eastAsia="en-GB"/>
        </w:rPr>
        <w:t>Utilise systems (Nomis, Curious, Shannon Trust database/spreadsheets) to record and submit learner progression data and mentor training achievements.</w:t>
      </w:r>
    </w:p>
    <w:p w:rsidRPr="00434758" w:rsidR="00434758" w:rsidP="00434758" w:rsidRDefault="00245C91" w14:paraId="061B7078" w14:textId="77777777">
      <w:pPr>
        <w:pStyle w:val="ListParagraph"/>
        <w:keepNext/>
        <w:keepLines/>
        <w:numPr>
          <w:ilvl w:val="0"/>
          <w:numId w:val="2"/>
        </w:numPr>
        <w:spacing w:before="40"/>
        <w:outlineLvl w:val="2"/>
        <w:rPr>
          <w:rFonts w:eastAsia="Times New Roman" w:cs="Helvetica"/>
          <w:lang w:eastAsia="en-GB"/>
        </w:rPr>
      </w:pPr>
      <w:r w:rsidRPr="00434758">
        <w:rPr>
          <w:rFonts w:eastAsia="Times New Roman" w:cs="Helvetica"/>
          <w:lang w:eastAsia="en-GB"/>
        </w:rPr>
        <w:t>Provide relevant and timely information about the reading programme to the prison’s learning and skills manager and Shannon Trust’s regional manager/team manager.</w:t>
      </w:r>
    </w:p>
    <w:p w:rsidRPr="00434758" w:rsidR="00434758" w:rsidP="00434758" w:rsidRDefault="00434758" w14:paraId="326DCE44" w14:textId="4CA236C1">
      <w:pPr>
        <w:pStyle w:val="ListParagraph"/>
        <w:keepNext/>
        <w:keepLines/>
        <w:numPr>
          <w:ilvl w:val="0"/>
          <w:numId w:val="2"/>
        </w:numPr>
        <w:spacing w:before="40"/>
        <w:outlineLvl w:val="2"/>
        <w:rPr>
          <w:rFonts w:eastAsia="Times New Roman" w:cs="Helvetica"/>
          <w:lang w:eastAsia="en-GB"/>
        </w:rPr>
      </w:pPr>
      <w:r w:rsidRPr="00434758">
        <w:rPr>
          <w:rFonts w:eastAsia="Times New Roman" w:cs="Helvetica"/>
          <w:lang w:eastAsia="en-GB"/>
        </w:rPr>
        <w:t>Contribute to the contract and quarterly reports and appropriate sharing of case studies.</w:t>
      </w:r>
    </w:p>
    <w:p w:rsidRPr="00434758" w:rsidR="00434758" w:rsidP="00434758" w:rsidRDefault="00434758" w14:paraId="398ED288" w14:textId="77777777">
      <w:pPr>
        <w:pStyle w:val="ListParagraph"/>
        <w:keepNext/>
        <w:keepLines/>
        <w:numPr>
          <w:ilvl w:val="0"/>
          <w:numId w:val="2"/>
        </w:numPr>
        <w:spacing w:before="40"/>
        <w:outlineLvl w:val="2"/>
        <w:rPr>
          <w:rFonts w:eastAsia="Times New Roman" w:cs="Helvetica"/>
          <w:lang w:eastAsia="en-GB"/>
        </w:rPr>
      </w:pPr>
      <w:r w:rsidRPr="00434758">
        <w:rPr>
          <w:rFonts w:eastAsia="Times New Roman" w:cs="Helvetica"/>
          <w:lang w:eastAsia="en-GB"/>
        </w:rPr>
        <w:t xml:space="preserve">Monitor progress against targets in relation to numbers of new and retained learners. </w:t>
      </w:r>
    </w:p>
    <w:p w:rsidRPr="00245C91" w:rsidR="00245C91" w:rsidP="00434758" w:rsidRDefault="00245C91" w14:paraId="57933AF2" w14:textId="372F7E5A">
      <w:pPr>
        <w:pStyle w:val="ListParagraph"/>
        <w:keepNext/>
        <w:keepLines/>
        <w:spacing w:before="40"/>
        <w:outlineLvl w:val="2"/>
        <w:rPr>
          <w:rFonts w:eastAsia="Times New Roman" w:cs="Helvetica"/>
          <w:lang w:eastAsia="en-GB"/>
        </w:rPr>
      </w:pPr>
    </w:p>
    <w:p w:rsidRPr="008F5456" w:rsidR="00DB0573" w:rsidP="00DB0573" w:rsidRDefault="00DB0573" w14:paraId="122E8CC1" w14:textId="77777777">
      <w:pPr>
        <w:keepNext/>
        <w:keepLines/>
        <w:spacing w:before="40"/>
        <w:outlineLvl w:val="2"/>
        <w:rPr>
          <w:rFonts w:ascii="Aller" w:hAnsi="Aller" w:eastAsiaTheme="majorEastAsia" w:cstheme="majorBidi"/>
          <w:b/>
          <w:color w:val="405ED6"/>
          <w:sz w:val="28"/>
        </w:rPr>
      </w:pPr>
      <w:r w:rsidRPr="008F5456">
        <w:rPr>
          <w:rFonts w:ascii="Aller" w:hAnsi="Aller" w:eastAsiaTheme="majorEastAsia" w:cstheme="majorBidi"/>
          <w:b/>
          <w:color w:val="405ED6"/>
          <w:sz w:val="28"/>
        </w:rPr>
        <w:t>Partnership</w:t>
      </w:r>
    </w:p>
    <w:p w:rsidRPr="00ED48EE" w:rsidR="00ED48EE" w:rsidP="00ED48EE" w:rsidRDefault="00ED48EE" w14:paraId="265FD8A8" w14:textId="77777777">
      <w:pPr>
        <w:pStyle w:val="ListParagraph"/>
        <w:keepNext/>
        <w:keepLines/>
        <w:numPr>
          <w:ilvl w:val="0"/>
          <w:numId w:val="13"/>
        </w:numPr>
        <w:spacing w:before="40"/>
        <w:outlineLvl w:val="2"/>
        <w:rPr>
          <w:rFonts w:eastAsia="Times New Roman" w:cs="Helvetica"/>
          <w:lang w:eastAsia="en-GB"/>
        </w:rPr>
      </w:pPr>
      <w:r w:rsidRPr="00ED48EE">
        <w:rPr>
          <w:rFonts w:eastAsia="Times New Roman" w:cs="Helvetica"/>
          <w:lang w:eastAsia="en-GB"/>
        </w:rPr>
        <w:t>Work in partnership with the prison’s Shannon Trust volunteer, to ensure mentor training is delivered and mentors are supported in their roles.</w:t>
      </w:r>
    </w:p>
    <w:p w:rsidRPr="00ED48EE" w:rsidR="00ED48EE" w:rsidP="00ED48EE" w:rsidRDefault="00ED48EE" w14:paraId="46077BE0" w14:textId="77777777">
      <w:pPr>
        <w:pStyle w:val="ListParagraph"/>
        <w:keepNext/>
        <w:keepLines/>
        <w:numPr>
          <w:ilvl w:val="0"/>
          <w:numId w:val="13"/>
        </w:numPr>
        <w:spacing w:before="40"/>
        <w:outlineLvl w:val="2"/>
        <w:rPr>
          <w:rFonts w:eastAsia="Times New Roman" w:cs="Helvetica"/>
          <w:lang w:eastAsia="en-GB"/>
        </w:rPr>
      </w:pPr>
      <w:r w:rsidRPr="00ED48EE">
        <w:rPr>
          <w:rFonts w:eastAsia="Times New Roman" w:cs="Helvetica"/>
          <w:lang w:eastAsia="en-GB"/>
        </w:rPr>
        <w:t xml:space="preserve">Provide first line support and supervision to prison volunteers at your establishment, utilising Shannon Trust’s volunteer management system to record volunteer </w:t>
      </w:r>
      <w:proofErr w:type="gramStart"/>
      <w:r w:rsidRPr="00ED48EE">
        <w:rPr>
          <w:rFonts w:eastAsia="Times New Roman" w:cs="Helvetica"/>
          <w:lang w:eastAsia="en-GB"/>
        </w:rPr>
        <w:t>activity, and</w:t>
      </w:r>
      <w:proofErr w:type="gramEnd"/>
      <w:r w:rsidRPr="00ED48EE">
        <w:rPr>
          <w:rFonts w:eastAsia="Times New Roman" w:cs="Helvetica"/>
          <w:lang w:eastAsia="en-GB"/>
        </w:rPr>
        <w:t xml:space="preserve"> escalate any performance issues as appropriate.</w:t>
      </w:r>
    </w:p>
    <w:p w:rsidRPr="00ED48EE" w:rsidR="00ED48EE" w:rsidP="00ED48EE" w:rsidRDefault="00ED48EE" w14:paraId="282807DC" w14:textId="77777777">
      <w:pPr>
        <w:pStyle w:val="ListParagraph"/>
        <w:keepNext/>
        <w:keepLines/>
        <w:numPr>
          <w:ilvl w:val="0"/>
          <w:numId w:val="13"/>
        </w:numPr>
        <w:spacing w:before="40"/>
        <w:outlineLvl w:val="2"/>
        <w:rPr>
          <w:rFonts w:eastAsia="Times New Roman" w:cs="Helvetica"/>
          <w:lang w:eastAsia="en-GB"/>
        </w:rPr>
      </w:pPr>
      <w:r w:rsidRPr="00ED48EE">
        <w:rPr>
          <w:rFonts w:eastAsia="Times New Roman" w:cs="Helvetica"/>
          <w:lang w:eastAsia="en-GB"/>
        </w:rPr>
        <w:t>Work in partnership with prison staff, to include officers and staff from the library, education department and other agencies within the prison.</w:t>
      </w:r>
    </w:p>
    <w:p w:rsidRPr="00ED48EE" w:rsidR="00ED48EE" w:rsidP="00ED48EE" w:rsidRDefault="00ED48EE" w14:paraId="22C24157" w14:textId="77777777">
      <w:pPr>
        <w:pStyle w:val="ListParagraph"/>
        <w:keepNext/>
        <w:keepLines/>
        <w:numPr>
          <w:ilvl w:val="0"/>
          <w:numId w:val="13"/>
        </w:numPr>
        <w:spacing w:before="40"/>
        <w:outlineLvl w:val="2"/>
        <w:rPr>
          <w:rFonts w:eastAsia="Times New Roman" w:cs="Helvetica"/>
          <w:lang w:eastAsia="en-GB"/>
        </w:rPr>
      </w:pPr>
      <w:r w:rsidRPr="00ED48EE">
        <w:rPr>
          <w:rFonts w:eastAsia="Times New Roman" w:cs="Helvetica"/>
          <w:lang w:eastAsia="en-GB"/>
        </w:rPr>
        <w:t xml:space="preserve">Work in partnership with Shannon Trust mentors, ensuring they are kept up to date with Shannon Trust news, and that they </w:t>
      </w:r>
      <w:proofErr w:type="gramStart"/>
      <w:r w:rsidRPr="00ED48EE">
        <w:rPr>
          <w:rFonts w:eastAsia="Times New Roman" w:cs="Helvetica"/>
          <w:lang w:eastAsia="en-GB"/>
        </w:rPr>
        <w:t>have the opportunity to</w:t>
      </w:r>
      <w:proofErr w:type="gramEnd"/>
      <w:r w:rsidRPr="00ED48EE">
        <w:rPr>
          <w:rFonts w:eastAsia="Times New Roman" w:cs="Helvetica"/>
          <w:lang w:eastAsia="en-GB"/>
        </w:rPr>
        <w:t xml:space="preserve"> share ideas and feedback to the organisation.</w:t>
      </w:r>
    </w:p>
    <w:p w:rsidRPr="00ED48EE" w:rsidR="00ED48EE" w:rsidP="00ED48EE" w:rsidRDefault="00ED48EE" w14:paraId="115165D9" w14:textId="77777777">
      <w:pPr>
        <w:pStyle w:val="ListParagraph"/>
        <w:keepNext/>
        <w:keepLines/>
        <w:numPr>
          <w:ilvl w:val="0"/>
          <w:numId w:val="13"/>
        </w:numPr>
        <w:spacing w:before="40"/>
        <w:outlineLvl w:val="2"/>
        <w:rPr>
          <w:rFonts w:eastAsia="Times New Roman" w:cs="Helvetica"/>
          <w:lang w:eastAsia="en-GB"/>
        </w:rPr>
      </w:pPr>
      <w:r w:rsidRPr="00ED48EE">
        <w:rPr>
          <w:rFonts w:eastAsia="Times New Roman" w:cs="Helvetica"/>
          <w:lang w:eastAsia="en-GB"/>
        </w:rPr>
        <w:t>Facilitate a ‘feedback loop’ to ensure themes from mentor meetings and area meetings feed into organisational decision making, and that organisational updates are shared appropriately with regional teams.</w:t>
      </w:r>
    </w:p>
    <w:p w:rsidR="00E43DFF" w:rsidP="00E43DFF" w:rsidRDefault="00ED48EE" w14:paraId="545DE40A" w14:textId="77777777">
      <w:pPr>
        <w:pStyle w:val="ListParagraph"/>
        <w:keepNext/>
        <w:keepLines/>
        <w:numPr>
          <w:ilvl w:val="0"/>
          <w:numId w:val="13"/>
        </w:numPr>
        <w:spacing w:before="40"/>
        <w:outlineLvl w:val="2"/>
        <w:rPr>
          <w:rFonts w:eastAsia="Times New Roman" w:cs="Helvetica"/>
          <w:lang w:eastAsia="en-GB"/>
        </w:rPr>
      </w:pPr>
      <w:r w:rsidRPr="00ED48EE">
        <w:rPr>
          <w:rFonts w:eastAsia="Times New Roman" w:cs="Helvetica"/>
          <w:lang w:eastAsia="en-GB"/>
        </w:rPr>
        <w:t>Work with mentors, prison SMT, prison partners and Shannon Trust volunteers to implement and maintain effective communication across the prison.  Represent Shannon Trust at appropriate meetings and events.</w:t>
      </w:r>
    </w:p>
    <w:p w:rsidR="00ED48EE" w:rsidP="00E43DFF" w:rsidRDefault="00ED48EE" w14:paraId="5ADDCB16" w14:textId="5B1F21BB">
      <w:pPr>
        <w:pStyle w:val="ListParagraph"/>
        <w:keepNext/>
        <w:keepLines/>
        <w:numPr>
          <w:ilvl w:val="0"/>
          <w:numId w:val="13"/>
        </w:numPr>
        <w:spacing w:before="40"/>
        <w:outlineLvl w:val="2"/>
        <w:rPr>
          <w:rFonts w:eastAsia="Times New Roman" w:cs="Helvetica"/>
          <w:lang w:eastAsia="en-GB"/>
        </w:rPr>
      </w:pPr>
      <w:r w:rsidRPr="00E43DFF">
        <w:rPr>
          <w:rFonts w:eastAsia="Times New Roman" w:cs="Helvetica"/>
          <w:lang w:eastAsia="en-GB"/>
        </w:rPr>
        <w:t>Work in partnership with relevant Shannon Trust criminal justice services in the community to develop referral pathways for mentors and learners to continue learning with Shannon Trust through the gate where appropriate</w:t>
      </w:r>
    </w:p>
    <w:p w:rsidRPr="00E43DFF" w:rsidR="00E43DFF" w:rsidP="00E43DFF" w:rsidRDefault="00E43DFF" w14:paraId="3FA4FDF1" w14:textId="77777777">
      <w:pPr>
        <w:pStyle w:val="ListParagraph"/>
        <w:keepNext/>
        <w:keepLines/>
        <w:spacing w:before="40"/>
        <w:outlineLvl w:val="2"/>
        <w:rPr>
          <w:rFonts w:eastAsia="Times New Roman" w:cs="Helvetica"/>
          <w:lang w:eastAsia="en-GB"/>
        </w:rPr>
      </w:pPr>
    </w:p>
    <w:p w:rsidRPr="00E43DFF" w:rsidR="00DB0573" w:rsidP="00E43DFF" w:rsidRDefault="00DB0573" w14:paraId="71A44267" w14:textId="7EA6AA3C">
      <w:pPr>
        <w:keepNext/>
        <w:keepLines/>
        <w:spacing w:before="40"/>
        <w:ind w:left="360"/>
        <w:outlineLvl w:val="2"/>
        <w:rPr>
          <w:rFonts w:ascii="Aller" w:hAnsi="Aller" w:eastAsiaTheme="majorEastAsia" w:cstheme="majorBidi"/>
          <w:b/>
          <w:color w:val="405ED6"/>
          <w:sz w:val="28"/>
        </w:rPr>
      </w:pPr>
      <w:r w:rsidRPr="00E43DFF">
        <w:rPr>
          <w:rFonts w:ascii="Aller" w:hAnsi="Aller" w:eastAsiaTheme="majorEastAsia" w:cstheme="majorBidi"/>
          <w:b/>
          <w:color w:val="405ED6"/>
          <w:sz w:val="28"/>
        </w:rPr>
        <w:t>Other</w:t>
      </w:r>
    </w:p>
    <w:p w:rsidRPr="00492448" w:rsidR="00492448" w:rsidP="00492448" w:rsidRDefault="00492448" w14:paraId="145A2D5C" w14:textId="4157F54A">
      <w:pPr>
        <w:numPr>
          <w:ilvl w:val="0"/>
          <w:numId w:val="8"/>
        </w:numPr>
        <w:shd w:val="clear" w:color="auto" w:fill="FFFFFF"/>
        <w:spacing w:line="240" w:lineRule="auto"/>
        <w:textAlignment w:val="baseline"/>
        <w:rPr>
          <w:rFonts w:cs="Helvetica"/>
        </w:rPr>
      </w:pPr>
      <w:r w:rsidRPr="00492448">
        <w:rPr>
          <w:rFonts w:cs="Helvetica"/>
        </w:rPr>
        <w:t xml:space="preserve">Put the learner at the heart of what you do, actively contribute to a culture of learning, reflection, </w:t>
      </w:r>
      <w:r w:rsidRPr="00492448" w:rsidR="0074644B">
        <w:rPr>
          <w:rFonts w:cs="Helvetica"/>
        </w:rPr>
        <w:t>teamwork</w:t>
      </w:r>
      <w:r w:rsidRPr="00492448">
        <w:rPr>
          <w:rFonts w:cs="Helvetica"/>
        </w:rPr>
        <w:t xml:space="preserve"> and development, in line with the organisation’s values.  </w:t>
      </w:r>
    </w:p>
    <w:p w:rsidRPr="00492448" w:rsidR="00492448" w:rsidP="00492448" w:rsidRDefault="00492448" w14:paraId="628AEBC6" w14:textId="77777777">
      <w:pPr>
        <w:numPr>
          <w:ilvl w:val="0"/>
          <w:numId w:val="8"/>
        </w:numPr>
        <w:shd w:val="clear" w:color="auto" w:fill="FFFFFF"/>
        <w:spacing w:line="240" w:lineRule="auto"/>
        <w:textAlignment w:val="baseline"/>
        <w:rPr>
          <w:rFonts w:cs="Helvetica"/>
        </w:rPr>
      </w:pPr>
      <w:r w:rsidRPr="00492448">
        <w:rPr>
          <w:rFonts w:cs="Helvetica"/>
        </w:rPr>
        <w:t>Participate in regular one-to-ones and annual reviews, contributing to the identification of objectives and professional development goals.</w:t>
      </w:r>
    </w:p>
    <w:p w:rsidRPr="00492448" w:rsidR="00492448" w:rsidP="00492448" w:rsidRDefault="00492448" w14:paraId="06840478" w14:textId="77777777">
      <w:pPr>
        <w:numPr>
          <w:ilvl w:val="0"/>
          <w:numId w:val="8"/>
        </w:numPr>
        <w:shd w:val="clear" w:color="auto" w:fill="FFFFFF"/>
        <w:spacing w:line="240" w:lineRule="auto"/>
        <w:textAlignment w:val="baseline"/>
        <w:rPr>
          <w:rFonts w:cs="Helvetica"/>
        </w:rPr>
      </w:pPr>
      <w:r w:rsidRPr="00492448">
        <w:rPr>
          <w:rFonts w:cs="Helvetica"/>
        </w:rPr>
        <w:lastRenderedPageBreak/>
        <w:t xml:space="preserve">Carry out health and safety responsibilities in accordance with the Health &amp; Safety Policy. </w:t>
      </w:r>
    </w:p>
    <w:p w:rsidRPr="00492448" w:rsidR="00492448" w:rsidP="00492448" w:rsidRDefault="00492448" w14:paraId="11AC1489" w14:textId="77777777">
      <w:pPr>
        <w:numPr>
          <w:ilvl w:val="0"/>
          <w:numId w:val="8"/>
        </w:numPr>
        <w:shd w:val="clear" w:color="auto" w:fill="FFFFFF"/>
        <w:spacing w:line="240" w:lineRule="auto"/>
        <w:textAlignment w:val="baseline"/>
        <w:rPr>
          <w:rFonts w:cs="Helvetica"/>
        </w:rPr>
      </w:pPr>
      <w:r w:rsidRPr="00492448">
        <w:rPr>
          <w:rFonts w:cs="Helvetica"/>
        </w:rPr>
        <w:t>To undertake other duties and responsibilities commensurate with the role, as may be reasonably required by Shannon Trust or as a mutually agreed development opportunity. This document will be subject to periodic review in consultation with the job holder.</w:t>
      </w:r>
    </w:p>
    <w:p w:rsidRPr="00492448" w:rsidR="00DB0573" w:rsidP="00492448" w:rsidRDefault="00492448" w14:paraId="3A1C7CB8" w14:textId="6AAEC24F">
      <w:pPr>
        <w:numPr>
          <w:ilvl w:val="0"/>
          <w:numId w:val="8"/>
        </w:numPr>
        <w:shd w:val="clear" w:color="auto" w:fill="FFFFFF"/>
        <w:spacing w:line="240" w:lineRule="auto"/>
        <w:textAlignment w:val="baseline"/>
        <w:rPr>
          <w:rFonts w:cs="Helvetica"/>
        </w:rPr>
      </w:pPr>
      <w:r w:rsidRPr="00492448">
        <w:rPr>
          <w:rFonts w:cs="Helvetica"/>
        </w:rPr>
        <w:t>Protecting Children and Vulnerable Adults is a core responsibility of all staff. Staff are expected to alert their line manager to any concerns they may have regarding the abuse or inappropriate treatment of a Child or Young Person, or Vulnerable Adults</w:t>
      </w:r>
      <w:r>
        <w:rPr>
          <w:rFonts w:cs="Helvetica"/>
        </w:rPr>
        <w:t>.</w:t>
      </w:r>
    </w:p>
    <w:p w:rsidRPr="000F571A" w:rsidR="00DB0573" w:rsidP="00DB0573" w:rsidRDefault="00DB0573" w14:paraId="71E9704A" w14:textId="77777777">
      <w:pPr>
        <w:shd w:val="clear" w:color="auto" w:fill="FFFFFF"/>
        <w:spacing w:line="240" w:lineRule="auto"/>
        <w:ind w:left="720"/>
        <w:textAlignment w:val="baseline"/>
        <w:rPr>
          <w:rFonts w:eastAsia="Times New Roman" w:cs="Helvetica"/>
          <w:b/>
          <w:lang w:eastAsia="en-GB"/>
        </w:rPr>
      </w:pPr>
    </w:p>
    <w:p w:rsidRPr="008F5456" w:rsidR="00DB0573" w:rsidP="00DB0573" w:rsidRDefault="00DB0573" w14:paraId="5B002DAC" w14:textId="77777777">
      <w:pPr>
        <w:keepNext/>
        <w:keepLines/>
        <w:spacing w:before="40"/>
        <w:outlineLvl w:val="1"/>
        <w:rPr>
          <w:rFonts w:ascii="Aller" w:hAnsi="Aller" w:eastAsiaTheme="majorEastAsia" w:cstheme="majorBidi"/>
          <w:b/>
          <w:color w:val="405ED6"/>
          <w:sz w:val="36"/>
          <w:szCs w:val="26"/>
        </w:rPr>
      </w:pPr>
      <w:r w:rsidRPr="008F5456">
        <w:rPr>
          <w:rFonts w:ascii="Aller" w:hAnsi="Aller" w:eastAsiaTheme="majorEastAsia" w:cstheme="majorBidi"/>
          <w:b/>
          <w:color w:val="405ED6"/>
          <w:sz w:val="36"/>
          <w:szCs w:val="26"/>
        </w:rPr>
        <w:t>Person spec</w:t>
      </w:r>
      <w:r w:rsidRPr="009D221A">
        <w:rPr>
          <w:rFonts w:ascii="Aller" w:hAnsi="Aller" w:eastAsiaTheme="majorEastAsia" w:cstheme="majorBidi"/>
          <w:b/>
          <w:color w:val="405ED6"/>
          <w:sz w:val="36"/>
          <w:szCs w:val="26"/>
        </w:rPr>
        <w:t>ification</w:t>
      </w:r>
    </w:p>
    <w:p w:rsidRPr="000F571A" w:rsidR="00DB0573" w:rsidP="00DB0573" w:rsidRDefault="00DB0573" w14:paraId="30E4F80D" w14:textId="77777777"/>
    <w:p w:rsidRPr="008F5456" w:rsidR="00DB0573" w:rsidP="00DB0573" w:rsidRDefault="00DB0573" w14:paraId="5B0CD905" w14:textId="77777777">
      <w:pPr>
        <w:keepNext/>
        <w:keepLines/>
        <w:spacing w:before="40"/>
        <w:outlineLvl w:val="2"/>
        <w:rPr>
          <w:rFonts w:ascii="Aller" w:hAnsi="Aller" w:eastAsiaTheme="majorEastAsia" w:cstheme="majorBidi"/>
          <w:b/>
          <w:color w:val="405ED6"/>
          <w:sz w:val="28"/>
        </w:rPr>
      </w:pPr>
      <w:r w:rsidRPr="008F5456">
        <w:rPr>
          <w:rFonts w:ascii="Aller" w:hAnsi="Aller" w:eastAsiaTheme="majorEastAsia" w:cstheme="majorBidi"/>
          <w:b/>
          <w:color w:val="405ED6"/>
          <w:sz w:val="28"/>
        </w:rPr>
        <w:t>Experience</w:t>
      </w:r>
    </w:p>
    <w:p w:rsidRPr="000F571A" w:rsidR="00DB0573" w:rsidP="00DB0573" w:rsidRDefault="00DB0573" w14:paraId="16EE8DE7" w14:textId="77777777"/>
    <w:tbl>
      <w:tblPr>
        <w:tblStyle w:val="GridTable4-Accent31"/>
        <w:tblW w:w="0" w:type="auto"/>
        <w:tblLook w:val="04A0" w:firstRow="1" w:lastRow="0" w:firstColumn="1" w:lastColumn="0" w:noHBand="0" w:noVBand="1"/>
        <w:tblDescription w:val="Essential and desirable experience requirements for job role"/>
      </w:tblPr>
      <w:tblGrid>
        <w:gridCol w:w="4508"/>
        <w:gridCol w:w="4508"/>
      </w:tblGrid>
      <w:tr w:rsidRPr="000F571A" w:rsidR="00DB0573" w:rsidTr="66CCA13F" w14:paraId="030F4970" w14:textId="77777777">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4508" w:type="dxa"/>
            <w:shd w:val="clear" w:color="auto" w:fill="002666"/>
          </w:tcPr>
          <w:p w:rsidRPr="000F571A" w:rsidR="00DB0573" w:rsidP="00883289" w:rsidRDefault="00DB0573" w14:paraId="58C69EC6" w14:textId="77777777">
            <w:r w:rsidRPr="000F571A">
              <w:t>Essential requirements</w:t>
            </w:r>
          </w:p>
        </w:tc>
        <w:tc>
          <w:tcPr>
            <w:tcW w:w="4508" w:type="dxa"/>
            <w:shd w:val="clear" w:color="auto" w:fill="002666"/>
          </w:tcPr>
          <w:p w:rsidRPr="000F571A" w:rsidR="00DB0573" w:rsidP="00883289" w:rsidRDefault="00DB0573" w14:paraId="56C5F32F" w14:textId="77777777">
            <w:pPr>
              <w:cnfStyle w:val="100000000000" w:firstRow="1" w:lastRow="0" w:firstColumn="0" w:lastColumn="0" w:oddVBand="0" w:evenVBand="0" w:oddHBand="0" w:evenHBand="0" w:firstRowFirstColumn="0" w:firstRowLastColumn="0" w:lastRowFirstColumn="0" w:lastRowLastColumn="0"/>
            </w:pPr>
            <w:r w:rsidRPr="000F571A">
              <w:t>Desirable requirements</w:t>
            </w:r>
          </w:p>
        </w:tc>
      </w:tr>
      <w:tr w:rsidRPr="000F571A" w:rsidR="00DB0573" w:rsidTr="66CCA13F" w14:paraId="654BA6F6"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8" w:type="dxa"/>
            <w:shd w:val="clear" w:color="auto" w:fill="FFFFFF" w:themeFill="background1"/>
          </w:tcPr>
          <w:p w:rsidR="36762F64" w:rsidP="66CCA13F" w:rsidRDefault="36762F64" w14:paraId="7DEEFE04" w14:textId="50632829">
            <w:pPr>
              <w:numPr>
                <w:ilvl w:val="0"/>
                <w:numId w:val="5"/>
              </w:numPr>
              <w:rPr>
                <w:rFonts w:cs="Helvetica"/>
                <w:b w:val="0"/>
                <w:bCs w:val="0"/>
              </w:rPr>
            </w:pPr>
            <w:r w:rsidRPr="66CCA13F">
              <w:rPr>
                <w:rFonts w:cs="Helvetica"/>
                <w:b w:val="0"/>
                <w:bCs w:val="0"/>
              </w:rPr>
              <w:t xml:space="preserve">Previous experience </w:t>
            </w:r>
            <w:r w:rsidRPr="66CCA13F" w:rsidR="57B762B6">
              <w:rPr>
                <w:rFonts w:cs="Helvetica"/>
                <w:b w:val="0"/>
                <w:bCs w:val="0"/>
              </w:rPr>
              <w:t>(either in</w:t>
            </w:r>
            <w:r w:rsidRPr="66CCA13F">
              <w:rPr>
                <w:rFonts w:cs="Helvetica"/>
                <w:b w:val="0"/>
                <w:bCs w:val="0"/>
              </w:rPr>
              <w:t xml:space="preserve"> employment</w:t>
            </w:r>
            <w:r w:rsidRPr="66CCA13F" w:rsidR="041B7050">
              <w:rPr>
                <w:rFonts w:cs="Helvetica"/>
                <w:b w:val="0"/>
                <w:bCs w:val="0"/>
              </w:rPr>
              <w:t xml:space="preserve"> or</w:t>
            </w:r>
            <w:r w:rsidRPr="66CCA13F">
              <w:rPr>
                <w:rFonts w:cs="Helvetica"/>
                <w:b w:val="0"/>
                <w:bCs w:val="0"/>
              </w:rPr>
              <w:t xml:space="preserve"> </w:t>
            </w:r>
            <w:r w:rsidRPr="66CCA13F" w:rsidR="4C731BB9">
              <w:rPr>
                <w:rFonts w:cs="Helvetica"/>
                <w:b w:val="0"/>
                <w:bCs w:val="0"/>
              </w:rPr>
              <w:t>a voluntary role)</w:t>
            </w:r>
            <w:r w:rsidRPr="66CCA13F">
              <w:rPr>
                <w:rFonts w:cs="Helvetica"/>
                <w:b w:val="0"/>
                <w:bCs w:val="0"/>
              </w:rPr>
              <w:t xml:space="preserve"> working within a prison</w:t>
            </w:r>
            <w:r w:rsidRPr="66CCA13F" w:rsidR="6F1C3C3E">
              <w:rPr>
                <w:rFonts w:cs="Helvetica"/>
                <w:b w:val="0"/>
                <w:bCs w:val="0"/>
              </w:rPr>
              <w:t>.</w:t>
            </w:r>
          </w:p>
          <w:p w:rsidRPr="00971EA8" w:rsidR="00971EA8" w:rsidP="00971EA8" w:rsidRDefault="00971EA8" w14:paraId="5C6F9A8C" w14:textId="77777777">
            <w:pPr>
              <w:numPr>
                <w:ilvl w:val="0"/>
                <w:numId w:val="5"/>
              </w:numPr>
              <w:rPr>
                <w:rFonts w:cs="Helvetica"/>
                <w:b w:val="0"/>
              </w:rPr>
            </w:pPr>
            <w:r w:rsidRPr="00971EA8">
              <w:rPr>
                <w:rFonts w:cs="Helvetica"/>
                <w:b w:val="0"/>
              </w:rPr>
              <w:t>Demonstrable experience/proven track record of working towards and achieving contractual targets.</w:t>
            </w:r>
          </w:p>
          <w:p w:rsidRPr="00971EA8" w:rsidR="00971EA8" w:rsidP="00971EA8" w:rsidRDefault="2D6504D7" w14:paraId="4088CB32" w14:textId="69E448A7">
            <w:pPr>
              <w:numPr>
                <w:ilvl w:val="0"/>
                <w:numId w:val="5"/>
              </w:numPr>
              <w:rPr>
                <w:rFonts w:cs="Helvetica"/>
                <w:b w:val="0"/>
                <w:bCs w:val="0"/>
              </w:rPr>
            </w:pPr>
            <w:r w:rsidRPr="66CCA13F">
              <w:rPr>
                <w:rFonts w:cs="Helvetica"/>
                <w:b w:val="0"/>
                <w:bCs w:val="0"/>
              </w:rPr>
              <w:t>T</w:t>
            </w:r>
            <w:r w:rsidRPr="66CCA13F" w:rsidR="00971EA8">
              <w:rPr>
                <w:rFonts w:cs="Helvetica"/>
                <w:b w:val="0"/>
                <w:bCs w:val="0"/>
              </w:rPr>
              <w:t>he ability to monitor own contractual performance and be proactive in implemented targeted solutions.</w:t>
            </w:r>
          </w:p>
          <w:p w:rsidRPr="00971EA8" w:rsidR="00971EA8" w:rsidP="00971EA8" w:rsidRDefault="00971EA8" w14:paraId="5AE80AF0" w14:textId="77777777">
            <w:pPr>
              <w:numPr>
                <w:ilvl w:val="0"/>
                <w:numId w:val="5"/>
              </w:numPr>
              <w:rPr>
                <w:rFonts w:cs="Helvetica"/>
                <w:b w:val="0"/>
              </w:rPr>
            </w:pPr>
            <w:r w:rsidRPr="00971EA8">
              <w:rPr>
                <w:rFonts w:cs="Helvetica"/>
                <w:b w:val="0"/>
              </w:rPr>
              <w:t>The ability to interpret data to understand it relates to contractual performance</w:t>
            </w:r>
          </w:p>
          <w:p w:rsidRPr="000F571A" w:rsidR="00DB0573" w:rsidP="66CCA13F" w:rsidRDefault="00971EA8" w14:paraId="7C810EB9" w14:textId="6988B7D8">
            <w:pPr>
              <w:numPr>
                <w:ilvl w:val="0"/>
                <w:numId w:val="5"/>
              </w:numPr>
              <w:rPr>
                <w:rFonts w:cs="Helvetica"/>
                <w:b w:val="0"/>
                <w:bCs w:val="0"/>
              </w:rPr>
            </w:pPr>
            <w:r w:rsidRPr="66CCA13F">
              <w:rPr>
                <w:rFonts w:cs="Helvetica"/>
                <w:b w:val="0"/>
                <w:bCs w:val="0"/>
              </w:rPr>
              <w:t>Experience managing a wide range of relationships at different levels, including building partnerships and working collaboratively with colleagues and external agencies.</w:t>
            </w:r>
          </w:p>
        </w:tc>
        <w:tc>
          <w:tcPr>
            <w:tcW w:w="4508" w:type="dxa"/>
            <w:shd w:val="clear" w:color="auto" w:fill="FFFFFF" w:themeFill="background1"/>
          </w:tcPr>
          <w:p w:rsidRPr="00F606DD" w:rsidR="00F606DD" w:rsidP="00F606DD" w:rsidRDefault="00F606DD" w14:paraId="2B6F498D" w14:textId="77777777">
            <w:pPr>
              <w:numPr>
                <w:ilvl w:val="0"/>
                <w:numId w:val="5"/>
              </w:numPr>
              <w:spacing w:line="256" w:lineRule="auto"/>
              <w:cnfStyle w:val="000000100000" w:firstRow="0" w:lastRow="0" w:firstColumn="0" w:lastColumn="0" w:oddVBand="0" w:evenVBand="0" w:oddHBand="1" w:evenHBand="0" w:firstRowFirstColumn="0" w:firstRowLastColumn="0" w:lastRowFirstColumn="0" w:lastRowLastColumn="0"/>
              <w:rPr>
                <w:rFonts w:cs="Helvetica"/>
              </w:rPr>
            </w:pPr>
            <w:r w:rsidRPr="00F606DD">
              <w:rPr>
                <w:rFonts w:cs="Helvetica"/>
              </w:rPr>
              <w:t>Experience of peer-led services, peer mentoring programmes and / or literacy and numeracy programmes.</w:t>
            </w:r>
          </w:p>
          <w:p w:rsidRPr="00F606DD" w:rsidR="00F606DD" w:rsidP="00F606DD" w:rsidRDefault="00F606DD" w14:paraId="676570A0" w14:textId="77777777">
            <w:pPr>
              <w:numPr>
                <w:ilvl w:val="0"/>
                <w:numId w:val="5"/>
              </w:numPr>
              <w:spacing w:line="256" w:lineRule="auto"/>
              <w:cnfStyle w:val="000000100000" w:firstRow="0" w:lastRow="0" w:firstColumn="0" w:lastColumn="0" w:oddVBand="0" w:evenVBand="0" w:oddHBand="1" w:evenHBand="0" w:firstRowFirstColumn="0" w:firstRowLastColumn="0" w:lastRowFirstColumn="0" w:lastRowLastColumn="0"/>
              <w:rPr>
                <w:rFonts w:cs="Helvetica"/>
              </w:rPr>
            </w:pPr>
            <w:r w:rsidRPr="00F606DD">
              <w:rPr>
                <w:rFonts w:cs="Helvetica"/>
              </w:rPr>
              <w:t>Programme delivery experience</w:t>
            </w:r>
          </w:p>
          <w:p w:rsidRPr="000F571A" w:rsidR="00DB0573" w:rsidP="00883289" w:rsidRDefault="00DB0573" w14:paraId="458A4A27" w14:textId="77777777">
            <w:pPr>
              <w:ind w:left="360"/>
              <w:cnfStyle w:val="000000100000" w:firstRow="0" w:lastRow="0" w:firstColumn="0" w:lastColumn="0" w:oddVBand="0" w:evenVBand="0" w:oddHBand="1" w:evenHBand="0" w:firstRowFirstColumn="0" w:firstRowLastColumn="0" w:lastRowFirstColumn="0" w:lastRowLastColumn="0"/>
            </w:pPr>
          </w:p>
        </w:tc>
      </w:tr>
    </w:tbl>
    <w:p w:rsidRPr="000F571A" w:rsidR="00DB0573" w:rsidP="00DB0573" w:rsidRDefault="00DB0573" w14:paraId="225121AE" w14:textId="77777777"/>
    <w:p w:rsidR="009D221A" w:rsidRDefault="009D221A" w14:paraId="39B8A99A" w14:textId="77777777">
      <w:pPr>
        <w:rPr>
          <w:rFonts w:ascii="Aller" w:hAnsi="Aller" w:eastAsiaTheme="majorEastAsia" w:cstheme="majorBidi"/>
          <w:b/>
          <w:color w:val="405ED6"/>
          <w:sz w:val="28"/>
        </w:rPr>
      </w:pPr>
      <w:r>
        <w:rPr>
          <w:rFonts w:ascii="Aller" w:hAnsi="Aller" w:eastAsiaTheme="majorEastAsia" w:cstheme="majorBidi"/>
          <w:b/>
          <w:color w:val="405ED6"/>
          <w:sz w:val="28"/>
        </w:rPr>
        <w:br w:type="page"/>
      </w:r>
    </w:p>
    <w:p w:rsidRPr="008F5456" w:rsidR="00DB0573" w:rsidP="00DB0573" w:rsidRDefault="00DB0573" w14:paraId="1D85E2C9" w14:textId="1C77C476">
      <w:pPr>
        <w:keepNext/>
        <w:keepLines/>
        <w:spacing w:before="40"/>
        <w:outlineLvl w:val="2"/>
        <w:rPr>
          <w:rFonts w:ascii="Aller" w:hAnsi="Aller" w:eastAsiaTheme="majorEastAsia" w:cstheme="majorBidi"/>
          <w:b/>
          <w:color w:val="405ED6"/>
          <w:sz w:val="28"/>
        </w:rPr>
      </w:pPr>
      <w:r w:rsidRPr="008F5456">
        <w:rPr>
          <w:rFonts w:ascii="Aller" w:hAnsi="Aller" w:eastAsiaTheme="majorEastAsia" w:cstheme="majorBidi"/>
          <w:b/>
          <w:color w:val="405ED6"/>
          <w:sz w:val="28"/>
        </w:rPr>
        <w:lastRenderedPageBreak/>
        <w:t>Skills and abilities</w:t>
      </w:r>
    </w:p>
    <w:p w:rsidRPr="000F571A" w:rsidR="00DB0573" w:rsidP="00DB0573" w:rsidRDefault="00DB0573" w14:paraId="3459F2F1" w14:textId="77777777"/>
    <w:tbl>
      <w:tblPr>
        <w:tblStyle w:val="GridTable4-Accent31"/>
        <w:tblW w:w="0" w:type="auto"/>
        <w:tblLook w:val="04A0" w:firstRow="1" w:lastRow="0" w:firstColumn="1" w:lastColumn="0" w:noHBand="0" w:noVBand="1"/>
        <w:tblDescription w:val="Essential and desirable experience requirements for job role"/>
      </w:tblPr>
      <w:tblGrid>
        <w:gridCol w:w="4508"/>
        <w:gridCol w:w="4508"/>
      </w:tblGrid>
      <w:tr w:rsidRPr="000F571A" w:rsidR="00DB0573" w:rsidTr="00883289" w14:paraId="19020399" w14:textId="77777777">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4508" w:type="dxa"/>
            <w:shd w:val="clear" w:color="auto" w:fill="002666"/>
          </w:tcPr>
          <w:p w:rsidRPr="000F571A" w:rsidR="00DB0573" w:rsidP="00883289" w:rsidRDefault="00DB0573" w14:paraId="79C9CAAF" w14:textId="77777777">
            <w:r w:rsidRPr="000F571A">
              <w:t>Essential requirements</w:t>
            </w:r>
          </w:p>
        </w:tc>
        <w:tc>
          <w:tcPr>
            <w:tcW w:w="4508" w:type="dxa"/>
            <w:shd w:val="clear" w:color="auto" w:fill="002666"/>
          </w:tcPr>
          <w:p w:rsidRPr="000F571A" w:rsidR="00DB0573" w:rsidP="00883289" w:rsidRDefault="00DB0573" w14:paraId="4D71922F" w14:textId="77777777">
            <w:pPr>
              <w:cnfStyle w:val="100000000000" w:firstRow="1" w:lastRow="0" w:firstColumn="0" w:lastColumn="0" w:oddVBand="0" w:evenVBand="0" w:oddHBand="0" w:evenHBand="0" w:firstRowFirstColumn="0" w:firstRowLastColumn="0" w:lastRowFirstColumn="0" w:lastRowLastColumn="0"/>
            </w:pPr>
          </w:p>
        </w:tc>
      </w:tr>
      <w:tr w:rsidRPr="000F571A" w:rsidR="00DB0573" w:rsidTr="00883289" w14:paraId="37CCFABD" w14:textId="77777777">
        <w:trPr>
          <w:cnfStyle w:val="000000100000" w:firstRow="0" w:lastRow="0" w:firstColumn="0" w:lastColumn="0" w:oddVBand="0" w:evenVBand="0" w:oddHBand="1" w:evenHBand="0" w:firstRowFirstColumn="0" w:firstRowLastColumn="0" w:lastRowFirstColumn="0" w:lastRowLastColumn="0"/>
          <w:trHeight w:val="4717"/>
        </w:trPr>
        <w:tc>
          <w:tcPr>
            <w:cnfStyle w:val="001000000000" w:firstRow="0" w:lastRow="0" w:firstColumn="1" w:lastColumn="0" w:oddVBand="0" w:evenVBand="0" w:oddHBand="0" w:evenHBand="0" w:firstRowFirstColumn="0" w:firstRowLastColumn="0" w:lastRowFirstColumn="0" w:lastRowLastColumn="0"/>
            <w:tcW w:w="9016" w:type="dxa"/>
            <w:gridSpan w:val="2"/>
            <w:shd w:val="clear" w:color="auto" w:fill="FFFFFF" w:themeFill="background1"/>
          </w:tcPr>
          <w:p w:rsidRPr="00BD7316" w:rsidR="00BD7316" w:rsidP="00BD7316" w:rsidRDefault="00BD7316" w14:paraId="7BD164F9" w14:textId="77777777">
            <w:pPr>
              <w:numPr>
                <w:ilvl w:val="0"/>
                <w:numId w:val="5"/>
              </w:numPr>
              <w:spacing w:line="256" w:lineRule="auto"/>
              <w:rPr>
                <w:rFonts w:cs="Helvetica"/>
                <w:b w:val="0"/>
              </w:rPr>
            </w:pPr>
            <w:r w:rsidRPr="00BD7316">
              <w:rPr>
                <w:rFonts w:cs="Helvetica"/>
                <w:b w:val="0"/>
              </w:rPr>
              <w:t>Ability to confidently work independently and autonomously</w:t>
            </w:r>
          </w:p>
          <w:p w:rsidRPr="00BD7316" w:rsidR="00BD7316" w:rsidP="00BD7316" w:rsidRDefault="00BD7316" w14:paraId="2B1B95E6" w14:textId="77777777">
            <w:pPr>
              <w:numPr>
                <w:ilvl w:val="0"/>
                <w:numId w:val="5"/>
              </w:numPr>
              <w:spacing w:line="256" w:lineRule="auto"/>
              <w:rPr>
                <w:rFonts w:cs="Helvetica"/>
                <w:b w:val="0"/>
              </w:rPr>
            </w:pPr>
            <w:r w:rsidRPr="00BD7316">
              <w:rPr>
                <w:rFonts w:cs="Helvetica"/>
                <w:b w:val="0"/>
              </w:rPr>
              <w:t>Good organisational and planning skills</w:t>
            </w:r>
          </w:p>
          <w:p w:rsidRPr="00BD7316" w:rsidR="00BD7316" w:rsidP="00BD7316" w:rsidRDefault="00BD7316" w14:paraId="5C5272B1" w14:textId="77777777">
            <w:pPr>
              <w:numPr>
                <w:ilvl w:val="0"/>
                <w:numId w:val="5"/>
              </w:numPr>
              <w:spacing w:line="256" w:lineRule="auto"/>
              <w:rPr>
                <w:rFonts w:cs="Helvetica"/>
                <w:b w:val="0"/>
              </w:rPr>
            </w:pPr>
            <w:r w:rsidRPr="00BD7316">
              <w:rPr>
                <w:rFonts w:cs="Helvetica"/>
                <w:b w:val="0"/>
              </w:rPr>
              <w:t>Excellent communication skills, with the ability to adjust your communication style to different audiences, including people in prison and/or on probation, volunteers, prison governors and staff.</w:t>
            </w:r>
          </w:p>
          <w:p w:rsidRPr="00BD7316" w:rsidR="00BD7316" w:rsidP="00BD7316" w:rsidRDefault="00BD7316" w14:paraId="6206DDD8" w14:textId="77777777">
            <w:pPr>
              <w:numPr>
                <w:ilvl w:val="0"/>
                <w:numId w:val="5"/>
              </w:numPr>
              <w:spacing w:line="256" w:lineRule="auto"/>
              <w:rPr>
                <w:rFonts w:cs="Helvetica"/>
                <w:b w:val="0"/>
              </w:rPr>
            </w:pPr>
            <w:r w:rsidRPr="00BD7316">
              <w:rPr>
                <w:rFonts w:cs="Helvetica"/>
                <w:b w:val="0"/>
              </w:rPr>
              <w:t>Ability to inspire, support and lead a team of peer mentors</w:t>
            </w:r>
          </w:p>
          <w:p w:rsidRPr="00BD7316" w:rsidR="00BD7316" w:rsidP="00BD7316" w:rsidRDefault="00BD7316" w14:paraId="3C7996BD" w14:textId="77777777">
            <w:pPr>
              <w:numPr>
                <w:ilvl w:val="0"/>
                <w:numId w:val="5"/>
              </w:numPr>
              <w:spacing w:line="256" w:lineRule="auto"/>
              <w:rPr>
                <w:rFonts w:cs="Helvetica"/>
                <w:b w:val="0"/>
              </w:rPr>
            </w:pPr>
            <w:r w:rsidRPr="00BD7316">
              <w:rPr>
                <w:rFonts w:cs="Helvetica"/>
                <w:b w:val="0"/>
              </w:rPr>
              <w:t>Strong problem-solving skills with the ability to navigate operational constraints and implement practical solution</w:t>
            </w:r>
          </w:p>
          <w:p w:rsidRPr="00BD7316" w:rsidR="00BD7316" w:rsidP="00BD7316" w:rsidRDefault="00BD7316" w14:paraId="1F98A063" w14:textId="77777777">
            <w:pPr>
              <w:numPr>
                <w:ilvl w:val="0"/>
                <w:numId w:val="5"/>
              </w:numPr>
              <w:spacing w:line="256" w:lineRule="auto"/>
              <w:rPr>
                <w:rFonts w:cs="Helvetica"/>
                <w:b w:val="0"/>
              </w:rPr>
            </w:pPr>
            <w:r w:rsidRPr="00BD7316">
              <w:rPr>
                <w:rFonts w:cs="Helvetica"/>
                <w:b w:val="0"/>
              </w:rPr>
              <w:t>Good time management skills, with the ability to prioritise your workload, work autonomously and balance the needs of multiple programmes and priorities.</w:t>
            </w:r>
          </w:p>
          <w:p w:rsidRPr="00BD7316" w:rsidR="00BD7316" w:rsidP="00BD7316" w:rsidRDefault="00BD7316" w14:paraId="3D4DB3A2" w14:textId="77777777">
            <w:pPr>
              <w:numPr>
                <w:ilvl w:val="0"/>
                <w:numId w:val="5"/>
              </w:numPr>
              <w:spacing w:line="256" w:lineRule="auto"/>
              <w:rPr>
                <w:rFonts w:cs="Helvetica"/>
                <w:b w:val="0"/>
              </w:rPr>
            </w:pPr>
            <w:r w:rsidRPr="00BD7316">
              <w:rPr>
                <w:rFonts w:cs="Helvetica"/>
                <w:b w:val="0"/>
              </w:rPr>
              <w:t>Able to build positive relationships throughout the prison and within Shannon Trust.</w:t>
            </w:r>
          </w:p>
          <w:p w:rsidRPr="00BD7316" w:rsidR="00BD7316" w:rsidP="00BD7316" w:rsidRDefault="00BD7316" w14:paraId="68F11422" w14:textId="77777777">
            <w:pPr>
              <w:numPr>
                <w:ilvl w:val="0"/>
                <w:numId w:val="5"/>
              </w:numPr>
              <w:spacing w:line="256" w:lineRule="auto"/>
              <w:rPr>
                <w:rFonts w:cs="Helvetica"/>
                <w:b w:val="0"/>
              </w:rPr>
            </w:pPr>
            <w:r w:rsidRPr="00BD7316">
              <w:rPr>
                <w:rFonts w:cs="Helvetica"/>
                <w:b w:val="0"/>
              </w:rPr>
              <w:t>Ability to write clear, succinct reports, emails and other key communications.</w:t>
            </w:r>
          </w:p>
          <w:p w:rsidRPr="00BD7316" w:rsidR="00BD7316" w:rsidP="00BD7316" w:rsidRDefault="00BD7316" w14:paraId="039E44BB" w14:textId="77777777">
            <w:pPr>
              <w:numPr>
                <w:ilvl w:val="0"/>
                <w:numId w:val="5"/>
              </w:numPr>
              <w:spacing w:line="256" w:lineRule="auto"/>
              <w:rPr>
                <w:rFonts w:cs="Helvetica"/>
                <w:b w:val="0"/>
              </w:rPr>
            </w:pPr>
            <w:r w:rsidRPr="00BD7316">
              <w:rPr>
                <w:rFonts w:cs="Helvetica"/>
                <w:b w:val="0"/>
              </w:rPr>
              <w:t>Ability to work in a results focused way, with a focus on the best outcomes for learners.</w:t>
            </w:r>
          </w:p>
          <w:p w:rsidRPr="00BD7316" w:rsidR="00BD7316" w:rsidP="00BD7316" w:rsidRDefault="00BD7316" w14:paraId="69BF6E62" w14:textId="77777777">
            <w:pPr>
              <w:numPr>
                <w:ilvl w:val="0"/>
                <w:numId w:val="5"/>
              </w:numPr>
              <w:spacing w:line="256" w:lineRule="auto"/>
              <w:rPr>
                <w:rFonts w:cs="Helvetica"/>
                <w:b w:val="0"/>
              </w:rPr>
            </w:pPr>
            <w:r w:rsidRPr="00BD7316">
              <w:rPr>
                <w:rFonts w:cs="Helvetica"/>
                <w:b w:val="0"/>
              </w:rPr>
              <w:t>Ability to foster and demonstrate the values, aims and objectives of Shannon Trust in your work.</w:t>
            </w:r>
          </w:p>
          <w:p w:rsidRPr="00BD7316" w:rsidR="00BD7316" w:rsidP="00BD7316" w:rsidRDefault="00BD7316" w14:paraId="6FFA8522" w14:textId="77777777">
            <w:pPr>
              <w:numPr>
                <w:ilvl w:val="0"/>
                <w:numId w:val="5"/>
              </w:numPr>
              <w:spacing w:line="256" w:lineRule="auto"/>
              <w:rPr>
                <w:rFonts w:cs="Helvetica"/>
                <w:b w:val="0"/>
              </w:rPr>
            </w:pPr>
            <w:r w:rsidRPr="00BD7316">
              <w:rPr>
                <w:rFonts w:cs="Helvetica"/>
                <w:b w:val="0"/>
              </w:rPr>
              <w:t>Ability to demonstrate the appropriate attributes required to facilitate programmes within a prison environment.</w:t>
            </w:r>
          </w:p>
          <w:p w:rsidRPr="000F571A" w:rsidR="00DB0573" w:rsidP="00883289" w:rsidRDefault="00DB0573" w14:paraId="11D87353" w14:textId="77777777"/>
        </w:tc>
      </w:tr>
    </w:tbl>
    <w:p w:rsidRPr="000F571A" w:rsidR="00DB0573" w:rsidP="00DB0573" w:rsidRDefault="00DB0573" w14:paraId="4DBBF85B" w14:textId="77777777"/>
    <w:p w:rsidRPr="008F5456" w:rsidR="00DB0573" w:rsidP="00DB0573" w:rsidRDefault="00DB0573" w14:paraId="3F3390C7" w14:textId="77777777">
      <w:pPr>
        <w:keepNext/>
        <w:keepLines/>
        <w:spacing w:before="40"/>
        <w:outlineLvl w:val="2"/>
        <w:rPr>
          <w:rFonts w:ascii="Aller" w:hAnsi="Aller" w:eastAsiaTheme="majorEastAsia" w:cstheme="majorBidi"/>
          <w:b/>
          <w:color w:val="405ED6"/>
          <w:sz w:val="28"/>
        </w:rPr>
      </w:pPr>
      <w:r w:rsidRPr="008F5456">
        <w:rPr>
          <w:rFonts w:ascii="Aller" w:hAnsi="Aller" w:eastAsiaTheme="majorEastAsia" w:cstheme="majorBidi"/>
          <w:b/>
          <w:color w:val="405ED6"/>
          <w:sz w:val="28"/>
        </w:rPr>
        <w:t>Knowledge and understanding</w:t>
      </w:r>
    </w:p>
    <w:p w:rsidRPr="000F571A" w:rsidR="00DB0573" w:rsidP="00DB0573" w:rsidRDefault="00DB0573" w14:paraId="3845F457" w14:textId="77777777"/>
    <w:tbl>
      <w:tblPr>
        <w:tblStyle w:val="GridTable4-Accent31"/>
        <w:tblW w:w="0" w:type="auto"/>
        <w:tblLook w:val="04A0" w:firstRow="1" w:lastRow="0" w:firstColumn="1" w:lastColumn="0" w:noHBand="0" w:noVBand="1"/>
        <w:tblDescription w:val="Essential and desirable experience requirements for job role"/>
      </w:tblPr>
      <w:tblGrid>
        <w:gridCol w:w="4508"/>
        <w:gridCol w:w="4508"/>
      </w:tblGrid>
      <w:tr w:rsidRPr="000F571A" w:rsidR="00DB0573" w:rsidTr="00883289" w14:paraId="2D8B2341" w14:textId="77777777">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4508" w:type="dxa"/>
            <w:shd w:val="clear" w:color="auto" w:fill="002666"/>
          </w:tcPr>
          <w:p w:rsidRPr="000F571A" w:rsidR="00DB0573" w:rsidP="00883289" w:rsidRDefault="00DB0573" w14:paraId="6EBB8379" w14:textId="77777777">
            <w:r w:rsidRPr="000F571A">
              <w:t>Essential requirements</w:t>
            </w:r>
          </w:p>
        </w:tc>
        <w:tc>
          <w:tcPr>
            <w:tcW w:w="4508" w:type="dxa"/>
            <w:shd w:val="clear" w:color="auto" w:fill="002666"/>
          </w:tcPr>
          <w:p w:rsidRPr="000F571A" w:rsidR="00DB0573" w:rsidP="00883289" w:rsidRDefault="00DB0573" w14:paraId="2AAF98F1" w14:textId="77777777">
            <w:pPr>
              <w:cnfStyle w:val="100000000000" w:firstRow="1" w:lastRow="0" w:firstColumn="0" w:lastColumn="0" w:oddVBand="0" w:evenVBand="0" w:oddHBand="0" w:evenHBand="0" w:firstRowFirstColumn="0" w:firstRowLastColumn="0" w:lastRowFirstColumn="0" w:lastRowLastColumn="0"/>
            </w:pPr>
          </w:p>
        </w:tc>
      </w:tr>
      <w:tr w:rsidRPr="000F571A" w:rsidR="00DB0573" w:rsidTr="00883289" w14:paraId="200C87B5"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shd w:val="clear" w:color="auto" w:fill="FFFFFF" w:themeFill="background1"/>
          </w:tcPr>
          <w:p w:rsidRPr="00F806DD" w:rsidR="00F806DD" w:rsidP="00F806DD" w:rsidRDefault="00F806DD" w14:paraId="2FF5777E" w14:textId="77777777">
            <w:pPr>
              <w:numPr>
                <w:ilvl w:val="0"/>
                <w:numId w:val="11"/>
              </w:numPr>
              <w:spacing w:line="256" w:lineRule="auto"/>
              <w:contextualSpacing/>
              <w:rPr>
                <w:rFonts w:cs="Helvetica"/>
                <w:b w:val="0"/>
              </w:rPr>
            </w:pPr>
            <w:r w:rsidRPr="00F806DD">
              <w:rPr>
                <w:rFonts w:cs="Helvetica"/>
                <w:b w:val="0"/>
              </w:rPr>
              <w:t>Understanding of contract management and ability to report on performance metrics and contribute to ensuring compliance with contractual obligations.</w:t>
            </w:r>
          </w:p>
          <w:p w:rsidRPr="00F806DD" w:rsidR="00F806DD" w:rsidP="00F806DD" w:rsidRDefault="00F806DD" w14:paraId="76F5E8BF" w14:textId="77777777">
            <w:pPr>
              <w:numPr>
                <w:ilvl w:val="0"/>
                <w:numId w:val="11"/>
              </w:numPr>
              <w:spacing w:line="256" w:lineRule="auto"/>
              <w:contextualSpacing/>
              <w:rPr>
                <w:rFonts w:cs="Helvetica"/>
                <w:b w:val="0"/>
              </w:rPr>
            </w:pPr>
            <w:r w:rsidRPr="00F806DD">
              <w:rPr>
                <w:rFonts w:cs="Helvetica"/>
                <w:b w:val="0"/>
              </w:rPr>
              <w:t>Understanding of the reasons why adults might not be able to read, and the personal and practical barriers to engaging with education faced by people in prison and the community.</w:t>
            </w:r>
          </w:p>
          <w:p w:rsidRPr="000F571A" w:rsidR="00DB0573" w:rsidP="00F806DD" w:rsidRDefault="00F806DD" w14:paraId="6126941A" w14:textId="52EEEEA2">
            <w:pPr>
              <w:numPr>
                <w:ilvl w:val="0"/>
                <w:numId w:val="11"/>
              </w:numPr>
              <w:contextualSpacing/>
            </w:pPr>
            <w:r w:rsidRPr="00F806DD">
              <w:rPr>
                <w:rFonts w:cs="Helvetica"/>
                <w:b w:val="0"/>
              </w:rPr>
              <w:t>Knowledge and understanding of the criminal justice system.</w:t>
            </w:r>
          </w:p>
        </w:tc>
      </w:tr>
    </w:tbl>
    <w:p w:rsidRPr="000F571A" w:rsidR="00DB0573" w:rsidP="00DB0573" w:rsidRDefault="00DB0573" w14:paraId="1BBEF190" w14:textId="77777777"/>
    <w:p w:rsidRPr="008F5456" w:rsidR="00DB0573" w:rsidP="00DB0573" w:rsidRDefault="00DB0573" w14:paraId="0745EDBE" w14:textId="77777777">
      <w:pPr>
        <w:keepNext/>
        <w:keepLines/>
        <w:spacing w:before="40"/>
        <w:outlineLvl w:val="2"/>
        <w:rPr>
          <w:rFonts w:ascii="Aller" w:hAnsi="Aller" w:eastAsiaTheme="majorEastAsia" w:cstheme="majorBidi"/>
          <w:b/>
          <w:color w:val="405ED6"/>
          <w:sz w:val="28"/>
        </w:rPr>
      </w:pPr>
      <w:r w:rsidRPr="008F5456">
        <w:rPr>
          <w:rFonts w:ascii="Aller" w:hAnsi="Aller" w:eastAsiaTheme="majorEastAsia" w:cstheme="majorBidi"/>
          <w:b/>
          <w:color w:val="405ED6"/>
          <w:sz w:val="28"/>
        </w:rPr>
        <w:t>Technical and qualifications</w:t>
      </w:r>
    </w:p>
    <w:p w:rsidRPr="000F571A" w:rsidR="00DB0573" w:rsidP="00DB0573" w:rsidRDefault="00DB0573" w14:paraId="20BE4FFE" w14:textId="77777777"/>
    <w:tbl>
      <w:tblPr>
        <w:tblStyle w:val="GridTable4-Accent31"/>
        <w:tblW w:w="0" w:type="auto"/>
        <w:tblLook w:val="04A0" w:firstRow="1" w:lastRow="0" w:firstColumn="1" w:lastColumn="0" w:noHBand="0" w:noVBand="1"/>
        <w:tblDescription w:val="Essential and desirable experience requirements for job role"/>
      </w:tblPr>
      <w:tblGrid>
        <w:gridCol w:w="4508"/>
        <w:gridCol w:w="4508"/>
      </w:tblGrid>
      <w:tr w:rsidRPr="000F571A" w:rsidR="00DB0573" w:rsidTr="00883289" w14:paraId="366C737D" w14:textId="77777777">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4508" w:type="dxa"/>
            <w:shd w:val="clear" w:color="auto" w:fill="002666"/>
          </w:tcPr>
          <w:p w:rsidRPr="000F571A" w:rsidR="00DB0573" w:rsidP="00883289" w:rsidRDefault="00DB0573" w14:paraId="400F7F11" w14:textId="77777777">
            <w:r w:rsidRPr="000F571A">
              <w:t>Essential requirements</w:t>
            </w:r>
          </w:p>
        </w:tc>
        <w:tc>
          <w:tcPr>
            <w:tcW w:w="4508" w:type="dxa"/>
            <w:shd w:val="clear" w:color="auto" w:fill="002666"/>
          </w:tcPr>
          <w:p w:rsidRPr="000F571A" w:rsidR="00DB0573" w:rsidP="00883289" w:rsidRDefault="00DB0573" w14:paraId="2D8A8711" w14:textId="77777777">
            <w:pPr>
              <w:cnfStyle w:val="100000000000" w:firstRow="1" w:lastRow="0" w:firstColumn="0" w:lastColumn="0" w:oddVBand="0" w:evenVBand="0" w:oddHBand="0" w:evenHBand="0" w:firstRowFirstColumn="0" w:firstRowLastColumn="0" w:lastRowFirstColumn="0" w:lastRowLastColumn="0"/>
            </w:pPr>
            <w:r w:rsidRPr="000F571A">
              <w:t>Desirable requirements</w:t>
            </w:r>
          </w:p>
        </w:tc>
      </w:tr>
      <w:tr w:rsidRPr="000F571A" w:rsidR="00DB0573" w:rsidTr="00883289" w14:paraId="61B8E785"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8" w:type="dxa"/>
            <w:shd w:val="clear" w:color="auto" w:fill="FFFFFF" w:themeFill="background1"/>
          </w:tcPr>
          <w:p w:rsidRPr="00773E20" w:rsidR="00773E20" w:rsidP="00773E20" w:rsidRDefault="00773E20" w14:paraId="03B8DF95" w14:textId="77777777">
            <w:pPr>
              <w:numPr>
                <w:ilvl w:val="0"/>
                <w:numId w:val="5"/>
              </w:numPr>
              <w:rPr>
                <w:rFonts w:cs="Helvetica"/>
                <w:b w:val="0"/>
              </w:rPr>
            </w:pPr>
            <w:r w:rsidRPr="00773E20">
              <w:rPr>
                <w:rFonts w:cs="Helvetica"/>
                <w:b w:val="0"/>
              </w:rPr>
              <w:t xml:space="preserve">IT literate and comfortable navigating a variety of different IT systems. </w:t>
            </w:r>
          </w:p>
          <w:p w:rsidRPr="000F571A" w:rsidR="00DB0573" w:rsidP="00773E20" w:rsidRDefault="00773E20" w14:paraId="799753DB" w14:textId="66661A90">
            <w:pPr>
              <w:numPr>
                <w:ilvl w:val="0"/>
                <w:numId w:val="5"/>
              </w:numPr>
              <w:rPr>
                <w:b w:val="0"/>
              </w:rPr>
            </w:pPr>
            <w:r w:rsidRPr="00773E20">
              <w:rPr>
                <w:rFonts w:cs="Helvetica"/>
                <w:b w:val="0"/>
              </w:rPr>
              <w:t>Experience of using common Microsoft Office tools such as Excel, Word and Outlook.</w:t>
            </w:r>
          </w:p>
        </w:tc>
        <w:tc>
          <w:tcPr>
            <w:tcW w:w="4508" w:type="dxa"/>
            <w:shd w:val="clear" w:color="auto" w:fill="FFFFFF" w:themeFill="background1"/>
          </w:tcPr>
          <w:p w:rsidRPr="000F571A" w:rsidR="00DB0573" w:rsidP="00DB0573" w:rsidRDefault="00DB0573" w14:paraId="3D78E368" w14:textId="77777777">
            <w:pPr>
              <w:numPr>
                <w:ilvl w:val="0"/>
                <w:numId w:val="5"/>
              </w:numPr>
              <w:cnfStyle w:val="000000100000" w:firstRow="0" w:lastRow="0" w:firstColumn="0" w:lastColumn="0" w:oddVBand="0" w:evenVBand="0" w:oddHBand="1" w:evenHBand="0" w:firstRowFirstColumn="0" w:firstRowLastColumn="0" w:lastRowFirstColumn="0" w:lastRowLastColumn="0"/>
            </w:pPr>
            <w:r w:rsidRPr="000F571A">
              <w:rPr>
                <w:rFonts w:cs="Helvetica"/>
              </w:rPr>
              <w:t>Experience using databases for effective record keeping.</w:t>
            </w:r>
          </w:p>
        </w:tc>
      </w:tr>
    </w:tbl>
    <w:p w:rsidRPr="000F571A" w:rsidR="00DB0573" w:rsidP="00DB0573" w:rsidRDefault="00DB0573" w14:paraId="0D96B1E3" w14:textId="77777777"/>
    <w:p w:rsidRPr="008F5456" w:rsidR="00DB0573" w:rsidP="00DB0573" w:rsidRDefault="00DB0573" w14:paraId="6932F966" w14:textId="77777777">
      <w:pPr>
        <w:keepNext/>
        <w:keepLines/>
        <w:spacing w:before="40"/>
        <w:outlineLvl w:val="2"/>
        <w:rPr>
          <w:rFonts w:ascii="Aller" w:hAnsi="Aller" w:eastAsiaTheme="majorEastAsia" w:cstheme="majorBidi"/>
          <w:b/>
          <w:color w:val="405ED6"/>
          <w:sz w:val="28"/>
        </w:rPr>
      </w:pPr>
      <w:r w:rsidRPr="008F5456">
        <w:rPr>
          <w:rFonts w:ascii="Aller" w:hAnsi="Aller" w:eastAsiaTheme="majorEastAsia" w:cstheme="majorBidi"/>
          <w:b/>
          <w:color w:val="405ED6"/>
          <w:sz w:val="28"/>
        </w:rPr>
        <w:lastRenderedPageBreak/>
        <w:t>Personal characteristics</w:t>
      </w:r>
    </w:p>
    <w:p w:rsidRPr="000F571A" w:rsidR="00DB0573" w:rsidP="00DB0573" w:rsidRDefault="00DB0573" w14:paraId="6396B723" w14:textId="77777777"/>
    <w:tbl>
      <w:tblPr>
        <w:tblStyle w:val="GridTable4-Accent31"/>
        <w:tblW w:w="0" w:type="auto"/>
        <w:tblLook w:val="04A0" w:firstRow="1" w:lastRow="0" w:firstColumn="1" w:lastColumn="0" w:noHBand="0" w:noVBand="1"/>
        <w:tblDescription w:val="Essential and desirable experience requirements for job role"/>
      </w:tblPr>
      <w:tblGrid>
        <w:gridCol w:w="4508"/>
        <w:gridCol w:w="4508"/>
      </w:tblGrid>
      <w:tr w:rsidRPr="000F571A" w:rsidR="00DB0573" w:rsidTr="00883289" w14:paraId="3BD6BFA1" w14:textId="77777777">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4508" w:type="dxa"/>
            <w:shd w:val="clear" w:color="auto" w:fill="002666"/>
          </w:tcPr>
          <w:p w:rsidRPr="000F571A" w:rsidR="00DB0573" w:rsidP="00883289" w:rsidRDefault="00DB0573" w14:paraId="27FCA7F0" w14:textId="77777777">
            <w:r w:rsidRPr="000F571A">
              <w:t>Essential requirements</w:t>
            </w:r>
          </w:p>
        </w:tc>
        <w:tc>
          <w:tcPr>
            <w:tcW w:w="4508" w:type="dxa"/>
            <w:shd w:val="clear" w:color="auto" w:fill="002666"/>
          </w:tcPr>
          <w:p w:rsidRPr="000F571A" w:rsidR="00DB0573" w:rsidP="00883289" w:rsidRDefault="00DB0573" w14:paraId="22C35D15" w14:textId="77777777">
            <w:pPr>
              <w:cnfStyle w:val="100000000000" w:firstRow="1" w:lastRow="0" w:firstColumn="0" w:lastColumn="0" w:oddVBand="0" w:evenVBand="0" w:oddHBand="0" w:evenHBand="0" w:firstRowFirstColumn="0" w:firstRowLastColumn="0" w:lastRowFirstColumn="0" w:lastRowLastColumn="0"/>
            </w:pPr>
          </w:p>
        </w:tc>
      </w:tr>
      <w:tr w:rsidRPr="000F571A" w:rsidR="00DB0573" w:rsidTr="00883289" w14:paraId="556BDA7C"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shd w:val="clear" w:color="auto" w:fill="FFFFFF" w:themeFill="background1"/>
          </w:tcPr>
          <w:p w:rsidRPr="009D221A" w:rsidR="009D221A" w:rsidP="009D221A" w:rsidRDefault="009D221A" w14:paraId="088C1AC3" w14:textId="77777777">
            <w:pPr>
              <w:numPr>
                <w:ilvl w:val="0"/>
                <w:numId w:val="5"/>
              </w:numPr>
              <w:rPr>
                <w:rFonts w:cs="Helvetica"/>
                <w:b w:val="0"/>
              </w:rPr>
            </w:pPr>
            <w:r w:rsidRPr="009D221A">
              <w:rPr>
                <w:rFonts w:cs="Helvetica"/>
                <w:b w:val="0"/>
              </w:rPr>
              <w:t>Proactive, solution focused, patient and professional.</w:t>
            </w:r>
          </w:p>
          <w:p w:rsidRPr="009D221A" w:rsidR="009D221A" w:rsidP="009D221A" w:rsidRDefault="009D221A" w14:paraId="01EB625E" w14:textId="77777777">
            <w:pPr>
              <w:numPr>
                <w:ilvl w:val="0"/>
                <w:numId w:val="5"/>
              </w:numPr>
              <w:rPr>
                <w:rFonts w:cs="Helvetica"/>
                <w:b w:val="0"/>
              </w:rPr>
            </w:pPr>
            <w:r w:rsidRPr="009D221A">
              <w:rPr>
                <w:rFonts w:cs="Helvetica"/>
                <w:b w:val="0"/>
              </w:rPr>
              <w:t>Resilient and adaptable, with a calm and solution-oriented approach to working in challenging environments.</w:t>
            </w:r>
          </w:p>
          <w:p w:rsidRPr="009D221A" w:rsidR="009D221A" w:rsidP="009D221A" w:rsidRDefault="009D221A" w14:paraId="3E29541D" w14:textId="77777777">
            <w:pPr>
              <w:numPr>
                <w:ilvl w:val="0"/>
                <w:numId w:val="5"/>
              </w:numPr>
              <w:rPr>
                <w:rFonts w:cs="Helvetica"/>
                <w:b w:val="0"/>
              </w:rPr>
            </w:pPr>
            <w:r w:rsidRPr="009D221A">
              <w:rPr>
                <w:rFonts w:cs="Helvetica"/>
                <w:b w:val="0"/>
              </w:rPr>
              <w:t>Performance minded and results orientated, with learners at the heart of what you do.</w:t>
            </w:r>
          </w:p>
          <w:p w:rsidRPr="009D221A" w:rsidR="009D221A" w:rsidP="009D221A" w:rsidRDefault="009D221A" w14:paraId="528CBD92" w14:textId="77777777">
            <w:pPr>
              <w:numPr>
                <w:ilvl w:val="0"/>
                <w:numId w:val="5"/>
              </w:numPr>
              <w:rPr>
                <w:rFonts w:cs="Helvetica"/>
                <w:b w:val="0"/>
              </w:rPr>
            </w:pPr>
            <w:r w:rsidRPr="009D221A">
              <w:rPr>
                <w:rFonts w:cs="Helvetica"/>
                <w:b w:val="0"/>
              </w:rPr>
              <w:t>Non-judgemental attitude towards working with people in prison and/or on probation. Committed to anti discriminatory and inclusive working practices.</w:t>
            </w:r>
          </w:p>
          <w:p w:rsidRPr="009D221A" w:rsidR="009D221A" w:rsidP="009D221A" w:rsidRDefault="009D221A" w14:paraId="7C515D22" w14:textId="77777777">
            <w:pPr>
              <w:numPr>
                <w:ilvl w:val="0"/>
                <w:numId w:val="5"/>
              </w:numPr>
              <w:rPr>
                <w:rFonts w:cs="Helvetica"/>
                <w:b w:val="0"/>
              </w:rPr>
            </w:pPr>
            <w:r w:rsidRPr="009D221A">
              <w:rPr>
                <w:rFonts w:cs="Helvetica"/>
                <w:b w:val="0"/>
              </w:rPr>
              <w:t>Approachable and able to form positive working relationships.</w:t>
            </w:r>
          </w:p>
          <w:p w:rsidRPr="009D221A" w:rsidR="009D221A" w:rsidP="009D221A" w:rsidRDefault="009D221A" w14:paraId="586ECC0C" w14:textId="77777777">
            <w:pPr>
              <w:numPr>
                <w:ilvl w:val="0"/>
                <w:numId w:val="5"/>
              </w:numPr>
              <w:rPr>
                <w:rFonts w:cs="Helvetica"/>
                <w:b w:val="0"/>
              </w:rPr>
            </w:pPr>
            <w:r w:rsidRPr="009D221A">
              <w:rPr>
                <w:rFonts w:cs="Helvetica"/>
                <w:b w:val="0"/>
              </w:rPr>
              <w:t>The right to work in the UK.</w:t>
            </w:r>
          </w:p>
          <w:p w:rsidRPr="009D221A" w:rsidR="009D221A" w:rsidP="009D221A" w:rsidRDefault="009D221A" w14:paraId="2D96DB60" w14:textId="77777777">
            <w:pPr>
              <w:numPr>
                <w:ilvl w:val="0"/>
                <w:numId w:val="5"/>
              </w:numPr>
              <w:rPr>
                <w:rFonts w:cs="Helvetica"/>
                <w:b w:val="0"/>
              </w:rPr>
            </w:pPr>
            <w:r w:rsidRPr="009D221A">
              <w:rPr>
                <w:rFonts w:cs="Helvetica"/>
                <w:b w:val="0"/>
              </w:rPr>
              <w:t>Able to travel independently to designated prison and occasional staff meetings in a central location.</w:t>
            </w:r>
          </w:p>
          <w:p w:rsidRPr="000F571A" w:rsidR="00DB0573" w:rsidP="009D221A" w:rsidRDefault="009D221A" w14:paraId="6BCA92BA" w14:textId="0F6AC4C0">
            <w:pPr>
              <w:numPr>
                <w:ilvl w:val="0"/>
                <w:numId w:val="5"/>
              </w:numPr>
              <w:spacing w:after="120" w:line="276" w:lineRule="auto"/>
              <w:contextualSpacing/>
              <w:rPr>
                <w:rFonts w:cs="Helvetica"/>
              </w:rPr>
            </w:pPr>
            <w:r w:rsidRPr="009D221A">
              <w:rPr>
                <w:rFonts w:cs="Helvetica"/>
                <w:b w:val="0"/>
              </w:rPr>
              <w:t>Appointment will be dependent upon successful security vetting by His Majesty’s Prison and Probation Service.</w:t>
            </w:r>
          </w:p>
        </w:tc>
      </w:tr>
    </w:tbl>
    <w:p w:rsidRPr="000F571A" w:rsidR="00DB0573" w:rsidP="00DB0573" w:rsidRDefault="00DB0573" w14:paraId="25A9BD10" w14:textId="77777777">
      <w:pPr>
        <w:spacing w:after="160"/>
        <w:rPr>
          <w:rFonts w:asciiTheme="minorHAnsi" w:hAnsiTheme="minorHAnsi" w:cstheme="minorBidi"/>
          <w:sz w:val="22"/>
          <w:szCs w:val="22"/>
        </w:rPr>
      </w:pPr>
    </w:p>
    <w:p w:rsidRPr="009A15CD" w:rsidR="009A15CD" w:rsidP="00DB0573" w:rsidRDefault="009A15CD" w14:paraId="5E2FE263" w14:textId="32EC303E"/>
    <w:p w:rsidRPr="009A15CD" w:rsidR="009302C2" w:rsidP="009A15CD" w:rsidRDefault="009302C2" w14:paraId="462D579B" w14:textId="77777777"/>
    <w:sectPr w:rsidRPr="009A15CD" w:rsidR="009302C2" w:rsidSect="00E95003">
      <w:headerReference w:type="default" r:id="rId18"/>
      <w:footerReference w:type="default" r:id="rId19"/>
      <w:footerReference w:type="first" r:id="rId20"/>
      <w:pgSz w:w="11906" w:h="16838" w:orient="portrait"/>
      <w:pgMar w:top="1440" w:right="1080" w:bottom="1440" w:left="108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B57084" w:rsidP="006A4F03" w:rsidRDefault="00B57084" w14:paraId="4740383C" w14:textId="77777777">
      <w:pPr>
        <w:spacing w:line="240" w:lineRule="auto"/>
      </w:pPr>
      <w:r>
        <w:separator/>
      </w:r>
    </w:p>
  </w:endnote>
  <w:endnote w:type="continuationSeparator" w:id="0">
    <w:p w:rsidR="00B57084" w:rsidP="006A4F03" w:rsidRDefault="00B57084" w14:paraId="512FE3FE" w14:textId="77777777">
      <w:pPr>
        <w:spacing w:line="240" w:lineRule="auto"/>
      </w:pPr>
      <w:r>
        <w:continuationSeparator/>
      </w:r>
    </w:p>
  </w:endnote>
  <w:endnote w:type="continuationNotice" w:id="1">
    <w:p w:rsidR="00B57084" w:rsidRDefault="00B57084" w14:paraId="01A4A567" w14:textId="77777777">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0000000000000000000"/>
    <w:charset w:val="00"/>
    <w:family w:val="swiss"/>
    <w:pitch w:val="variable"/>
    <w:sig w:usb0="A0002AAF" w:usb1="40000048" w:usb2="00000000"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ller">
    <w:altName w:val="Calibri"/>
    <w:panose1 w:val="02000803040000020004"/>
    <w:charset w:val="00"/>
    <w:family w:val="auto"/>
    <w:pitch w:val="variable"/>
    <w:sig w:usb0="A00000AF" w:usb1="5000205B" w:usb2="00000000" w:usb3="00000000" w:csb0="00000093" w:csb1="00000000"/>
  </w:font>
  <w:font w:name="BasicCommercial LT Roman">
    <w:altName w:val="Times New Roman"/>
    <w:panose1 w:val="02000503050000020003"/>
    <w:charset w:val="00"/>
    <w:family w:val="auto"/>
    <w:pitch w:val="variable"/>
    <w:sig w:usb0="800000AF" w:usb1="4000204A" w:usb2="00000000" w:usb3="00000000" w:csb0="00000009"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AEAAAA" w:themeColor="background2" w:themeShade="BF"/>
        <w:sz w:val="22"/>
        <w:szCs w:val="22"/>
      </w:rPr>
      <w:id w:val="1533991916"/>
      <w:docPartObj>
        <w:docPartGallery w:val="Page Numbers (Bottom of Page)"/>
        <w:docPartUnique/>
      </w:docPartObj>
    </w:sdtPr>
    <w:sdtEndPr>
      <w:rPr>
        <w:noProof/>
        <w:color w:val="AEAAAA" w:themeColor="background2" w:themeTint="FF" w:themeShade="BF"/>
        <w:sz w:val="22"/>
        <w:szCs w:val="22"/>
      </w:rPr>
    </w:sdtEndPr>
    <w:sdtContent>
      <w:p w:rsidRPr="009302C2" w:rsidR="009302C2" w:rsidRDefault="009302C2" w14:paraId="651320BB" w14:textId="76CCEB5C">
        <w:pPr>
          <w:pStyle w:val="Footer"/>
          <w:jc w:val="right"/>
          <w:rPr>
            <w:color w:val="AEAAAA" w:themeColor="background2" w:themeShade="BF"/>
            <w:sz w:val="22"/>
            <w:szCs w:val="22"/>
          </w:rPr>
        </w:pPr>
        <w:r w:rsidRPr="009302C2">
          <w:rPr>
            <w:color w:val="AEAAAA" w:themeColor="background2" w:themeShade="BF"/>
            <w:sz w:val="22"/>
            <w:szCs w:val="22"/>
          </w:rPr>
          <w:fldChar w:fldCharType="begin"/>
        </w:r>
        <w:r w:rsidRPr="009302C2">
          <w:rPr>
            <w:color w:val="AEAAAA" w:themeColor="background2" w:themeShade="BF"/>
            <w:sz w:val="22"/>
            <w:szCs w:val="22"/>
          </w:rPr>
          <w:instrText xml:space="preserve"> PAGE   \* MERGEFORMAT </w:instrText>
        </w:r>
        <w:r w:rsidRPr="009302C2">
          <w:rPr>
            <w:color w:val="AEAAAA" w:themeColor="background2" w:themeShade="BF"/>
            <w:sz w:val="22"/>
            <w:szCs w:val="22"/>
          </w:rPr>
          <w:fldChar w:fldCharType="separate"/>
        </w:r>
        <w:r w:rsidR="00B62CFA">
          <w:rPr>
            <w:noProof/>
            <w:color w:val="AEAAAA" w:themeColor="background2" w:themeShade="BF"/>
            <w:sz w:val="22"/>
            <w:szCs w:val="22"/>
          </w:rPr>
          <w:t>1</w:t>
        </w:r>
        <w:r w:rsidRPr="009302C2">
          <w:rPr>
            <w:noProof/>
            <w:color w:val="AEAAAA" w:themeColor="background2" w:themeShade="BF"/>
            <w:sz w:val="22"/>
            <w:szCs w:val="22"/>
          </w:rPr>
          <w:fldChar w:fldCharType="end"/>
        </w:r>
      </w:p>
    </w:sdtContent>
  </w:sdt>
  <w:p w:rsidR="009302C2" w:rsidRDefault="009302C2" w14:paraId="651320B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FA078E" w:rsidR="00FA078E" w:rsidRDefault="00FA078E" w14:paraId="651320BD" w14:textId="77777777">
    <w:pPr>
      <w:pStyle w:val="Footer"/>
      <w:rPr>
        <w:color w:val="FFFFFF" w:themeColor="background1"/>
      </w:rPr>
    </w:pPr>
    <w:r w:rsidRPr="00FA078E">
      <w:rPr>
        <w:color w:val="FFFFFF" w:themeColor="background1"/>
      </w:rPr>
      <w:t>Nobody left out of learning</w:t>
    </w:r>
  </w:p>
  <w:p w:rsidR="00FA078E" w:rsidRDefault="00FA078E" w14:paraId="651320BE"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B57084" w:rsidP="006A4F03" w:rsidRDefault="00B57084" w14:paraId="3C7A21DB" w14:textId="77777777">
      <w:pPr>
        <w:spacing w:line="240" w:lineRule="auto"/>
      </w:pPr>
      <w:r>
        <w:separator/>
      </w:r>
    </w:p>
  </w:footnote>
  <w:footnote w:type="continuationSeparator" w:id="0">
    <w:p w:rsidR="00B57084" w:rsidP="006A4F03" w:rsidRDefault="00B57084" w14:paraId="05CF3452" w14:textId="77777777">
      <w:pPr>
        <w:spacing w:line="240" w:lineRule="auto"/>
      </w:pPr>
      <w:r>
        <w:continuationSeparator/>
      </w:r>
    </w:p>
  </w:footnote>
  <w:footnote w:type="continuationNotice" w:id="1">
    <w:p w:rsidR="00B57084" w:rsidRDefault="00B57084" w14:paraId="7B7C9A03" w14:textId="77777777">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6A4F03" w:rsidRDefault="006A4F03" w14:paraId="651320BA" w14:textId="77777777">
    <w:pPr>
      <w:pStyle w:val="Header"/>
    </w:pPr>
    <w:r>
      <w:rPr>
        <w:noProof/>
        <w:lang w:eastAsia="en-GB"/>
      </w:rPr>
      <w:drawing>
        <wp:inline distT="0" distB="0" distL="0" distR="0" wp14:anchorId="651320BF" wp14:editId="651320C0">
          <wp:extent cx="1223753" cy="407963"/>
          <wp:effectExtent l="0" t="0" r="0" b="0"/>
          <wp:docPr id="2" name="Picture 2" descr="Shannon Trus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hannon Trust Master Logo RGB-01.png"/>
                  <pic:cNvPicPr/>
                </pic:nvPicPr>
                <pic:blipFill>
                  <a:blip r:embed="rId1">
                    <a:extLst>
                      <a:ext uri="{28A0092B-C50C-407E-A947-70E740481C1C}">
                        <a14:useLocalDpi xmlns:a14="http://schemas.microsoft.com/office/drawing/2010/main" val="0"/>
                      </a:ext>
                    </a:extLst>
                  </a:blip>
                  <a:stretch>
                    <a:fillRect/>
                  </a:stretch>
                </pic:blipFill>
                <pic:spPr>
                  <a:xfrm>
                    <a:off x="0" y="0"/>
                    <a:ext cx="1258232" cy="419457"/>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C2419"/>
    <w:multiLevelType w:val="hybridMultilevel"/>
    <w:tmpl w:val="3E3A976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19783E2B"/>
    <w:multiLevelType w:val="hybridMultilevel"/>
    <w:tmpl w:val="EBC0DFC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1BE67434"/>
    <w:multiLevelType w:val="multilevel"/>
    <w:tmpl w:val="0150C06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 w15:restartNumberingAfterBreak="0">
    <w:nsid w:val="27D311DD"/>
    <w:multiLevelType w:val="hybridMultilevel"/>
    <w:tmpl w:val="20D62A3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 w15:restartNumberingAfterBreak="0">
    <w:nsid w:val="2C880DE0"/>
    <w:multiLevelType w:val="multilevel"/>
    <w:tmpl w:val="0150C06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5" w15:restartNumberingAfterBreak="0">
    <w:nsid w:val="2F976347"/>
    <w:multiLevelType w:val="hybridMultilevel"/>
    <w:tmpl w:val="56ECFCDC"/>
    <w:lvl w:ilvl="0" w:tplc="29F4FB6C">
      <w:start w:val="1"/>
      <w:numFmt w:val="bullet"/>
      <w:lvlText w:val=""/>
      <w:lvlJc w:val="left"/>
      <w:pPr>
        <w:ind w:left="720" w:hanging="360"/>
      </w:pPr>
      <w:rPr>
        <w:rFonts w:hint="default" w:ascii="Symbol" w:hAnsi="Symbol"/>
        <w:b w:val="0"/>
        <w:bCs w:val="0"/>
        <w:color w:val="auto"/>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 w15:restartNumberingAfterBreak="0">
    <w:nsid w:val="45995258"/>
    <w:multiLevelType w:val="hybridMultilevel"/>
    <w:tmpl w:val="6A98B20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7" w15:restartNumberingAfterBreak="0">
    <w:nsid w:val="4A87672A"/>
    <w:multiLevelType w:val="hybridMultilevel"/>
    <w:tmpl w:val="F4E6C62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8" w15:restartNumberingAfterBreak="0">
    <w:nsid w:val="4C5D5D4A"/>
    <w:multiLevelType w:val="hybridMultilevel"/>
    <w:tmpl w:val="5ED8F43A"/>
    <w:lvl w:ilvl="0" w:tplc="29F4FB6C">
      <w:start w:val="1"/>
      <w:numFmt w:val="bullet"/>
      <w:lvlText w:val=""/>
      <w:lvlJc w:val="left"/>
      <w:pPr>
        <w:ind w:left="785" w:hanging="360"/>
      </w:pPr>
      <w:rPr>
        <w:rFonts w:hint="default" w:ascii="Symbol" w:hAnsi="Symbol"/>
        <w:b w:val="0"/>
        <w:bCs w:val="0"/>
        <w:color w:val="auto"/>
      </w:rPr>
    </w:lvl>
    <w:lvl w:ilvl="1" w:tplc="08090003" w:tentative="1">
      <w:start w:val="1"/>
      <w:numFmt w:val="bullet"/>
      <w:lvlText w:val="o"/>
      <w:lvlJc w:val="left"/>
      <w:pPr>
        <w:ind w:left="1505" w:hanging="360"/>
      </w:pPr>
      <w:rPr>
        <w:rFonts w:hint="default" w:ascii="Courier New" w:hAnsi="Courier New" w:cs="Courier New"/>
      </w:rPr>
    </w:lvl>
    <w:lvl w:ilvl="2" w:tplc="08090005" w:tentative="1">
      <w:start w:val="1"/>
      <w:numFmt w:val="bullet"/>
      <w:lvlText w:val=""/>
      <w:lvlJc w:val="left"/>
      <w:pPr>
        <w:ind w:left="2225" w:hanging="360"/>
      </w:pPr>
      <w:rPr>
        <w:rFonts w:hint="default" w:ascii="Wingdings" w:hAnsi="Wingdings"/>
      </w:rPr>
    </w:lvl>
    <w:lvl w:ilvl="3" w:tplc="08090001" w:tentative="1">
      <w:start w:val="1"/>
      <w:numFmt w:val="bullet"/>
      <w:lvlText w:val=""/>
      <w:lvlJc w:val="left"/>
      <w:pPr>
        <w:ind w:left="2945" w:hanging="360"/>
      </w:pPr>
      <w:rPr>
        <w:rFonts w:hint="default" w:ascii="Symbol" w:hAnsi="Symbol"/>
      </w:rPr>
    </w:lvl>
    <w:lvl w:ilvl="4" w:tplc="08090003" w:tentative="1">
      <w:start w:val="1"/>
      <w:numFmt w:val="bullet"/>
      <w:lvlText w:val="o"/>
      <w:lvlJc w:val="left"/>
      <w:pPr>
        <w:ind w:left="3665" w:hanging="360"/>
      </w:pPr>
      <w:rPr>
        <w:rFonts w:hint="default" w:ascii="Courier New" w:hAnsi="Courier New" w:cs="Courier New"/>
      </w:rPr>
    </w:lvl>
    <w:lvl w:ilvl="5" w:tplc="08090005" w:tentative="1">
      <w:start w:val="1"/>
      <w:numFmt w:val="bullet"/>
      <w:lvlText w:val=""/>
      <w:lvlJc w:val="left"/>
      <w:pPr>
        <w:ind w:left="4385" w:hanging="360"/>
      </w:pPr>
      <w:rPr>
        <w:rFonts w:hint="default" w:ascii="Wingdings" w:hAnsi="Wingdings"/>
      </w:rPr>
    </w:lvl>
    <w:lvl w:ilvl="6" w:tplc="08090001" w:tentative="1">
      <w:start w:val="1"/>
      <w:numFmt w:val="bullet"/>
      <w:lvlText w:val=""/>
      <w:lvlJc w:val="left"/>
      <w:pPr>
        <w:ind w:left="5105" w:hanging="360"/>
      </w:pPr>
      <w:rPr>
        <w:rFonts w:hint="default" w:ascii="Symbol" w:hAnsi="Symbol"/>
      </w:rPr>
    </w:lvl>
    <w:lvl w:ilvl="7" w:tplc="08090003" w:tentative="1">
      <w:start w:val="1"/>
      <w:numFmt w:val="bullet"/>
      <w:lvlText w:val="o"/>
      <w:lvlJc w:val="left"/>
      <w:pPr>
        <w:ind w:left="5825" w:hanging="360"/>
      </w:pPr>
      <w:rPr>
        <w:rFonts w:hint="default" w:ascii="Courier New" w:hAnsi="Courier New" w:cs="Courier New"/>
      </w:rPr>
    </w:lvl>
    <w:lvl w:ilvl="8" w:tplc="08090005" w:tentative="1">
      <w:start w:val="1"/>
      <w:numFmt w:val="bullet"/>
      <w:lvlText w:val=""/>
      <w:lvlJc w:val="left"/>
      <w:pPr>
        <w:ind w:left="6545" w:hanging="360"/>
      </w:pPr>
      <w:rPr>
        <w:rFonts w:hint="default" w:ascii="Wingdings" w:hAnsi="Wingdings"/>
      </w:rPr>
    </w:lvl>
  </w:abstractNum>
  <w:abstractNum w:abstractNumId="9" w15:restartNumberingAfterBreak="0">
    <w:nsid w:val="5AC574F2"/>
    <w:multiLevelType w:val="hybridMultilevel"/>
    <w:tmpl w:val="5FAE097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0" w15:restartNumberingAfterBreak="0">
    <w:nsid w:val="61B36432"/>
    <w:multiLevelType w:val="hybridMultilevel"/>
    <w:tmpl w:val="60F2C04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1" w15:restartNumberingAfterBreak="0">
    <w:nsid w:val="623B3D07"/>
    <w:multiLevelType w:val="hybridMultilevel"/>
    <w:tmpl w:val="2B26A9B8"/>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2" w15:restartNumberingAfterBreak="0">
    <w:nsid w:val="7494283F"/>
    <w:multiLevelType w:val="hybridMultilevel"/>
    <w:tmpl w:val="7CD8EFE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3" w15:restartNumberingAfterBreak="0">
    <w:nsid w:val="76F261E3"/>
    <w:multiLevelType w:val="hybridMultilevel"/>
    <w:tmpl w:val="2CD2CD7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16cid:durableId="1665934663">
    <w:abstractNumId w:val="7"/>
  </w:num>
  <w:num w:numId="2" w16cid:durableId="1227766665">
    <w:abstractNumId w:val="3"/>
  </w:num>
  <w:num w:numId="3" w16cid:durableId="551961012">
    <w:abstractNumId w:val="9"/>
  </w:num>
  <w:num w:numId="4" w16cid:durableId="484250488">
    <w:abstractNumId w:val="6"/>
  </w:num>
  <w:num w:numId="5" w16cid:durableId="1683513048">
    <w:abstractNumId w:val="11"/>
  </w:num>
  <w:num w:numId="6" w16cid:durableId="469791767">
    <w:abstractNumId w:val="12"/>
  </w:num>
  <w:num w:numId="7" w16cid:durableId="151022264">
    <w:abstractNumId w:val="10"/>
  </w:num>
  <w:num w:numId="8" w16cid:durableId="1889610138">
    <w:abstractNumId w:val="0"/>
  </w:num>
  <w:num w:numId="9" w16cid:durableId="475102525">
    <w:abstractNumId w:val="4"/>
  </w:num>
  <w:num w:numId="10" w16cid:durableId="141167322">
    <w:abstractNumId w:val="2"/>
  </w:num>
  <w:num w:numId="11" w16cid:durableId="1594556916">
    <w:abstractNumId w:val="13"/>
  </w:num>
  <w:num w:numId="12" w16cid:durableId="1694645272">
    <w:abstractNumId w:val="1"/>
  </w:num>
  <w:num w:numId="13" w16cid:durableId="26150445">
    <w:abstractNumId w:val="5"/>
  </w:num>
  <w:num w:numId="14" w16cid:durableId="208884512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dirty"/>
  <w:trackRevisions w:val="false"/>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4F03"/>
    <w:rsid w:val="000234A4"/>
    <w:rsid w:val="00023C1A"/>
    <w:rsid w:val="00023E0D"/>
    <w:rsid w:val="00023E70"/>
    <w:rsid w:val="000262ED"/>
    <w:rsid w:val="0006408A"/>
    <w:rsid w:val="00077BCF"/>
    <w:rsid w:val="000E30D7"/>
    <w:rsid w:val="000F1FFF"/>
    <w:rsid w:val="00130B11"/>
    <w:rsid w:val="00131828"/>
    <w:rsid w:val="00153178"/>
    <w:rsid w:val="00180991"/>
    <w:rsid w:val="00183471"/>
    <w:rsid w:val="001E17D1"/>
    <w:rsid w:val="001E1EF6"/>
    <w:rsid w:val="001F3E99"/>
    <w:rsid w:val="001F6CD4"/>
    <w:rsid w:val="00245C91"/>
    <w:rsid w:val="002645B0"/>
    <w:rsid w:val="002647A5"/>
    <w:rsid w:val="00282995"/>
    <w:rsid w:val="002A05D2"/>
    <w:rsid w:val="002A0F31"/>
    <w:rsid w:val="002B464B"/>
    <w:rsid w:val="00302F69"/>
    <w:rsid w:val="00327BDA"/>
    <w:rsid w:val="00362375"/>
    <w:rsid w:val="003A0D39"/>
    <w:rsid w:val="00407CC5"/>
    <w:rsid w:val="00410C2E"/>
    <w:rsid w:val="00434758"/>
    <w:rsid w:val="00473622"/>
    <w:rsid w:val="00492448"/>
    <w:rsid w:val="004A0749"/>
    <w:rsid w:val="004B5D96"/>
    <w:rsid w:val="004C065F"/>
    <w:rsid w:val="004C60FC"/>
    <w:rsid w:val="004E271A"/>
    <w:rsid w:val="004E3E70"/>
    <w:rsid w:val="004F338C"/>
    <w:rsid w:val="005139E0"/>
    <w:rsid w:val="00517906"/>
    <w:rsid w:val="005313D2"/>
    <w:rsid w:val="005318D9"/>
    <w:rsid w:val="005418BA"/>
    <w:rsid w:val="005428AF"/>
    <w:rsid w:val="0056581D"/>
    <w:rsid w:val="00585643"/>
    <w:rsid w:val="005A7562"/>
    <w:rsid w:val="005D4FC7"/>
    <w:rsid w:val="005F5BC0"/>
    <w:rsid w:val="006043FC"/>
    <w:rsid w:val="00643707"/>
    <w:rsid w:val="00651C18"/>
    <w:rsid w:val="00657BFB"/>
    <w:rsid w:val="006779DF"/>
    <w:rsid w:val="00693AEC"/>
    <w:rsid w:val="006A0D8F"/>
    <w:rsid w:val="006A4F03"/>
    <w:rsid w:val="006C6EB5"/>
    <w:rsid w:val="006D0481"/>
    <w:rsid w:val="006D2E0D"/>
    <w:rsid w:val="006D5167"/>
    <w:rsid w:val="00705842"/>
    <w:rsid w:val="00713790"/>
    <w:rsid w:val="0074644B"/>
    <w:rsid w:val="00747E62"/>
    <w:rsid w:val="00773E20"/>
    <w:rsid w:val="00775376"/>
    <w:rsid w:val="00776894"/>
    <w:rsid w:val="00790DD2"/>
    <w:rsid w:val="00793880"/>
    <w:rsid w:val="00795B06"/>
    <w:rsid w:val="007B05AE"/>
    <w:rsid w:val="007E6DAF"/>
    <w:rsid w:val="007E748F"/>
    <w:rsid w:val="00803F36"/>
    <w:rsid w:val="0082518D"/>
    <w:rsid w:val="00825E2D"/>
    <w:rsid w:val="008407AA"/>
    <w:rsid w:val="00871DAE"/>
    <w:rsid w:val="00891D72"/>
    <w:rsid w:val="008E0D1B"/>
    <w:rsid w:val="008F42AB"/>
    <w:rsid w:val="00914E4C"/>
    <w:rsid w:val="0091665D"/>
    <w:rsid w:val="009302C2"/>
    <w:rsid w:val="00940C63"/>
    <w:rsid w:val="00953363"/>
    <w:rsid w:val="00967F04"/>
    <w:rsid w:val="00971EA8"/>
    <w:rsid w:val="009952AD"/>
    <w:rsid w:val="0099629B"/>
    <w:rsid w:val="009A15CD"/>
    <w:rsid w:val="009A30A9"/>
    <w:rsid w:val="009B6A2F"/>
    <w:rsid w:val="009D221A"/>
    <w:rsid w:val="00A077D8"/>
    <w:rsid w:val="00A6672B"/>
    <w:rsid w:val="00A80F21"/>
    <w:rsid w:val="00AA3A38"/>
    <w:rsid w:val="00AD714A"/>
    <w:rsid w:val="00AE7D36"/>
    <w:rsid w:val="00B10CC6"/>
    <w:rsid w:val="00B20E31"/>
    <w:rsid w:val="00B274FC"/>
    <w:rsid w:val="00B3471F"/>
    <w:rsid w:val="00B36F73"/>
    <w:rsid w:val="00B37C8B"/>
    <w:rsid w:val="00B57084"/>
    <w:rsid w:val="00B62378"/>
    <w:rsid w:val="00B62CFA"/>
    <w:rsid w:val="00B82A39"/>
    <w:rsid w:val="00B83999"/>
    <w:rsid w:val="00B87E39"/>
    <w:rsid w:val="00BA0A64"/>
    <w:rsid w:val="00BA5BBE"/>
    <w:rsid w:val="00BB1A3E"/>
    <w:rsid w:val="00BB7888"/>
    <w:rsid w:val="00BC417F"/>
    <w:rsid w:val="00BD0C9E"/>
    <w:rsid w:val="00BD7316"/>
    <w:rsid w:val="00C1529A"/>
    <w:rsid w:val="00C20F1F"/>
    <w:rsid w:val="00C3661B"/>
    <w:rsid w:val="00C51C26"/>
    <w:rsid w:val="00C7181D"/>
    <w:rsid w:val="00C80013"/>
    <w:rsid w:val="00CA2C41"/>
    <w:rsid w:val="00D060CA"/>
    <w:rsid w:val="00D6602F"/>
    <w:rsid w:val="00D908AC"/>
    <w:rsid w:val="00DA1661"/>
    <w:rsid w:val="00DB0573"/>
    <w:rsid w:val="00DB14C6"/>
    <w:rsid w:val="00DC3F68"/>
    <w:rsid w:val="00E174E4"/>
    <w:rsid w:val="00E41F75"/>
    <w:rsid w:val="00E43DFF"/>
    <w:rsid w:val="00E610F0"/>
    <w:rsid w:val="00E640AF"/>
    <w:rsid w:val="00E84AEC"/>
    <w:rsid w:val="00E85448"/>
    <w:rsid w:val="00E863A9"/>
    <w:rsid w:val="00E95003"/>
    <w:rsid w:val="00EA3FB9"/>
    <w:rsid w:val="00EB1BF2"/>
    <w:rsid w:val="00ED1DDA"/>
    <w:rsid w:val="00ED48EE"/>
    <w:rsid w:val="00EE2F40"/>
    <w:rsid w:val="00EF72EA"/>
    <w:rsid w:val="00F20CF2"/>
    <w:rsid w:val="00F606DD"/>
    <w:rsid w:val="00F806DD"/>
    <w:rsid w:val="00FA078E"/>
    <w:rsid w:val="00FB5564"/>
    <w:rsid w:val="041B7050"/>
    <w:rsid w:val="047A2A03"/>
    <w:rsid w:val="08A15D4B"/>
    <w:rsid w:val="117B1B92"/>
    <w:rsid w:val="11E2A1CC"/>
    <w:rsid w:val="11EEA510"/>
    <w:rsid w:val="1302836D"/>
    <w:rsid w:val="1C984425"/>
    <w:rsid w:val="20556E47"/>
    <w:rsid w:val="230F0113"/>
    <w:rsid w:val="25735C3A"/>
    <w:rsid w:val="2A0D1974"/>
    <w:rsid w:val="2D6504D7"/>
    <w:rsid w:val="2DB2217B"/>
    <w:rsid w:val="2E73A939"/>
    <w:rsid w:val="2ECA349A"/>
    <w:rsid w:val="2FCA4DDE"/>
    <w:rsid w:val="32967A57"/>
    <w:rsid w:val="34B3CF06"/>
    <w:rsid w:val="36762F64"/>
    <w:rsid w:val="36C0E8E9"/>
    <w:rsid w:val="3792C4DB"/>
    <w:rsid w:val="37C88F9C"/>
    <w:rsid w:val="387131C1"/>
    <w:rsid w:val="39B3F13D"/>
    <w:rsid w:val="3A33940A"/>
    <w:rsid w:val="454E6E7B"/>
    <w:rsid w:val="4C731BB9"/>
    <w:rsid w:val="4DCB86C9"/>
    <w:rsid w:val="556B03EE"/>
    <w:rsid w:val="57B762B6"/>
    <w:rsid w:val="588B492E"/>
    <w:rsid w:val="58D90386"/>
    <w:rsid w:val="5F0ECBB1"/>
    <w:rsid w:val="657A4E6C"/>
    <w:rsid w:val="66CCA13F"/>
    <w:rsid w:val="6981C180"/>
    <w:rsid w:val="6EC3AA9A"/>
    <w:rsid w:val="6F1C3C3E"/>
    <w:rsid w:val="6FE646C1"/>
    <w:rsid w:val="7AEF6472"/>
    <w:rsid w:val="7D2C3C4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131FCA"/>
  <w15:chartTrackingRefBased/>
  <w15:docId w15:val="{5DAABEF5-6F3C-4CCF-8970-5827B0946F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Helvetica" w:hAnsi="Helvetica" w:cs="Arial" w:eastAsiaTheme="minorHAnsi"/>
        <w:sz w:val="24"/>
        <w:szCs w:val="24"/>
        <w:lang w:val="en-GB" w:eastAsia="en-US"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302F69"/>
  </w:style>
  <w:style w:type="paragraph" w:styleId="Heading1">
    <w:name w:val="heading 1"/>
    <w:basedOn w:val="Normal"/>
    <w:next w:val="Normal"/>
    <w:link w:val="Heading1Char"/>
    <w:uiPriority w:val="9"/>
    <w:qFormat/>
    <w:rsid w:val="006A4F03"/>
    <w:pPr>
      <w:keepNext/>
      <w:keepLines/>
      <w:spacing w:before="240"/>
      <w:outlineLvl w:val="0"/>
    </w:pPr>
    <w:rPr>
      <w:rFonts w:ascii="Aller" w:hAnsi="Aller" w:eastAsiaTheme="majorEastAsia" w:cstheme="majorBidi"/>
      <w:color w:val="002666"/>
      <w:sz w:val="44"/>
      <w:szCs w:val="32"/>
    </w:rPr>
  </w:style>
  <w:style w:type="paragraph" w:styleId="Heading2">
    <w:name w:val="heading 2"/>
    <w:basedOn w:val="Normal"/>
    <w:next w:val="Normal"/>
    <w:link w:val="Heading2Char"/>
    <w:uiPriority w:val="9"/>
    <w:unhideWhenUsed/>
    <w:qFormat/>
    <w:rsid w:val="006A4F03"/>
    <w:pPr>
      <w:keepNext/>
      <w:keepLines/>
      <w:spacing w:before="40"/>
      <w:outlineLvl w:val="1"/>
    </w:pPr>
    <w:rPr>
      <w:rFonts w:ascii="BasicCommercial LT Roman" w:hAnsi="BasicCommercial LT Roman" w:eastAsiaTheme="majorEastAsia" w:cstheme="majorBidi"/>
      <w:b/>
      <w:color w:val="405ED6"/>
      <w:sz w:val="36"/>
      <w:szCs w:val="26"/>
    </w:rPr>
  </w:style>
  <w:style w:type="paragraph" w:styleId="Heading3">
    <w:name w:val="heading 3"/>
    <w:basedOn w:val="Normal"/>
    <w:next w:val="Normal"/>
    <w:link w:val="Heading3Char"/>
    <w:uiPriority w:val="9"/>
    <w:unhideWhenUsed/>
    <w:qFormat/>
    <w:rsid w:val="006A4F03"/>
    <w:pPr>
      <w:keepNext/>
      <w:keepLines/>
      <w:spacing w:before="40"/>
      <w:outlineLvl w:val="2"/>
    </w:pPr>
    <w:rPr>
      <w:rFonts w:ascii="BasicCommercial LT Roman" w:hAnsi="BasicCommercial LT Roman" w:eastAsiaTheme="majorEastAsia" w:cstheme="majorBidi"/>
      <w:b/>
      <w:color w:val="405ED6"/>
      <w:sz w:val="2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6A4F03"/>
    <w:rPr>
      <w:rFonts w:ascii="Aller" w:hAnsi="Aller" w:eastAsiaTheme="majorEastAsia" w:cstheme="majorBidi"/>
      <w:color w:val="002666"/>
      <w:sz w:val="44"/>
      <w:szCs w:val="32"/>
    </w:rPr>
  </w:style>
  <w:style w:type="character" w:styleId="Heading2Char" w:customStyle="1">
    <w:name w:val="Heading 2 Char"/>
    <w:basedOn w:val="DefaultParagraphFont"/>
    <w:link w:val="Heading2"/>
    <w:uiPriority w:val="9"/>
    <w:rsid w:val="006A4F03"/>
    <w:rPr>
      <w:rFonts w:ascii="BasicCommercial LT Roman" w:hAnsi="BasicCommercial LT Roman" w:eastAsiaTheme="majorEastAsia" w:cstheme="majorBidi"/>
      <w:b/>
      <w:color w:val="405ED6"/>
      <w:sz w:val="36"/>
      <w:szCs w:val="26"/>
    </w:rPr>
  </w:style>
  <w:style w:type="paragraph" w:styleId="ListParagraph">
    <w:name w:val="List Paragraph"/>
    <w:basedOn w:val="Normal"/>
    <w:uiPriority w:val="34"/>
    <w:qFormat/>
    <w:rsid w:val="00302F69"/>
    <w:pPr>
      <w:ind w:left="720"/>
      <w:contextualSpacing/>
    </w:pPr>
  </w:style>
  <w:style w:type="paragraph" w:styleId="Quote">
    <w:name w:val="Quote"/>
    <w:basedOn w:val="Normal"/>
    <w:next w:val="Normal"/>
    <w:link w:val="QuoteChar"/>
    <w:uiPriority w:val="29"/>
    <w:qFormat/>
    <w:rsid w:val="00302F69"/>
    <w:pPr>
      <w:spacing w:before="200" w:after="160"/>
      <w:ind w:left="864" w:right="864"/>
    </w:pPr>
    <w:rPr>
      <w:b/>
      <w:iCs/>
      <w:color w:val="405ED6"/>
    </w:rPr>
  </w:style>
  <w:style w:type="character" w:styleId="QuoteChar" w:customStyle="1">
    <w:name w:val="Quote Char"/>
    <w:basedOn w:val="DefaultParagraphFont"/>
    <w:link w:val="Quote"/>
    <w:uiPriority w:val="29"/>
    <w:rsid w:val="00302F69"/>
    <w:rPr>
      <w:b/>
      <w:iCs/>
      <w:color w:val="405ED6"/>
    </w:rPr>
  </w:style>
  <w:style w:type="character" w:styleId="Heading3Char" w:customStyle="1">
    <w:name w:val="Heading 3 Char"/>
    <w:basedOn w:val="DefaultParagraphFont"/>
    <w:link w:val="Heading3"/>
    <w:uiPriority w:val="9"/>
    <w:rsid w:val="006A4F03"/>
    <w:rPr>
      <w:rFonts w:ascii="BasicCommercial LT Roman" w:hAnsi="BasicCommercial LT Roman" w:eastAsiaTheme="majorEastAsia" w:cstheme="majorBidi"/>
      <w:b/>
      <w:color w:val="405ED6"/>
      <w:sz w:val="28"/>
    </w:rPr>
  </w:style>
  <w:style w:type="paragraph" w:styleId="NoSpacing">
    <w:name w:val="No Spacing"/>
    <w:link w:val="NoSpacingChar"/>
    <w:uiPriority w:val="1"/>
    <w:qFormat/>
    <w:rsid w:val="006A4F03"/>
    <w:pPr>
      <w:spacing w:line="240" w:lineRule="auto"/>
    </w:pPr>
    <w:rPr>
      <w:rFonts w:asciiTheme="minorHAnsi" w:hAnsiTheme="minorHAnsi" w:eastAsiaTheme="minorEastAsia" w:cstheme="minorBidi"/>
      <w:sz w:val="22"/>
      <w:szCs w:val="22"/>
      <w:lang w:val="en-US"/>
    </w:rPr>
  </w:style>
  <w:style w:type="character" w:styleId="NoSpacingChar" w:customStyle="1">
    <w:name w:val="No Spacing Char"/>
    <w:basedOn w:val="DefaultParagraphFont"/>
    <w:link w:val="NoSpacing"/>
    <w:uiPriority w:val="1"/>
    <w:rsid w:val="006A4F03"/>
    <w:rPr>
      <w:rFonts w:asciiTheme="minorHAnsi" w:hAnsiTheme="minorHAnsi" w:eastAsiaTheme="minorEastAsia" w:cstheme="minorBidi"/>
      <w:sz w:val="22"/>
      <w:szCs w:val="22"/>
      <w:lang w:val="en-US"/>
    </w:rPr>
  </w:style>
  <w:style w:type="paragraph" w:styleId="Header">
    <w:name w:val="header"/>
    <w:basedOn w:val="Normal"/>
    <w:link w:val="HeaderChar"/>
    <w:uiPriority w:val="99"/>
    <w:unhideWhenUsed/>
    <w:rsid w:val="006A4F03"/>
    <w:pPr>
      <w:tabs>
        <w:tab w:val="center" w:pos="4513"/>
        <w:tab w:val="right" w:pos="9026"/>
      </w:tabs>
      <w:spacing w:line="240" w:lineRule="auto"/>
    </w:pPr>
  </w:style>
  <w:style w:type="character" w:styleId="HeaderChar" w:customStyle="1">
    <w:name w:val="Header Char"/>
    <w:basedOn w:val="DefaultParagraphFont"/>
    <w:link w:val="Header"/>
    <w:uiPriority w:val="99"/>
    <w:rsid w:val="006A4F03"/>
  </w:style>
  <w:style w:type="paragraph" w:styleId="Footer">
    <w:name w:val="footer"/>
    <w:basedOn w:val="Normal"/>
    <w:link w:val="FooterChar"/>
    <w:uiPriority w:val="99"/>
    <w:unhideWhenUsed/>
    <w:rsid w:val="006A4F03"/>
    <w:pPr>
      <w:tabs>
        <w:tab w:val="center" w:pos="4513"/>
        <w:tab w:val="right" w:pos="9026"/>
      </w:tabs>
      <w:spacing w:line="240" w:lineRule="auto"/>
    </w:pPr>
  </w:style>
  <w:style w:type="character" w:styleId="FooterChar" w:customStyle="1">
    <w:name w:val="Footer Char"/>
    <w:basedOn w:val="DefaultParagraphFont"/>
    <w:link w:val="Footer"/>
    <w:uiPriority w:val="99"/>
    <w:rsid w:val="006A4F03"/>
  </w:style>
  <w:style w:type="table" w:styleId="GridTable4-Accent3">
    <w:name w:val="Grid Table 4 Accent 3"/>
    <w:basedOn w:val="TableNormal"/>
    <w:uiPriority w:val="49"/>
    <w:rsid w:val="009302C2"/>
    <w:pPr>
      <w:spacing w:line="240" w:lineRule="auto"/>
    </w:pPr>
    <w:tblPr>
      <w:tblStyleRowBandSize w:val="1"/>
      <w:tblStyleColBandSize w:val="1"/>
      <w:tblBorders>
        <w:top w:val="single" w:color="C9C9C9" w:themeColor="accent3" w:themeTint="99" w:sz="4" w:space="0"/>
        <w:left w:val="single" w:color="C9C9C9" w:themeColor="accent3" w:themeTint="99" w:sz="4" w:space="0"/>
        <w:bottom w:val="single" w:color="C9C9C9" w:themeColor="accent3" w:themeTint="99" w:sz="4" w:space="0"/>
        <w:right w:val="single" w:color="C9C9C9" w:themeColor="accent3" w:themeTint="99" w:sz="4" w:space="0"/>
        <w:insideH w:val="single" w:color="C9C9C9" w:themeColor="accent3" w:themeTint="99" w:sz="4" w:space="0"/>
        <w:insideV w:val="single" w:color="C9C9C9" w:themeColor="accent3" w:themeTint="99" w:sz="4" w:space="0"/>
      </w:tblBorders>
    </w:tblPr>
    <w:tblStylePr w:type="firstRow">
      <w:rPr>
        <w:b/>
        <w:bCs/>
        <w:color w:val="FFFFFF" w:themeColor="background1"/>
      </w:rPr>
      <w:tblPr/>
      <w:tcPr>
        <w:tcBorders>
          <w:top w:val="single" w:color="A5A5A5" w:themeColor="accent3" w:sz="4" w:space="0"/>
          <w:left w:val="single" w:color="A5A5A5" w:themeColor="accent3" w:sz="4" w:space="0"/>
          <w:bottom w:val="single" w:color="A5A5A5" w:themeColor="accent3" w:sz="4" w:space="0"/>
          <w:right w:val="single" w:color="A5A5A5" w:themeColor="accent3" w:sz="4" w:space="0"/>
          <w:insideH w:val="nil"/>
          <w:insideV w:val="nil"/>
        </w:tcBorders>
        <w:shd w:val="clear" w:color="auto" w:fill="A5A5A5" w:themeFill="accent3"/>
      </w:tcPr>
    </w:tblStylePr>
    <w:tblStylePr w:type="lastRow">
      <w:rPr>
        <w:b/>
        <w:bCs/>
      </w:rPr>
      <w:tblPr/>
      <w:tcPr>
        <w:tcBorders>
          <w:top w:val="double" w:color="A5A5A5" w:themeColor="accent3" w:sz="4" w:space="0"/>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character" w:styleId="Hyperlink">
    <w:name w:val="Hyperlink"/>
    <w:basedOn w:val="DefaultParagraphFont"/>
    <w:uiPriority w:val="99"/>
    <w:unhideWhenUsed/>
    <w:rsid w:val="002A0F31"/>
    <w:rPr>
      <w:color w:val="0563C1" w:themeColor="hyperlink"/>
      <w:u w:val="single"/>
    </w:rPr>
  </w:style>
  <w:style w:type="table" w:styleId="GridTable4-Accent31" w:customStyle="1">
    <w:name w:val="Grid Table 4 - Accent 31"/>
    <w:basedOn w:val="TableNormal"/>
    <w:next w:val="GridTable4-Accent3"/>
    <w:uiPriority w:val="49"/>
    <w:rsid w:val="00DB0573"/>
    <w:pPr>
      <w:spacing w:line="240" w:lineRule="auto"/>
    </w:pPr>
    <w:tblPr>
      <w:tblStyleRowBandSize w:val="1"/>
      <w:tblStyleColBandSize w:val="1"/>
      <w:tblBorders>
        <w:top w:val="single" w:color="C9C9C9" w:themeColor="accent3" w:themeTint="99" w:sz="4" w:space="0"/>
        <w:left w:val="single" w:color="C9C9C9" w:themeColor="accent3" w:themeTint="99" w:sz="4" w:space="0"/>
        <w:bottom w:val="single" w:color="C9C9C9" w:themeColor="accent3" w:themeTint="99" w:sz="4" w:space="0"/>
        <w:right w:val="single" w:color="C9C9C9" w:themeColor="accent3" w:themeTint="99" w:sz="4" w:space="0"/>
        <w:insideH w:val="single" w:color="C9C9C9" w:themeColor="accent3" w:themeTint="99" w:sz="4" w:space="0"/>
        <w:insideV w:val="single" w:color="C9C9C9" w:themeColor="accent3" w:themeTint="99" w:sz="4" w:space="0"/>
      </w:tblBorders>
    </w:tblPr>
    <w:tblStylePr w:type="firstRow">
      <w:rPr>
        <w:b/>
        <w:bCs/>
        <w:color w:val="FFFFFF" w:themeColor="background1"/>
      </w:rPr>
      <w:tblPr/>
      <w:tcPr>
        <w:tcBorders>
          <w:top w:val="single" w:color="A5A5A5" w:themeColor="accent3" w:sz="4" w:space="0"/>
          <w:left w:val="single" w:color="A5A5A5" w:themeColor="accent3" w:sz="4" w:space="0"/>
          <w:bottom w:val="single" w:color="A5A5A5" w:themeColor="accent3" w:sz="4" w:space="0"/>
          <w:right w:val="single" w:color="A5A5A5" w:themeColor="accent3" w:sz="4" w:space="0"/>
          <w:insideH w:val="nil"/>
          <w:insideV w:val="nil"/>
        </w:tcBorders>
        <w:shd w:val="clear" w:color="auto" w:fill="A5A5A5" w:themeFill="accent3"/>
      </w:tcPr>
    </w:tblStylePr>
    <w:tblStylePr w:type="lastRow">
      <w:rPr>
        <w:b/>
        <w:bCs/>
      </w:rPr>
      <w:tblPr/>
      <w:tcPr>
        <w:tcBorders>
          <w:top w:val="double" w:color="A5A5A5" w:themeColor="accent3" w:sz="4" w:space="0"/>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character" w:styleId="FollowedHyperlink">
    <w:name w:val="FollowedHyperlink"/>
    <w:basedOn w:val="DefaultParagraphFont"/>
    <w:uiPriority w:val="99"/>
    <w:semiHidden/>
    <w:unhideWhenUsed/>
    <w:rsid w:val="004B5D96"/>
    <w:rPr>
      <w:color w:val="954F72" w:themeColor="followedHyperlink"/>
      <w:u w:val="single"/>
    </w:rPr>
  </w:style>
  <w:style w:type="character" w:styleId="UnresolvedMention">
    <w:name w:val="Unresolved Mention"/>
    <w:basedOn w:val="DefaultParagraphFont"/>
    <w:uiPriority w:val="99"/>
    <w:semiHidden/>
    <w:unhideWhenUsed/>
    <w:rsid w:val="00C3661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0206384">
      <w:bodyDiv w:val="1"/>
      <w:marLeft w:val="0"/>
      <w:marRight w:val="0"/>
      <w:marTop w:val="0"/>
      <w:marBottom w:val="0"/>
      <w:divBdr>
        <w:top w:val="none" w:sz="0" w:space="0" w:color="auto"/>
        <w:left w:val="none" w:sz="0" w:space="0" w:color="auto"/>
        <w:bottom w:val="none" w:sz="0" w:space="0" w:color="auto"/>
        <w:right w:val="none" w:sz="0" w:space="0" w:color="auto"/>
      </w:divBdr>
    </w:div>
    <w:div w:id="20613940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image" Target="media/image4.png" Id="rId13" /><Relationship Type="http://schemas.openxmlformats.org/officeDocument/2006/relationships/header" Target="header1.xml" Id="rId18" /><Relationship Type="http://schemas.openxmlformats.org/officeDocument/2006/relationships/customXml" Target="../customXml/item3.xml" Id="rId3" /><Relationship Type="http://schemas.openxmlformats.org/officeDocument/2006/relationships/fontTable" Target="fontTable.xml" Id="rId21" /><Relationship Type="http://schemas.openxmlformats.org/officeDocument/2006/relationships/webSettings" Target="webSettings.xml" Id="rId7" /><Relationship Type="http://schemas.openxmlformats.org/officeDocument/2006/relationships/image" Target="media/image3.jpeg" Id="rId12" /><Relationship Type="http://schemas.openxmlformats.org/officeDocument/2006/relationships/hyperlink" Target="https://shannontrust.livevacancies.co.uk/" TargetMode="External" Id="rId17" /><Relationship Type="http://schemas.openxmlformats.org/officeDocument/2006/relationships/customXml" Target="../customXml/item2.xml" Id="rId2" /><Relationship Type="http://schemas.openxmlformats.org/officeDocument/2006/relationships/hyperlink" Target="mailto:hr@shannontrust.org.uk" TargetMode="External" Id="rId16" /><Relationship Type="http://schemas.openxmlformats.org/officeDocument/2006/relationships/footer" Target="footer2.xml" Id="rId20"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image" Target="media/image2.png" Id="rId11" /><Relationship Type="http://schemas.openxmlformats.org/officeDocument/2006/relationships/styles" Target="styles.xml" Id="rId5" /><Relationship Type="http://schemas.openxmlformats.org/officeDocument/2006/relationships/hyperlink" Target="https://www.shannontrust.org.uk/employee-benefits" TargetMode="External" Id="rId15" /><Relationship Type="http://schemas.openxmlformats.org/officeDocument/2006/relationships/image" Target="media/image1.png" Id="rId10" /><Relationship Type="http://schemas.openxmlformats.org/officeDocument/2006/relationships/footer" Target="footer1.xml" Id="rId19"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image" Target="media/image5.png" Id="rId14" /><Relationship Type="http://schemas.openxmlformats.org/officeDocument/2006/relationships/theme" Target="theme/theme1.xml" Id="rId22" /></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6d7fd115-2d71-408e-b32c-4a6218359613" xsi:nil="true"/>
    <lcf76f155ced4ddcb4097134ff3c332f xmlns="5dc848e1-849f-425e-b245-c8c7db2dd3d7">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65BA4A80AF2964F9D91CD202A635410" ma:contentTypeVersion="18" ma:contentTypeDescription="Create a new document." ma:contentTypeScope="" ma:versionID="b340cbb627d58e19afbc37dbd0b9acac">
  <xsd:schema xmlns:xsd="http://www.w3.org/2001/XMLSchema" xmlns:xs="http://www.w3.org/2001/XMLSchema" xmlns:p="http://schemas.microsoft.com/office/2006/metadata/properties" xmlns:ns2="5dc848e1-849f-425e-b245-c8c7db2dd3d7" xmlns:ns3="6d7fd115-2d71-408e-b32c-4a6218359613" targetNamespace="http://schemas.microsoft.com/office/2006/metadata/properties" ma:root="true" ma:fieldsID="491764d084dcfc58fe9d301fc8a31af2" ns2:_="" ns3:_="">
    <xsd:import namespace="5dc848e1-849f-425e-b245-c8c7db2dd3d7"/>
    <xsd:import namespace="6d7fd115-2d71-408e-b32c-4a621835961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LengthInSeconds" minOccurs="0"/>
                <xsd:element ref="ns2:MediaServiceGenerationTime" minOccurs="0"/>
                <xsd:element ref="ns2:MediaServiceEventHashCode" minOccurs="0"/>
                <xsd:element ref="ns2:MediaServiceOCR" minOccurs="0"/>
                <xsd:element ref="ns2:MediaServiceLocation"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dc848e1-849f-425e-b245-c8c7db2dd3d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5729e0be-62c0-41e6-9755-7dcca883a7f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d7fd115-2d71-408e-b32c-4a621835961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9518d712-eae0-4649-a566-e55a0b89d11b}" ma:internalName="TaxCatchAll" ma:showField="CatchAllData" ma:web="6d7fd115-2d71-408e-b32c-4a621835961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6A1A810-9E0C-43D1-95EA-A1AD78D5972B}">
  <ds:schemaRefs>
    <ds:schemaRef ds:uri="http://schemas.microsoft.com/sharepoint/v3/contenttype/forms"/>
  </ds:schemaRefs>
</ds:datastoreItem>
</file>

<file path=customXml/itemProps2.xml><?xml version="1.0" encoding="utf-8"?>
<ds:datastoreItem xmlns:ds="http://schemas.openxmlformats.org/officeDocument/2006/customXml" ds:itemID="{C65AD99B-9733-4B59-BCDF-1614242F9CB9}">
  <ds:schemaRefs>
    <ds:schemaRef ds:uri="http://schemas.microsoft.com/office/2006/metadata/properties"/>
    <ds:schemaRef ds:uri="http://schemas.microsoft.com/office/infopath/2007/PartnerControls"/>
    <ds:schemaRef ds:uri="6d7fd115-2d71-408e-b32c-4a6218359613"/>
    <ds:schemaRef ds:uri="5dc848e1-849f-425e-b245-c8c7db2dd3d7"/>
  </ds:schemaRefs>
</ds:datastoreItem>
</file>

<file path=customXml/itemProps3.xml><?xml version="1.0" encoding="utf-8"?>
<ds:datastoreItem xmlns:ds="http://schemas.openxmlformats.org/officeDocument/2006/customXml" ds:itemID="{C08CB9C8-3186-4EC4-8C90-BD6BA536EFC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dc848e1-849f-425e-b245-c8c7db2dd3d7"/>
    <ds:schemaRef ds:uri="6d7fd115-2d71-408e-b32c-4a621835961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Megan Jackson</dc:creator>
  <keywords/>
  <dc:description/>
  <lastModifiedBy>Lisa Coughlin</lastModifiedBy>
  <revision>21</revision>
  <lastPrinted>2023-10-23T14:04:00.0000000Z</lastPrinted>
  <dcterms:created xsi:type="dcterms:W3CDTF">2026-02-10T12:47:00.0000000Z</dcterms:created>
  <dcterms:modified xsi:type="dcterms:W3CDTF">2026-02-25T08:36:51.6886453Z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xd_ProgID">
    <vt:lpwstr/>
  </property>
  <property fmtid="{D5CDD505-2E9C-101B-9397-08002B2CF9AE}" pid="3" name="ContentTypeId">
    <vt:lpwstr>0x010100965BA4A80AF2964F9D91CD202A635410</vt:lpwstr>
  </property>
  <property fmtid="{D5CDD505-2E9C-101B-9397-08002B2CF9AE}" pid="4" name="ComplianceAssetId">
    <vt:lpwstr/>
  </property>
  <property fmtid="{D5CDD505-2E9C-101B-9397-08002B2CF9AE}" pid="5" name="TemplateUrl">
    <vt:lpwstr/>
  </property>
  <property fmtid="{D5CDD505-2E9C-101B-9397-08002B2CF9AE}" pid="6" name="_ExtendedDescription">
    <vt:lpwstr/>
  </property>
  <property fmtid="{D5CDD505-2E9C-101B-9397-08002B2CF9AE}" pid="7" name="TriggerFlowInfo">
    <vt:lpwstr/>
  </property>
  <property fmtid="{D5CDD505-2E9C-101B-9397-08002B2CF9AE}" pid="8" name="xd_Signature">
    <vt:bool>false</vt:bool>
  </property>
  <property fmtid="{D5CDD505-2E9C-101B-9397-08002B2CF9AE}" pid="9" name="MediaServiceImageTags">
    <vt:lpwstr/>
  </property>
</Properties>
</file>