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29F56" w14:textId="77777777" w:rsidR="00FC1A9E" w:rsidRDefault="00FC1A9E" w:rsidP="00FC1A9E">
      <w:r>
        <w:rPr>
          <w:noProof/>
        </w:rPr>
        <w:drawing>
          <wp:inline distT="0" distB="0" distL="0" distR="0" wp14:anchorId="04933799" wp14:editId="27E8214E">
            <wp:extent cx="1668780" cy="360045"/>
            <wp:effectExtent l="0" t="0" r="7620" b="190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6" cstate="print">
                      <a:extLst>
                        <a:ext uri="{28A0092B-C50C-407E-A947-70E740481C1C}">
                          <a14:useLocalDpi xmlns:a14="http://schemas.microsoft.com/office/drawing/2010/main" val="0"/>
                        </a:ext>
                      </a:extLst>
                    </a:blip>
                    <a:srcRect l="8739" t="24187" r="9414" b="21556"/>
                    <a:stretch/>
                  </pic:blipFill>
                  <pic:spPr bwMode="auto">
                    <a:xfrm>
                      <a:off x="0" y="0"/>
                      <a:ext cx="1668780" cy="360045"/>
                    </a:xfrm>
                    <a:prstGeom prst="rect">
                      <a:avLst/>
                    </a:prstGeom>
                    <a:ln>
                      <a:noFill/>
                    </a:ln>
                    <a:extLst>
                      <a:ext uri="{53640926-AAD7-44D8-BBD7-CCE9431645EC}">
                        <a14:shadowObscured xmlns:a14="http://schemas.microsoft.com/office/drawing/2010/main"/>
                      </a:ext>
                    </a:extLst>
                  </pic:spPr>
                </pic:pic>
              </a:graphicData>
            </a:graphic>
          </wp:inline>
        </w:drawing>
      </w:r>
    </w:p>
    <w:p w14:paraId="47C77FEE" w14:textId="77777777" w:rsidR="00FC1A9E" w:rsidRDefault="00FC1A9E" w:rsidP="00FC1A9E"/>
    <w:p w14:paraId="4B83B78F" w14:textId="6A2EB7CE" w:rsidR="00FC1A9E" w:rsidRPr="00DF6DE6" w:rsidRDefault="00FC1A9E" w:rsidP="00FC1A9E">
      <w:pPr>
        <w:rPr>
          <w:b/>
          <w:szCs w:val="28"/>
        </w:rPr>
      </w:pPr>
      <w:r>
        <w:rPr>
          <w:b/>
          <w:szCs w:val="28"/>
        </w:rPr>
        <w:t xml:space="preserve">JOB TITLE </w:t>
      </w:r>
      <w:r w:rsidR="00E5400D">
        <w:rPr>
          <w:b/>
          <w:szCs w:val="28"/>
        </w:rPr>
        <w:t xml:space="preserve">Peer Support </w:t>
      </w:r>
      <w:r w:rsidR="00E5400D" w:rsidRPr="00DF6DE6">
        <w:rPr>
          <w:b/>
          <w:szCs w:val="28"/>
        </w:rPr>
        <w:t>Coordinator (</w:t>
      </w:r>
      <w:r w:rsidR="00A4197A" w:rsidRPr="00DF6DE6">
        <w:rPr>
          <w:b/>
          <w:szCs w:val="28"/>
        </w:rPr>
        <w:t>£2</w:t>
      </w:r>
      <w:r w:rsidR="00842D5F">
        <w:rPr>
          <w:b/>
          <w:szCs w:val="28"/>
        </w:rPr>
        <w:t>6</w:t>
      </w:r>
      <w:r w:rsidR="00A4197A" w:rsidRPr="00DF6DE6">
        <w:rPr>
          <w:b/>
          <w:szCs w:val="28"/>
        </w:rPr>
        <w:t>,000 to £2</w:t>
      </w:r>
      <w:r w:rsidR="00842D5F">
        <w:rPr>
          <w:b/>
          <w:szCs w:val="28"/>
        </w:rPr>
        <w:t>8</w:t>
      </w:r>
      <w:r w:rsidR="00A4197A" w:rsidRPr="00DF6DE6">
        <w:rPr>
          <w:b/>
          <w:szCs w:val="28"/>
        </w:rPr>
        <w:t>,000</w:t>
      </w:r>
      <w:r w:rsidRPr="00DF6DE6">
        <w:rPr>
          <w:b/>
          <w:szCs w:val="28"/>
        </w:rPr>
        <w:t>)</w:t>
      </w:r>
      <w:r w:rsidR="00842D5F">
        <w:rPr>
          <w:b/>
          <w:szCs w:val="28"/>
        </w:rPr>
        <w:t xml:space="preserve"> pro rata</w:t>
      </w:r>
    </w:p>
    <w:p w14:paraId="1725CA95" w14:textId="648CFF72" w:rsidR="00FC1A9E" w:rsidRDefault="00293846" w:rsidP="00FC1A9E">
      <w:pPr>
        <w:rPr>
          <w:b/>
        </w:rPr>
      </w:pPr>
      <w:r>
        <w:rPr>
          <w:b/>
        </w:rPr>
        <w:t>PART</w:t>
      </w:r>
      <w:r w:rsidR="00E5400D" w:rsidRPr="00DF6DE6">
        <w:rPr>
          <w:b/>
        </w:rPr>
        <w:t>-TIME</w:t>
      </w:r>
      <w:r w:rsidR="00FC1A9E" w:rsidRPr="00DF6DE6">
        <w:rPr>
          <w:b/>
        </w:rPr>
        <w:t xml:space="preserve"> </w:t>
      </w:r>
      <w:r w:rsidR="00842D5F">
        <w:rPr>
          <w:b/>
        </w:rPr>
        <w:t>22</w:t>
      </w:r>
      <w:r w:rsidR="00E5400D" w:rsidRPr="00DF6DE6">
        <w:rPr>
          <w:b/>
        </w:rPr>
        <w:t>.5hrs a week</w:t>
      </w:r>
    </w:p>
    <w:p w14:paraId="619F8106" w14:textId="65A85404" w:rsidR="00DF6DE6" w:rsidRPr="00DF6DE6" w:rsidRDefault="00DF6DE6" w:rsidP="00FC1A9E">
      <w:pPr>
        <w:rPr>
          <w:b/>
        </w:rPr>
      </w:pPr>
      <w:r>
        <w:rPr>
          <w:b/>
        </w:rPr>
        <w:t>1</w:t>
      </w:r>
      <w:r w:rsidR="00842D5F">
        <w:rPr>
          <w:b/>
        </w:rPr>
        <w:t>5</w:t>
      </w:r>
      <w:r>
        <w:rPr>
          <w:b/>
        </w:rPr>
        <w:t xml:space="preserve"> Month Fixed Term contract</w:t>
      </w:r>
    </w:p>
    <w:p w14:paraId="1FD9839B" w14:textId="361575B1" w:rsidR="00FC1A9E" w:rsidRPr="00FC1A9E" w:rsidRDefault="00E5400D" w:rsidP="00FC1A9E">
      <w:pPr>
        <w:rPr>
          <w:b/>
        </w:rPr>
      </w:pPr>
      <w:r w:rsidRPr="00DF6DE6">
        <w:rPr>
          <w:b/>
        </w:rPr>
        <w:t xml:space="preserve">Home-based </w:t>
      </w:r>
      <w:r w:rsidR="00A4197A" w:rsidRPr="00DF6DE6">
        <w:rPr>
          <w:b/>
        </w:rPr>
        <w:t xml:space="preserve">– </w:t>
      </w:r>
      <w:r w:rsidR="00842D5F">
        <w:rPr>
          <w:b/>
        </w:rPr>
        <w:t>Scotland</w:t>
      </w:r>
    </w:p>
    <w:p w14:paraId="769AA41A" w14:textId="77777777" w:rsidR="00FC1A9E" w:rsidRDefault="00FC1A9E" w:rsidP="00FC1A9E"/>
    <w:p w14:paraId="36080F84" w14:textId="63A4F502" w:rsidR="00293846" w:rsidRDefault="00293846" w:rsidP="00FC1A9E">
      <w:r>
        <w:t>This post is funded by the National Lottery Community Fund.</w:t>
      </w:r>
    </w:p>
    <w:p w14:paraId="1F34D049" w14:textId="0CD5DB81" w:rsidR="00FC1A9E" w:rsidRDefault="00FC1A9E" w:rsidP="00FC1A9E">
      <w:pPr>
        <w:rPr>
          <w:color w:val="0D0D0D"/>
          <w:szCs w:val="28"/>
        </w:rPr>
      </w:pPr>
      <w:r>
        <w:rPr>
          <w:color w:val="0D0D0D"/>
          <w:szCs w:val="28"/>
        </w:rPr>
        <w:t xml:space="preserve">Are you somebody who would love to use your </w:t>
      </w:r>
      <w:r w:rsidR="00E5400D">
        <w:rPr>
          <w:color w:val="0D0D0D"/>
          <w:szCs w:val="28"/>
        </w:rPr>
        <w:t>coordination</w:t>
      </w:r>
      <w:r>
        <w:rPr>
          <w:color w:val="0D0D0D"/>
          <w:szCs w:val="28"/>
        </w:rPr>
        <w:t xml:space="preserve"> skills to help us Beat Macular Disease</w:t>
      </w:r>
      <w:r w:rsidR="00E5400D">
        <w:rPr>
          <w:color w:val="0D0D0D"/>
          <w:szCs w:val="28"/>
        </w:rPr>
        <w:t>?</w:t>
      </w:r>
    </w:p>
    <w:p w14:paraId="48273E09" w14:textId="77777777" w:rsidR="00FC1A9E" w:rsidRDefault="00FC1A9E" w:rsidP="00FC1A9E">
      <w:pPr>
        <w:rPr>
          <w:color w:val="0D0D0D"/>
          <w:szCs w:val="28"/>
        </w:rPr>
      </w:pPr>
    </w:p>
    <w:p w14:paraId="2483BDFB" w14:textId="77777777" w:rsidR="00821D70" w:rsidRPr="00821D70" w:rsidRDefault="00821D70" w:rsidP="00821D70">
      <w:pPr>
        <w:rPr>
          <w:szCs w:val="28"/>
        </w:rPr>
      </w:pPr>
      <w:r w:rsidRPr="00821D70">
        <w:rPr>
          <w:szCs w:val="28"/>
        </w:rPr>
        <w:t>Macular disease is the biggest cause of sight loss in the UK, with around 300 people diagnosed every day. The Macular Society is the only charity determined to beat the fear and isolation of macular dise</w:t>
      </w:r>
      <w:r w:rsidR="00210A13">
        <w:rPr>
          <w:szCs w:val="28"/>
        </w:rPr>
        <w:t>ase with world class research</w:t>
      </w:r>
      <w:r w:rsidRPr="00821D70">
        <w:rPr>
          <w:szCs w:val="28"/>
        </w:rPr>
        <w:t>, and the best advice and support.</w:t>
      </w:r>
    </w:p>
    <w:p w14:paraId="6D1C106F" w14:textId="77777777" w:rsidR="00821D70" w:rsidRPr="00821D70" w:rsidRDefault="00821D70" w:rsidP="00821D70">
      <w:pPr>
        <w:rPr>
          <w:szCs w:val="28"/>
        </w:rPr>
      </w:pPr>
    </w:p>
    <w:p w14:paraId="68AF72C0" w14:textId="77777777" w:rsidR="00821D70" w:rsidRPr="00821D70" w:rsidRDefault="00821D70" w:rsidP="00821D70">
      <w:pPr>
        <w:rPr>
          <w:szCs w:val="28"/>
        </w:rPr>
      </w:pPr>
      <w:r w:rsidRPr="00821D70">
        <w:rPr>
          <w:szCs w:val="28"/>
        </w:rPr>
        <w:t>To support people affected by macular disease now, the Macular Society provides a range of support,</w:t>
      </w:r>
      <w:r w:rsidR="00555DAC">
        <w:rPr>
          <w:szCs w:val="28"/>
        </w:rPr>
        <w:t xml:space="preserve"> information and services. Our</w:t>
      </w:r>
      <w:r w:rsidRPr="00821D70">
        <w:rPr>
          <w:szCs w:val="28"/>
        </w:rPr>
        <w:t xml:space="preserve"> research programme is focused on finding new treatments and a cure to beat macular disease forever</w:t>
      </w:r>
      <w:r w:rsidR="00555DAC">
        <w:rPr>
          <w:szCs w:val="28"/>
        </w:rPr>
        <w:t>.</w:t>
      </w:r>
    </w:p>
    <w:p w14:paraId="05804681" w14:textId="77777777" w:rsidR="00FC1A9E" w:rsidRDefault="00FC1A9E" w:rsidP="00FC1A9E">
      <w:pPr>
        <w:rPr>
          <w:color w:val="0D0D0D"/>
          <w:szCs w:val="28"/>
        </w:rPr>
      </w:pPr>
    </w:p>
    <w:p w14:paraId="189E22AE" w14:textId="5B312ABA" w:rsidR="00E5400D" w:rsidRDefault="00E5400D" w:rsidP="00443452">
      <w:r>
        <w:t xml:space="preserve">We are seeking someone who can </w:t>
      </w:r>
      <w:r w:rsidR="00842D5F">
        <w:t>support</w:t>
      </w:r>
      <w:r>
        <w:t xml:space="preserve"> our </w:t>
      </w:r>
      <w:r w:rsidR="00842D5F">
        <w:t>Community Engagement team</w:t>
      </w:r>
      <w:r>
        <w:t xml:space="preserve"> </w:t>
      </w:r>
      <w:r w:rsidR="00842D5F" w:rsidRPr="00842D5F">
        <w:t>to ensure groups and group volunteers have the resources they need to thrive.</w:t>
      </w:r>
      <w:r w:rsidR="009E5D7F">
        <w:t xml:space="preserve"> The candidate needs to have an open and collaborative approach and the </w:t>
      </w:r>
      <w:r w:rsidR="009E5D7F" w:rsidRPr="009E5D7F">
        <w:t>ability to multitask and prioritise multiple projects and work streams</w:t>
      </w:r>
      <w:r w:rsidR="009E5D7F">
        <w:t>.</w:t>
      </w:r>
    </w:p>
    <w:p w14:paraId="51D112C3" w14:textId="6363C30A" w:rsidR="00443452" w:rsidRPr="009E5D7F" w:rsidRDefault="009E5D7F" w:rsidP="00443452">
      <w:r>
        <w:t xml:space="preserve">If </w:t>
      </w:r>
      <w:r w:rsidRPr="009E5D7F">
        <w:t xml:space="preserve">you feel you </w:t>
      </w:r>
      <w:r w:rsidR="00443452" w:rsidRPr="009E5D7F">
        <w:rPr>
          <w:color w:val="0D0D0D"/>
          <w:szCs w:val="28"/>
        </w:rPr>
        <w:t xml:space="preserve">have </w:t>
      </w:r>
      <w:r w:rsidRPr="009E5D7F">
        <w:rPr>
          <w:color w:val="0D0D0D"/>
          <w:szCs w:val="28"/>
        </w:rPr>
        <w:t>the above attributes,</w:t>
      </w:r>
      <w:r w:rsidR="00443452" w:rsidRPr="009E5D7F">
        <w:rPr>
          <w:color w:val="0D0D0D"/>
          <w:szCs w:val="28"/>
        </w:rPr>
        <w:t xml:space="preserve"> then we would love to hear from you.</w:t>
      </w:r>
    </w:p>
    <w:p w14:paraId="5CC99615" w14:textId="77777777" w:rsidR="00443452" w:rsidRDefault="00443452" w:rsidP="00443452">
      <w:pPr>
        <w:rPr>
          <w:color w:val="0D0D0D"/>
          <w:szCs w:val="28"/>
        </w:rPr>
      </w:pPr>
    </w:p>
    <w:p w14:paraId="3C8F9C44" w14:textId="2FA687D1" w:rsidR="00443452" w:rsidRDefault="00443452" w:rsidP="00443452">
      <w:pPr>
        <w:rPr>
          <w:color w:val="0D0D0D"/>
          <w:szCs w:val="28"/>
        </w:rPr>
      </w:pPr>
      <w:r>
        <w:rPr>
          <w:color w:val="0D0D0D"/>
          <w:szCs w:val="28"/>
        </w:rPr>
        <w:t>In return</w:t>
      </w:r>
      <w:r w:rsidR="009E5D7F">
        <w:rPr>
          <w:color w:val="0D0D0D"/>
          <w:szCs w:val="28"/>
        </w:rPr>
        <w:t xml:space="preserve">, we provide a great working culture and offer flexible working options, 26 days annual leave, the ability to buy or sell annual leave, supportive family policies, and a </w:t>
      </w:r>
      <w:r>
        <w:rPr>
          <w:color w:val="0D0D0D"/>
          <w:szCs w:val="28"/>
        </w:rPr>
        <w:t>6% pension contribution.</w:t>
      </w:r>
    </w:p>
    <w:p w14:paraId="6C6AA11C" w14:textId="77777777" w:rsidR="00443452" w:rsidRDefault="00443452" w:rsidP="00FC1A9E"/>
    <w:p w14:paraId="51B3A928" w14:textId="45515A6A" w:rsidR="00E11BEC" w:rsidRDefault="00E11BEC" w:rsidP="00FC1A9E">
      <w:r>
        <w:t xml:space="preserve">We are an equal opportunities </w:t>
      </w:r>
      <w:r w:rsidR="009E5D7F">
        <w:t>employer,</w:t>
      </w:r>
      <w:r>
        <w:t xml:space="preserve"> and we welcome applications from all suitably qualified persons.</w:t>
      </w:r>
    </w:p>
    <w:p w14:paraId="746D3247" w14:textId="77777777" w:rsidR="00AF372D" w:rsidRDefault="00AF372D" w:rsidP="00FC1A9E"/>
    <w:p w14:paraId="1C2ECA54" w14:textId="03EA7F06" w:rsidR="00AF372D" w:rsidRPr="00E11BEC" w:rsidRDefault="009E5D7F" w:rsidP="00FC1A9E">
      <w:r>
        <w:t>This</w:t>
      </w:r>
      <w:r w:rsidR="00AF372D">
        <w:t xml:space="preserve"> role </w:t>
      </w:r>
      <w:r>
        <w:t xml:space="preserve">is predominantly home-based; however, travel may be required across d and occasionally to Andover in Hampshire. </w:t>
      </w:r>
    </w:p>
    <w:p w14:paraId="4A14A7CC" w14:textId="77777777" w:rsidR="00323B31" w:rsidRDefault="00323B31" w:rsidP="00FC1A9E">
      <w:pPr>
        <w:rPr>
          <w:b/>
        </w:rPr>
      </w:pPr>
    </w:p>
    <w:p w14:paraId="15760831" w14:textId="77777777" w:rsidR="00FC1A9E" w:rsidRPr="0058734E" w:rsidRDefault="00FC1A9E" w:rsidP="00FC1A9E">
      <w:pPr>
        <w:rPr>
          <w:b/>
        </w:rPr>
      </w:pPr>
      <w:r w:rsidRPr="0058734E">
        <w:rPr>
          <w:b/>
        </w:rPr>
        <w:t>Please view the full job specification at</w:t>
      </w:r>
      <w:r w:rsidR="0058734E">
        <w:rPr>
          <w:b/>
        </w:rPr>
        <w:t>:</w:t>
      </w:r>
      <w:r w:rsidRPr="0058734E">
        <w:rPr>
          <w:b/>
        </w:rPr>
        <w:t xml:space="preserve"> </w:t>
      </w:r>
      <w:hyperlink r:id="rId7" w:history="1">
        <w:r w:rsidRPr="0058734E">
          <w:rPr>
            <w:rStyle w:val="Hyperlink"/>
            <w:b/>
          </w:rPr>
          <w:t>http://www.macularsociety.org/vacancies</w:t>
        </w:r>
      </w:hyperlink>
    </w:p>
    <w:p w14:paraId="6C24F36D" w14:textId="77777777" w:rsidR="00FC1A9E" w:rsidRDefault="00FC1A9E" w:rsidP="00FC1A9E">
      <w:pPr>
        <w:rPr>
          <w:b/>
        </w:rPr>
      </w:pPr>
    </w:p>
    <w:p w14:paraId="609B7C34" w14:textId="77777777" w:rsidR="00057368" w:rsidRDefault="00057368" w:rsidP="00057368">
      <w:pPr>
        <w:rPr>
          <w:rStyle w:val="Hyperlink"/>
          <w:color w:val="auto"/>
          <w:u w:val="none"/>
        </w:rPr>
      </w:pPr>
      <w:r>
        <w:rPr>
          <w:rStyle w:val="Hyperlink"/>
          <w:color w:val="auto"/>
          <w:u w:val="none"/>
        </w:rPr>
        <w:lastRenderedPageBreak/>
        <w:t xml:space="preserve">To hear what our teams say about working here please visit: </w:t>
      </w:r>
      <w:hyperlink r:id="rId8" w:history="1">
        <w:r>
          <w:rPr>
            <w:rStyle w:val="Hyperlink"/>
          </w:rPr>
          <w:t>https://www.macularsociety.org/careers/what-our-teams-say/</w:t>
        </w:r>
      </w:hyperlink>
    </w:p>
    <w:p w14:paraId="47F8CE67" w14:textId="77777777" w:rsidR="00057368" w:rsidRPr="0058734E" w:rsidRDefault="00057368" w:rsidP="00FC1A9E">
      <w:pPr>
        <w:rPr>
          <w:b/>
        </w:rPr>
      </w:pPr>
    </w:p>
    <w:p w14:paraId="2F131465" w14:textId="77777777" w:rsidR="0058734E" w:rsidRDefault="00FC1A9E" w:rsidP="00FC1A9E">
      <w:pPr>
        <w:rPr>
          <w:b/>
        </w:rPr>
      </w:pPr>
      <w:r w:rsidRPr="0058734E">
        <w:rPr>
          <w:b/>
        </w:rPr>
        <w:t>Please address any questions by email to</w:t>
      </w:r>
      <w:r w:rsidR="0058734E">
        <w:rPr>
          <w:b/>
        </w:rPr>
        <w:t>:</w:t>
      </w:r>
      <w:r w:rsidRPr="0058734E">
        <w:rPr>
          <w:b/>
        </w:rPr>
        <w:t xml:space="preserve"> </w:t>
      </w:r>
    </w:p>
    <w:p w14:paraId="0A022B67" w14:textId="447F64D7" w:rsidR="00FC1A9E" w:rsidRPr="0058734E" w:rsidRDefault="00842D5F" w:rsidP="00FC1A9E">
      <w:pPr>
        <w:rPr>
          <w:b/>
        </w:rPr>
      </w:pPr>
      <w:r>
        <w:rPr>
          <w:b/>
        </w:rPr>
        <w:t>Maria van de Vorst</w:t>
      </w:r>
      <w:r w:rsidR="009E5D7F">
        <w:rPr>
          <w:b/>
        </w:rPr>
        <w:t xml:space="preserve"> -  </w:t>
      </w:r>
      <w:hyperlink r:id="rId9" w:history="1">
        <w:r w:rsidRPr="00E95E7B">
          <w:rPr>
            <w:rStyle w:val="Hyperlink"/>
            <w:b/>
          </w:rPr>
          <w:t>Maria van de Vorst@macularsociety.org</w:t>
        </w:r>
      </w:hyperlink>
      <w:r w:rsidR="009E5D7F">
        <w:rPr>
          <w:b/>
        </w:rPr>
        <w:t xml:space="preserve"> </w:t>
      </w:r>
    </w:p>
    <w:p w14:paraId="1047D78D" w14:textId="77777777" w:rsidR="0058734E" w:rsidRDefault="0058734E" w:rsidP="00FC1A9E">
      <w:pPr>
        <w:rPr>
          <w:b/>
        </w:rPr>
      </w:pPr>
    </w:p>
    <w:p w14:paraId="2F24FA7D" w14:textId="77777777" w:rsidR="00FC1A9E" w:rsidRPr="0058734E" w:rsidRDefault="00FC1A9E" w:rsidP="00FC1A9E">
      <w:pPr>
        <w:rPr>
          <w:b/>
        </w:rPr>
      </w:pPr>
      <w:r w:rsidRPr="0058734E">
        <w:rPr>
          <w:b/>
        </w:rPr>
        <w:t>To apply please email your CV with a covering letter to</w:t>
      </w:r>
      <w:r w:rsidR="0058734E">
        <w:rPr>
          <w:b/>
        </w:rPr>
        <w:t>:</w:t>
      </w:r>
      <w:r w:rsidRPr="0058734E">
        <w:rPr>
          <w:b/>
        </w:rPr>
        <w:t xml:space="preserve"> </w:t>
      </w:r>
      <w:hyperlink r:id="rId10" w:history="1">
        <w:r w:rsidRPr="0058734E">
          <w:rPr>
            <w:rStyle w:val="Hyperlink"/>
            <w:b/>
          </w:rPr>
          <w:t>recruitment@macularsociety.org</w:t>
        </w:r>
      </w:hyperlink>
    </w:p>
    <w:p w14:paraId="38AA6514" w14:textId="77777777" w:rsidR="00FC1A9E" w:rsidRPr="0058734E" w:rsidRDefault="00FC1A9E" w:rsidP="00FC1A9E">
      <w:pPr>
        <w:rPr>
          <w:b/>
        </w:rPr>
      </w:pPr>
    </w:p>
    <w:p w14:paraId="7BF477AB" w14:textId="6C59B206" w:rsidR="00FC1A9E" w:rsidRPr="0058734E" w:rsidRDefault="00FC1A9E" w:rsidP="00FC1A9E">
      <w:pPr>
        <w:rPr>
          <w:b/>
        </w:rPr>
      </w:pPr>
      <w:r w:rsidRPr="0058734E">
        <w:rPr>
          <w:b/>
        </w:rPr>
        <w:t xml:space="preserve">Closing date: </w:t>
      </w:r>
      <w:r w:rsidR="00842D5F">
        <w:rPr>
          <w:b/>
        </w:rPr>
        <w:t>30 October</w:t>
      </w:r>
      <w:r w:rsidR="00DF6DE6">
        <w:rPr>
          <w:b/>
        </w:rPr>
        <w:t xml:space="preserve"> 2025</w:t>
      </w:r>
    </w:p>
    <w:p w14:paraId="6C9FDF4B" w14:textId="77777777" w:rsidR="00FC1A9E" w:rsidRPr="0058734E" w:rsidRDefault="00FC1A9E" w:rsidP="00FC1A9E">
      <w:pPr>
        <w:rPr>
          <w:b/>
        </w:rPr>
      </w:pPr>
    </w:p>
    <w:p w14:paraId="4C4629F8" w14:textId="51EA37BE" w:rsidR="00B31EB6" w:rsidRDefault="00FC1A9E">
      <w:pPr>
        <w:rPr>
          <w:b/>
        </w:rPr>
      </w:pPr>
      <w:r w:rsidRPr="0058734E">
        <w:rPr>
          <w:b/>
        </w:rPr>
        <w:t xml:space="preserve">Interviews: </w:t>
      </w:r>
      <w:r w:rsidR="00842D5F">
        <w:rPr>
          <w:b/>
        </w:rPr>
        <w:t>w/c 3 November</w:t>
      </w:r>
      <w:r w:rsidR="00DF6DE6">
        <w:rPr>
          <w:b/>
        </w:rPr>
        <w:t xml:space="preserve"> 2025</w:t>
      </w:r>
    </w:p>
    <w:p w14:paraId="3AC4F453" w14:textId="77777777" w:rsidR="00057368" w:rsidRDefault="00057368">
      <w:pPr>
        <w:rPr>
          <w:b/>
        </w:rPr>
      </w:pPr>
    </w:p>
    <w:p w14:paraId="30DDD6D7" w14:textId="77777777" w:rsidR="00057368" w:rsidRDefault="00057368" w:rsidP="00057368">
      <w:pPr>
        <w:rPr>
          <w:noProof/>
        </w:rPr>
      </w:pPr>
      <w:r>
        <w:rPr>
          <w:noProof/>
        </w:rPr>
        <w:drawing>
          <wp:inline distT="0" distB="0" distL="0" distR="0" wp14:anchorId="12345052" wp14:editId="7BFA1AD3">
            <wp:extent cx="2311400" cy="1060450"/>
            <wp:effectExtent l="0" t="0" r="0" b="6350"/>
            <wp:docPr id="2" name="Picture 2" descr="cid:image001.jpg@01D7F747.9BA290A0"/>
            <wp:cNvGraphicFramePr/>
            <a:graphic xmlns:a="http://schemas.openxmlformats.org/drawingml/2006/main">
              <a:graphicData uri="http://schemas.openxmlformats.org/drawingml/2006/picture">
                <pic:pic xmlns:pic="http://schemas.openxmlformats.org/drawingml/2006/picture">
                  <pic:nvPicPr>
                    <pic:cNvPr id="2" name="Picture 2" descr="cid:image001.jpg@01D7F747.9BA290A0"/>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11400" cy="1060450"/>
                    </a:xfrm>
                    <a:prstGeom prst="rect">
                      <a:avLst/>
                    </a:prstGeom>
                    <a:noFill/>
                    <a:ln>
                      <a:noFill/>
                    </a:ln>
                  </pic:spPr>
                </pic:pic>
              </a:graphicData>
            </a:graphic>
          </wp:inline>
        </w:drawing>
      </w:r>
      <w:r w:rsidRPr="00057368">
        <w:rPr>
          <w:noProof/>
        </w:rPr>
        <w:t xml:space="preserve"> </w:t>
      </w:r>
      <w:r>
        <w:rPr>
          <w:noProof/>
        </w:rPr>
        <w:drawing>
          <wp:inline distT="0" distB="0" distL="0" distR="0" wp14:anchorId="44E403F8" wp14:editId="7A79098C">
            <wp:extent cx="2247900" cy="914400"/>
            <wp:effectExtent l="0" t="0" r="0" b="0"/>
            <wp:docPr id="3" name="Picture 3" descr="C:\Users\zaga.makhecha\AppData\Local\Microsoft\Windows\INetCache\Content.Outlook\UKYT7ACJ\ShowTheSalary.jpg"/>
            <wp:cNvGraphicFramePr/>
            <a:graphic xmlns:a="http://schemas.openxmlformats.org/drawingml/2006/main">
              <a:graphicData uri="http://schemas.openxmlformats.org/drawingml/2006/picture">
                <pic:pic xmlns:pic="http://schemas.openxmlformats.org/drawingml/2006/picture">
                  <pic:nvPicPr>
                    <pic:cNvPr id="3" name="Picture 3" descr="C:\Users\zaga.makhecha\AppData\Local\Microsoft\Windows\INetCache\Content.Outlook\UKYT7ACJ\ShowTheSalary.jpg"/>
                    <pic:cNvPicPr/>
                  </pic:nvPicPr>
                  <pic:blipFill rotWithShape="1">
                    <a:blip r:embed="rId13" cstate="print">
                      <a:extLst>
                        <a:ext uri="{28A0092B-C50C-407E-A947-70E740481C1C}">
                          <a14:useLocalDpi xmlns:a14="http://schemas.microsoft.com/office/drawing/2010/main" val="0"/>
                        </a:ext>
                      </a:extLst>
                    </a:blip>
                    <a:srcRect t="31029" b="31731"/>
                    <a:stretch/>
                  </pic:blipFill>
                  <pic:spPr bwMode="auto">
                    <a:xfrm>
                      <a:off x="0" y="0"/>
                      <a:ext cx="2247900" cy="914400"/>
                    </a:xfrm>
                    <a:prstGeom prst="rect">
                      <a:avLst/>
                    </a:prstGeom>
                    <a:noFill/>
                    <a:ln>
                      <a:noFill/>
                    </a:ln>
                    <a:extLst>
                      <a:ext uri="{53640926-AAD7-44D8-BBD7-CCE9431645EC}">
                        <a14:shadowObscured xmlns:a14="http://schemas.microsoft.com/office/drawing/2010/main"/>
                      </a:ext>
                    </a:extLst>
                  </pic:spPr>
                </pic:pic>
              </a:graphicData>
            </a:graphic>
          </wp:inline>
        </w:drawing>
      </w:r>
    </w:p>
    <w:p w14:paraId="4987C2E8" w14:textId="77777777" w:rsidR="00057368" w:rsidRDefault="00057368">
      <w:pPr>
        <w:rPr>
          <w:noProof/>
        </w:rPr>
      </w:pPr>
    </w:p>
    <w:p w14:paraId="784D1F16" w14:textId="191EBCE5" w:rsidR="00057368" w:rsidRDefault="0046301C" w:rsidP="00057368">
      <w:pPr>
        <w:jc w:val="center"/>
        <w:rPr>
          <w:b/>
        </w:rPr>
      </w:pPr>
      <w:r>
        <w:rPr>
          <w:b/>
          <w:noProof/>
        </w:rPr>
        <w:drawing>
          <wp:inline distT="0" distB="0" distL="0" distR="0" wp14:anchorId="6541956B" wp14:editId="06058A24">
            <wp:extent cx="3865245" cy="1475105"/>
            <wp:effectExtent l="0" t="0" r="1905" b="0"/>
            <wp:docPr id="245302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65245" cy="1475105"/>
                    </a:xfrm>
                    <a:prstGeom prst="rect">
                      <a:avLst/>
                    </a:prstGeom>
                    <a:noFill/>
                  </pic:spPr>
                </pic:pic>
              </a:graphicData>
            </a:graphic>
          </wp:inline>
        </w:drawing>
      </w:r>
    </w:p>
    <w:p w14:paraId="41AE82E8" w14:textId="77777777" w:rsidR="00057368" w:rsidRDefault="00057368">
      <w:pPr>
        <w:rPr>
          <w:b/>
        </w:rPr>
      </w:pPr>
    </w:p>
    <w:p w14:paraId="5EE0D81E" w14:textId="77777777" w:rsidR="00057368" w:rsidRDefault="00057368" w:rsidP="00057368">
      <w:pPr>
        <w:tabs>
          <w:tab w:val="left" w:pos="1530"/>
        </w:tabs>
        <w:rPr>
          <w:b/>
        </w:rPr>
      </w:pPr>
      <w:r>
        <w:rPr>
          <w:b/>
        </w:rPr>
        <w:t xml:space="preserve">Logos read: </w:t>
      </w:r>
    </w:p>
    <w:p w14:paraId="72CFEEEE" w14:textId="77777777" w:rsidR="00057368" w:rsidRDefault="00057368" w:rsidP="00057368">
      <w:pPr>
        <w:tabs>
          <w:tab w:val="left" w:pos="1530"/>
        </w:tabs>
        <w:rPr>
          <w:b/>
        </w:rPr>
      </w:pPr>
      <w:r>
        <w:rPr>
          <w:b/>
        </w:rPr>
        <w:t>Happy to Talk flexible working</w:t>
      </w:r>
    </w:p>
    <w:p w14:paraId="2E0E2037" w14:textId="77777777" w:rsidR="00057368" w:rsidRDefault="00057368" w:rsidP="00057368">
      <w:pPr>
        <w:tabs>
          <w:tab w:val="left" w:pos="1530"/>
        </w:tabs>
        <w:rPr>
          <w:b/>
        </w:rPr>
      </w:pPr>
      <w:r>
        <w:rPr>
          <w:b/>
        </w:rPr>
        <w:t>Show the salary</w:t>
      </w:r>
    </w:p>
    <w:p w14:paraId="6EF6AC47" w14:textId="77777777" w:rsidR="00057368" w:rsidRDefault="00057368" w:rsidP="00057368">
      <w:pPr>
        <w:tabs>
          <w:tab w:val="left" w:pos="1530"/>
        </w:tabs>
        <w:rPr>
          <w:b/>
        </w:rPr>
      </w:pPr>
      <w:r>
        <w:rPr>
          <w:b/>
        </w:rPr>
        <w:t>We will Beat Macular Disease by Making It Happen, Showing We Care, Knowing Our Stuff</w:t>
      </w:r>
    </w:p>
    <w:p w14:paraId="083C18E1" w14:textId="77777777" w:rsidR="00057368" w:rsidRPr="0058734E" w:rsidRDefault="00057368">
      <w:pPr>
        <w:rPr>
          <w:b/>
        </w:rPr>
      </w:pPr>
    </w:p>
    <w:sectPr w:rsidR="00057368" w:rsidRPr="0058734E" w:rsidSect="0058734E">
      <w:headerReference w:type="default" r:id="rId15"/>
      <w:pgSz w:w="11906" w:h="16838"/>
      <w:pgMar w:top="1134" w:right="1077" w:bottom="1440" w:left="1077"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3154C" w14:textId="77777777" w:rsidR="00921203" w:rsidRDefault="00921203" w:rsidP="00921203">
      <w:r>
        <w:separator/>
      </w:r>
    </w:p>
  </w:endnote>
  <w:endnote w:type="continuationSeparator" w:id="0">
    <w:p w14:paraId="015B9932" w14:textId="77777777" w:rsidR="00921203" w:rsidRDefault="00921203" w:rsidP="00921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266D4" w14:textId="77777777" w:rsidR="00921203" w:rsidRDefault="00921203" w:rsidP="00921203">
      <w:r>
        <w:separator/>
      </w:r>
    </w:p>
  </w:footnote>
  <w:footnote w:type="continuationSeparator" w:id="0">
    <w:p w14:paraId="12248689" w14:textId="77777777" w:rsidR="00921203" w:rsidRDefault="00921203" w:rsidP="009212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30119" w14:textId="5CB9C276" w:rsidR="00921203" w:rsidRDefault="00921203">
    <w:pPr>
      <w:pStyle w:val="Header"/>
    </w:pPr>
    <w:r>
      <w:tab/>
    </w:r>
    <w:r>
      <w:tab/>
    </w:r>
    <w:r>
      <w:rPr>
        <w:noProof/>
      </w:rPr>
      <w:drawing>
        <wp:inline distT="0" distB="0" distL="0" distR="0" wp14:anchorId="7F4AE091" wp14:editId="393154A0">
          <wp:extent cx="1758950" cy="838200"/>
          <wp:effectExtent l="0" t="0" r="0" b="0"/>
          <wp:docPr id="12545447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8950" cy="838200"/>
                  </a:xfrm>
                  <a:prstGeom prst="rect">
                    <a:avLst/>
                  </a:prstGeom>
                  <a:noFill/>
                </pic:spPr>
              </pic:pic>
            </a:graphicData>
          </a:graphic>
        </wp:inline>
      </w:drawing>
    </w:r>
    <w:r>
      <w:rPr>
        <w:noProof/>
      </w:rPr>
      <mc:AlternateContent>
        <mc:Choice Requires="wps">
          <w:drawing>
            <wp:inline distT="0" distB="0" distL="0" distR="0" wp14:anchorId="3294BF37" wp14:editId="044DB9D8">
              <wp:extent cx="304800" cy="304800"/>
              <wp:effectExtent l="0" t="0" r="0" b="0"/>
              <wp:docPr id="37736195"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26FB3E"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A9E"/>
    <w:rsid w:val="00057368"/>
    <w:rsid w:val="00194EBA"/>
    <w:rsid w:val="00210A13"/>
    <w:rsid w:val="002619B5"/>
    <w:rsid w:val="00293846"/>
    <w:rsid w:val="00323B31"/>
    <w:rsid w:val="00443452"/>
    <w:rsid w:val="0046301C"/>
    <w:rsid w:val="00477B30"/>
    <w:rsid w:val="00555DAC"/>
    <w:rsid w:val="0058734E"/>
    <w:rsid w:val="00821D70"/>
    <w:rsid w:val="00842D5F"/>
    <w:rsid w:val="00921203"/>
    <w:rsid w:val="009E5D7F"/>
    <w:rsid w:val="00A4197A"/>
    <w:rsid w:val="00AF372D"/>
    <w:rsid w:val="00B31EB6"/>
    <w:rsid w:val="00BA4C02"/>
    <w:rsid w:val="00BC5CAF"/>
    <w:rsid w:val="00BD41EB"/>
    <w:rsid w:val="00DF6DE6"/>
    <w:rsid w:val="00E11BEC"/>
    <w:rsid w:val="00E5400D"/>
    <w:rsid w:val="00EF6453"/>
    <w:rsid w:val="00F211C1"/>
    <w:rsid w:val="00FC1A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69F6661"/>
  <w15:chartTrackingRefBased/>
  <w15:docId w15:val="{F179543E-3401-411B-8B45-9D3033FE2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A9E"/>
    <w:pPr>
      <w:spacing w:after="0" w:line="240" w:lineRule="auto"/>
    </w:pPr>
    <w:rPr>
      <w:rFonts w:ascii="Arial" w:eastAsia="Times New Roman" w:hAnsi="Arial" w:cs="Arial"/>
      <w:sz w:val="28"/>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A9E"/>
    <w:rPr>
      <w:color w:val="0563C1" w:themeColor="hyperlink"/>
      <w:u w:val="single"/>
    </w:rPr>
  </w:style>
  <w:style w:type="character" w:styleId="UnresolvedMention">
    <w:name w:val="Unresolved Mention"/>
    <w:basedOn w:val="DefaultParagraphFont"/>
    <w:uiPriority w:val="99"/>
    <w:semiHidden/>
    <w:unhideWhenUsed/>
    <w:rsid w:val="009E5D7F"/>
    <w:rPr>
      <w:color w:val="605E5C"/>
      <w:shd w:val="clear" w:color="auto" w:fill="E1DFDD"/>
    </w:rPr>
  </w:style>
  <w:style w:type="paragraph" w:styleId="Header">
    <w:name w:val="header"/>
    <w:basedOn w:val="Normal"/>
    <w:link w:val="HeaderChar"/>
    <w:uiPriority w:val="99"/>
    <w:unhideWhenUsed/>
    <w:rsid w:val="00921203"/>
    <w:pPr>
      <w:tabs>
        <w:tab w:val="center" w:pos="4513"/>
        <w:tab w:val="right" w:pos="9026"/>
      </w:tabs>
    </w:pPr>
  </w:style>
  <w:style w:type="character" w:customStyle="1" w:styleId="HeaderChar">
    <w:name w:val="Header Char"/>
    <w:basedOn w:val="DefaultParagraphFont"/>
    <w:link w:val="Header"/>
    <w:uiPriority w:val="99"/>
    <w:rsid w:val="00921203"/>
    <w:rPr>
      <w:rFonts w:ascii="Arial" w:eastAsia="Times New Roman" w:hAnsi="Arial" w:cs="Arial"/>
      <w:sz w:val="28"/>
      <w:szCs w:val="24"/>
      <w:lang w:eastAsia="en-GB"/>
    </w:rPr>
  </w:style>
  <w:style w:type="paragraph" w:styleId="Footer">
    <w:name w:val="footer"/>
    <w:basedOn w:val="Normal"/>
    <w:link w:val="FooterChar"/>
    <w:uiPriority w:val="99"/>
    <w:unhideWhenUsed/>
    <w:rsid w:val="00921203"/>
    <w:pPr>
      <w:tabs>
        <w:tab w:val="center" w:pos="4513"/>
        <w:tab w:val="right" w:pos="9026"/>
      </w:tabs>
    </w:pPr>
  </w:style>
  <w:style w:type="character" w:customStyle="1" w:styleId="FooterChar">
    <w:name w:val="Footer Char"/>
    <w:basedOn w:val="DefaultParagraphFont"/>
    <w:link w:val="Footer"/>
    <w:uiPriority w:val="99"/>
    <w:rsid w:val="00921203"/>
    <w:rPr>
      <w:rFonts w:ascii="Arial" w:eastAsia="Times New Roman" w:hAnsi="Arial" w:cs="Arial"/>
      <w:sz w:val="28"/>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192672">
      <w:bodyDiv w:val="1"/>
      <w:marLeft w:val="0"/>
      <w:marRight w:val="0"/>
      <w:marTop w:val="0"/>
      <w:marBottom w:val="0"/>
      <w:divBdr>
        <w:top w:val="none" w:sz="0" w:space="0" w:color="auto"/>
        <w:left w:val="none" w:sz="0" w:space="0" w:color="auto"/>
        <w:bottom w:val="none" w:sz="0" w:space="0" w:color="auto"/>
        <w:right w:val="none" w:sz="0" w:space="0" w:color="auto"/>
      </w:divBdr>
    </w:div>
    <w:div w:id="1227911090">
      <w:bodyDiv w:val="1"/>
      <w:marLeft w:val="0"/>
      <w:marRight w:val="0"/>
      <w:marTop w:val="0"/>
      <w:marBottom w:val="0"/>
      <w:divBdr>
        <w:top w:val="none" w:sz="0" w:space="0" w:color="auto"/>
        <w:left w:val="none" w:sz="0" w:space="0" w:color="auto"/>
        <w:bottom w:val="none" w:sz="0" w:space="0" w:color="auto"/>
        <w:right w:val="none" w:sz="0" w:space="0" w:color="auto"/>
      </w:divBdr>
    </w:div>
    <w:div w:id="1267498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cularsociety.org/careers/what-our-teams-say/" TargetMode="External"/><Relationship Id="rId13"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www.macularsociety.org/vacancies" TargetMode="External"/><Relationship Id="rId12" Type="http://schemas.openxmlformats.org/officeDocument/2006/relationships/image" Target="cid:image001.jpg@01D7F747.9BA290A0"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mailto:recruitment@macularsociety.org" TargetMode="External"/><Relationship Id="rId4" Type="http://schemas.openxmlformats.org/officeDocument/2006/relationships/footnotes" Target="footnotes.xml"/><Relationship Id="rId9" Type="http://schemas.openxmlformats.org/officeDocument/2006/relationships/hyperlink" Target="mailto:Maria%20van%20de%20Vorst@macularsociety.org" TargetMode="Externa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359</Words>
  <Characters>2113</Characters>
  <Application>Microsoft Office Word</Application>
  <DocSecurity>4</DocSecurity>
  <Lines>60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Ward</dc:creator>
  <cp:keywords/>
  <dc:description/>
  <cp:lastModifiedBy>Angharad Halsey</cp:lastModifiedBy>
  <cp:revision>2</cp:revision>
  <dcterms:created xsi:type="dcterms:W3CDTF">2025-10-20T09:11:00Z</dcterms:created>
  <dcterms:modified xsi:type="dcterms:W3CDTF">2025-10-20T09:11:00Z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3a0415acac0d8588685bf1bd1c32181759708d7e3a36d664884b2d2f48f8fc83</vt:lpwstr>
  </property>
</Properties>
</file>