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48280D" w14:textId="77777777" w:rsidR="00E0510E" w:rsidRDefault="00E0510E" w:rsidP="00B33B9A">
      <w:pPr>
        <w:shd w:val="clear" w:color="auto" w:fill="FFFFFF"/>
        <w:spacing w:line="360" w:lineRule="atLeast"/>
        <w:rPr>
          <w:rFonts w:ascii="Arial" w:eastAsia="Times New Roman" w:hAnsi="Arial" w:cs="Arial"/>
          <w:color w:val="001D35"/>
          <w:kern w:val="0"/>
          <w:lang w:eastAsia="en-GB"/>
          <w14:ligatures w14:val="none"/>
        </w:rPr>
      </w:pPr>
      <w:r>
        <w:rPr>
          <w:noProof/>
        </w:rPr>
        <w:drawing>
          <wp:inline distT="0" distB="0" distL="0" distR="0" wp14:anchorId="14EF14FC" wp14:editId="2751BED8">
            <wp:extent cx="2146733" cy="1133475"/>
            <wp:effectExtent l="0" t="0" r="6350" b="0"/>
            <wp:docPr id="145266445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019AAEAF-0311-44A3-837D-ED03F64E0E5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5901" cy="11383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E4C942" w14:textId="3A7C3F75" w:rsidR="00B33B9A" w:rsidRPr="00FA2FB0" w:rsidRDefault="00BE1653" w:rsidP="00B33B9A">
      <w:pPr>
        <w:shd w:val="clear" w:color="auto" w:fill="FFFFFF"/>
        <w:spacing w:line="360" w:lineRule="atLeast"/>
        <w:rPr>
          <w:rFonts w:ascii="Arial" w:eastAsia="Times New Roman" w:hAnsi="Arial" w:cs="Arial"/>
          <w:color w:val="001D35"/>
          <w:kern w:val="0"/>
          <w:lang w:eastAsia="en-GB"/>
          <w14:ligatures w14:val="none"/>
        </w:rPr>
      </w:pPr>
      <w:r w:rsidRPr="00FA2FB0"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  <w:t xml:space="preserve">The </w:t>
      </w:r>
      <w:r w:rsidR="00B33B9A" w:rsidRPr="00FA2FB0"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  <w:t xml:space="preserve">Role </w:t>
      </w:r>
      <w:r w:rsidRPr="00FA2FB0"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  <w:t xml:space="preserve">of our </w:t>
      </w:r>
      <w:r w:rsidR="00B33B9A" w:rsidRPr="00FA2FB0"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  <w:t>Charity</w:t>
      </w:r>
    </w:p>
    <w:p w14:paraId="6F25008F" w14:textId="22C29EE7" w:rsidR="00BE1653" w:rsidRPr="00FA2FB0" w:rsidRDefault="00BE1653" w:rsidP="00FA2FB0">
      <w:pPr>
        <w:shd w:val="clear" w:color="auto" w:fill="FFFFFF"/>
        <w:spacing w:after="0" w:line="360" w:lineRule="atLeast"/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</w:pPr>
      <w:r w:rsidRPr="00FA2FB0"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  <w:t xml:space="preserve">Our charity mission is to help overcome loneliness and isolation by providing sheltered housing that </w:t>
      </w:r>
      <w:r w:rsidR="00FA2FB0"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  <w:t>p</w:t>
      </w:r>
      <w:r w:rsidRPr="00FA2FB0"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  <w:t xml:space="preserve">romotes independence, but where the individual can seek some support to live a healthy lifestyle. </w:t>
      </w:r>
    </w:p>
    <w:p w14:paraId="2685B078" w14:textId="77777777" w:rsidR="00BE1653" w:rsidRPr="00FA2FB0" w:rsidRDefault="00BE1653" w:rsidP="00BE1653">
      <w:pPr>
        <w:shd w:val="clear" w:color="auto" w:fill="FFFFFF"/>
        <w:spacing w:after="0" w:line="360" w:lineRule="atLeast"/>
        <w:ind w:left="360"/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</w:pPr>
    </w:p>
    <w:p w14:paraId="3915F9CA" w14:textId="66E3C1DD" w:rsidR="00BE1653" w:rsidRPr="00FA2FB0" w:rsidRDefault="00BE1653" w:rsidP="00FA2FB0">
      <w:pPr>
        <w:shd w:val="clear" w:color="auto" w:fill="FFFFFF"/>
        <w:spacing w:after="0" w:line="360" w:lineRule="atLeast"/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</w:pPr>
      <w:r w:rsidRPr="00FA2FB0"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  <w:t xml:space="preserve">We </w:t>
      </w:r>
      <w:r w:rsidR="00FA2FB0"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  <w:t xml:space="preserve">are a growing and developing Abbeyfield Society who </w:t>
      </w:r>
      <w:r w:rsidRPr="00FA2FB0"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  <w:t xml:space="preserve">provide excellent rental accommodation in </w:t>
      </w:r>
      <w:r w:rsidR="00FA2FB0"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  <w:t xml:space="preserve">14 houses </w:t>
      </w:r>
      <w:r w:rsidRPr="00FA2FB0"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  <w:t>across the Wessex region</w:t>
      </w:r>
      <w:r w:rsidR="00FA2FB0"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  <w:t>. The aim is to</w:t>
      </w:r>
      <w:r w:rsidRPr="00FA2FB0"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  <w:t xml:space="preserve"> attract older people who can live independently</w:t>
      </w:r>
      <w:r w:rsidR="00FA2FB0"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  <w:t xml:space="preserve"> in co-housing and</w:t>
      </w:r>
      <w:r w:rsidRPr="00FA2FB0"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  <w:t xml:space="preserve"> join in with two home cooked meals a day</w:t>
      </w:r>
      <w:r w:rsidR="00FA2FB0"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  <w:t>,</w:t>
      </w:r>
      <w:r w:rsidRPr="00FA2FB0"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  <w:t xml:space="preserve"> which </w:t>
      </w:r>
      <w:r w:rsidR="00FA2FB0"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  <w:t>are</w:t>
      </w:r>
      <w:r w:rsidRPr="00FA2FB0"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  <w:t xml:space="preserve"> shared with other residents.</w:t>
      </w:r>
    </w:p>
    <w:p w14:paraId="072D3B38" w14:textId="77777777" w:rsidR="00FA2FB0" w:rsidRDefault="00FA2FB0" w:rsidP="00FA2FB0">
      <w:pPr>
        <w:shd w:val="clear" w:color="auto" w:fill="FFFFFF"/>
        <w:spacing w:after="0" w:line="360" w:lineRule="atLeast"/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</w:pPr>
    </w:p>
    <w:p w14:paraId="6795E3C9" w14:textId="07B91125" w:rsidR="00FA2FB0" w:rsidRDefault="00BE1653" w:rsidP="00FA2FB0">
      <w:pPr>
        <w:shd w:val="clear" w:color="auto" w:fill="FFFFFF"/>
        <w:spacing w:after="0" w:line="360" w:lineRule="atLeast"/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</w:pPr>
      <w:r w:rsidRPr="00FA2FB0"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  <w:t>T</w:t>
      </w:r>
      <w:r w:rsidR="00B33B9A" w:rsidRPr="00FA2FB0"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  <w:t xml:space="preserve">he </w:t>
      </w:r>
      <w:r w:rsidR="00FA2FB0"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  <w:t>T</w:t>
      </w:r>
      <w:r w:rsidR="00B33B9A" w:rsidRPr="00FA2FB0"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  <w:t xml:space="preserve">rustee </w:t>
      </w:r>
      <w:r w:rsidR="00FA2FB0"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  <w:t>R</w:t>
      </w:r>
      <w:r w:rsidR="00B33B9A" w:rsidRPr="00FA2FB0"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  <w:t>ole</w:t>
      </w:r>
    </w:p>
    <w:p w14:paraId="21A8B1D0" w14:textId="77777777" w:rsidR="00FA2FB0" w:rsidRDefault="00FA2FB0" w:rsidP="00FA2FB0">
      <w:pPr>
        <w:shd w:val="clear" w:color="auto" w:fill="FFFFFF"/>
        <w:spacing w:after="0" w:line="360" w:lineRule="atLeast"/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</w:pPr>
    </w:p>
    <w:p w14:paraId="1C78F07C" w14:textId="292E1AEF" w:rsidR="00B33B9A" w:rsidRPr="00FA2FB0" w:rsidRDefault="00BE1653" w:rsidP="00FA2FB0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474747"/>
          <w:kern w:val="0"/>
          <w:lang w:eastAsia="en-GB"/>
          <w14:ligatures w14:val="none"/>
        </w:rPr>
      </w:pPr>
      <w:r w:rsidRPr="00FA2FB0"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  <w:t>All our trustees are volunteers who bring a wide range of expertise</w:t>
      </w:r>
      <w:r w:rsidR="00FA2FB0"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  <w:t xml:space="preserve">, knowledge and wisdom to the Board, however as we </w:t>
      </w:r>
      <w:r w:rsidR="004A298D"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  <w:t xml:space="preserve">develop and </w:t>
      </w:r>
      <w:r w:rsidR="00CA46EB"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  <w:t xml:space="preserve">grow </w:t>
      </w:r>
      <w:r w:rsidR="004A298D"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  <w:t xml:space="preserve">to ensure we have a </w:t>
      </w:r>
      <w:r w:rsidR="00CA46EB"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  <w:t xml:space="preserve">sustainable </w:t>
      </w:r>
      <w:r w:rsidR="004A298D"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  <w:t>future for our residents and</w:t>
      </w:r>
      <w:r w:rsidR="00CA46EB"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  <w:t xml:space="preserve"> keep on top of governance</w:t>
      </w:r>
      <w:r w:rsidR="004A298D"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  <w:t xml:space="preserve"> and compliance</w:t>
      </w:r>
      <w:r w:rsidR="00CA46EB"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  <w:t>, w</w:t>
      </w:r>
      <w:r w:rsidR="00FA2FB0"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  <w:t xml:space="preserve">e are looking for two new </w:t>
      </w:r>
      <w:r w:rsidR="004A298D"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  <w:t xml:space="preserve">positive </w:t>
      </w:r>
      <w:r w:rsidR="00FA2FB0"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  <w:t>trustees with a range of skills and aptitude towards finance</w:t>
      </w:r>
      <w:r w:rsidR="00CA46EB"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  <w:t xml:space="preserve"> or </w:t>
      </w:r>
      <w:r w:rsidR="00FA2FB0"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  <w:t>marketing or regulation in the social housing</w:t>
      </w:r>
      <w:r w:rsidR="007315D1"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  <w:t xml:space="preserve"> or community engagement and networking with other partners</w:t>
      </w:r>
      <w:r w:rsidR="00CA46EB"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  <w:t>.</w:t>
      </w:r>
      <w:r w:rsidR="007315D1"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  <w:t xml:space="preserve"> We want </w:t>
      </w:r>
      <w:r w:rsidR="004A298D"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  <w:t xml:space="preserve">to create </w:t>
      </w:r>
      <w:r w:rsidR="007315D1"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  <w:t>a more diverse Board</w:t>
      </w:r>
      <w:r w:rsidR="004A298D"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  <w:t>.</w:t>
      </w:r>
    </w:p>
    <w:p w14:paraId="6E92C053" w14:textId="77777777" w:rsidR="00FA2FB0" w:rsidRDefault="00FA2FB0" w:rsidP="00FA2FB0">
      <w:pPr>
        <w:shd w:val="clear" w:color="auto" w:fill="FFFFFF"/>
        <w:spacing w:after="0" w:line="360" w:lineRule="atLeast"/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</w:pPr>
    </w:p>
    <w:p w14:paraId="74CBEC48" w14:textId="77777777" w:rsidR="00CA46EB" w:rsidRDefault="00B33B9A" w:rsidP="00FA2FB0">
      <w:pPr>
        <w:shd w:val="clear" w:color="auto" w:fill="FFFFFF"/>
        <w:spacing w:after="0" w:line="360" w:lineRule="atLeast"/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</w:pPr>
      <w:r w:rsidRPr="00FA2FB0"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  <w:t>Tim</w:t>
      </w:r>
      <w:r w:rsidR="00FA2FB0"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  <w:t>e C</w:t>
      </w:r>
      <w:r w:rsidRPr="00FA2FB0"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  <w:t>ommitment</w:t>
      </w:r>
    </w:p>
    <w:p w14:paraId="5160BA2B" w14:textId="77777777" w:rsidR="00CA46EB" w:rsidRDefault="00CA46EB" w:rsidP="00FA2FB0">
      <w:pPr>
        <w:shd w:val="clear" w:color="auto" w:fill="FFFFFF"/>
        <w:spacing w:after="0" w:line="360" w:lineRule="atLeast"/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</w:pPr>
    </w:p>
    <w:p w14:paraId="086EB98C" w14:textId="0B232639" w:rsidR="00CA46EB" w:rsidRDefault="00CA46EB" w:rsidP="00FA2FB0">
      <w:pPr>
        <w:shd w:val="clear" w:color="auto" w:fill="FFFFFF"/>
        <w:spacing w:after="0" w:line="360" w:lineRule="atLeast"/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</w:pPr>
      <w:r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  <w:t xml:space="preserve">The Board meet in person 4-5 times a year in the Wessex region with interim online meetings including the following </w:t>
      </w:r>
      <w:r w:rsidR="00B631F3"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  <w:t>subgroups</w:t>
      </w:r>
      <w:r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  <w:t>:</w:t>
      </w:r>
    </w:p>
    <w:p w14:paraId="0C75465F" w14:textId="6B021859" w:rsidR="00CA46EB" w:rsidRDefault="00CA46EB" w:rsidP="00FA2FB0">
      <w:pPr>
        <w:shd w:val="clear" w:color="auto" w:fill="FFFFFF"/>
        <w:spacing w:after="0" w:line="360" w:lineRule="atLeast"/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</w:pPr>
      <w:r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  <w:t>Property</w:t>
      </w:r>
    </w:p>
    <w:p w14:paraId="3BFB5821" w14:textId="77777777" w:rsidR="00CA46EB" w:rsidRDefault="00CA46EB" w:rsidP="00FA2FB0">
      <w:pPr>
        <w:shd w:val="clear" w:color="auto" w:fill="FFFFFF"/>
        <w:spacing w:after="0" w:line="360" w:lineRule="atLeast"/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</w:pPr>
      <w:r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  <w:t>Finance</w:t>
      </w:r>
    </w:p>
    <w:p w14:paraId="446E8DEE" w14:textId="38B18F6A" w:rsidR="00CA46EB" w:rsidRDefault="00CA46EB" w:rsidP="00FA2FB0">
      <w:pPr>
        <w:shd w:val="clear" w:color="auto" w:fill="FFFFFF"/>
        <w:spacing w:after="0" w:line="360" w:lineRule="atLeast"/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</w:pPr>
      <w:r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  <w:t>Community Engagement</w:t>
      </w:r>
    </w:p>
    <w:p w14:paraId="17B9B407" w14:textId="77777777" w:rsidR="00CA46EB" w:rsidRDefault="00CA46EB" w:rsidP="00FA2FB0">
      <w:pPr>
        <w:shd w:val="clear" w:color="auto" w:fill="FFFFFF"/>
        <w:spacing w:after="0" w:line="360" w:lineRule="atLeast"/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</w:pPr>
      <w:r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  <w:t>Operations</w:t>
      </w:r>
    </w:p>
    <w:p w14:paraId="43FA5A16" w14:textId="77777777" w:rsidR="004A298D" w:rsidRDefault="004A298D" w:rsidP="00FA2FB0">
      <w:pPr>
        <w:shd w:val="clear" w:color="auto" w:fill="FFFFFF"/>
        <w:spacing w:after="0" w:line="360" w:lineRule="atLeast"/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</w:pPr>
    </w:p>
    <w:p w14:paraId="2CB398C6" w14:textId="2969C852" w:rsidR="004A298D" w:rsidRDefault="004A298D" w:rsidP="00FA2FB0">
      <w:pPr>
        <w:shd w:val="clear" w:color="auto" w:fill="FFFFFF"/>
        <w:spacing w:after="0" w:line="360" w:lineRule="atLeast"/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</w:pPr>
      <w:r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  <w:t>To help trustees keep connected with those we serve, we encourage visits to the houses to meet the residents and staff so that quality is always first and foremost</w:t>
      </w:r>
    </w:p>
    <w:p w14:paraId="0452168C" w14:textId="77777777" w:rsidR="00CA46EB" w:rsidRDefault="00CA46EB" w:rsidP="00FA2FB0">
      <w:pPr>
        <w:shd w:val="clear" w:color="auto" w:fill="FFFFFF"/>
        <w:spacing w:after="0" w:line="360" w:lineRule="atLeast"/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</w:pPr>
    </w:p>
    <w:p w14:paraId="5140BC99" w14:textId="4A6CFD27" w:rsidR="00B33B9A" w:rsidRPr="00CA46EB" w:rsidRDefault="00CA46EB" w:rsidP="00FA2FB0">
      <w:pPr>
        <w:shd w:val="clear" w:color="auto" w:fill="FFFFFF"/>
        <w:spacing w:after="0" w:line="360" w:lineRule="atLeast"/>
        <w:rPr>
          <w:rFonts w:ascii="Arial" w:eastAsia="Times New Roman" w:hAnsi="Arial" w:cs="Arial"/>
          <w:b/>
          <w:bCs/>
          <w:color w:val="474747"/>
          <w:kern w:val="0"/>
          <w:lang w:eastAsia="en-GB"/>
          <w14:ligatures w14:val="none"/>
        </w:rPr>
      </w:pPr>
      <w:r w:rsidRPr="00CA46EB">
        <w:rPr>
          <w:rFonts w:ascii="Arial" w:eastAsia="Times New Roman" w:hAnsi="Arial" w:cs="Arial"/>
          <w:b/>
          <w:bCs/>
          <w:color w:val="545D7E"/>
          <w:spacing w:val="2"/>
          <w:kern w:val="0"/>
          <w:lang w:eastAsia="en-GB"/>
          <w14:ligatures w14:val="none"/>
        </w:rPr>
        <w:t>Support and Development</w:t>
      </w:r>
      <w:r w:rsidR="00B33B9A" w:rsidRPr="00CA46EB">
        <w:rPr>
          <w:rFonts w:ascii="Arial" w:eastAsia="Times New Roman" w:hAnsi="Arial" w:cs="Arial"/>
          <w:b/>
          <w:bCs/>
          <w:color w:val="545D7E"/>
          <w:spacing w:val="2"/>
          <w:kern w:val="0"/>
          <w:lang w:eastAsia="en-GB"/>
          <w14:ligatures w14:val="none"/>
        </w:rPr>
        <w:t> </w:t>
      </w:r>
    </w:p>
    <w:p w14:paraId="66AA0194" w14:textId="77777777" w:rsidR="00CA46EB" w:rsidRDefault="00CA46EB" w:rsidP="00CA46EB">
      <w:pPr>
        <w:shd w:val="clear" w:color="auto" w:fill="FFFFFF"/>
        <w:spacing w:after="0" w:line="360" w:lineRule="atLeast"/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</w:pPr>
    </w:p>
    <w:p w14:paraId="0C0EBEBD" w14:textId="5A36AD35" w:rsidR="00CA46EB" w:rsidRDefault="00CA46EB" w:rsidP="00CA46EB">
      <w:pPr>
        <w:shd w:val="clear" w:color="auto" w:fill="FFFFFF"/>
        <w:spacing w:after="0" w:line="360" w:lineRule="atLeast"/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</w:pPr>
      <w:r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  <w:t xml:space="preserve">We will provide new trustees with </w:t>
      </w:r>
      <w:r w:rsidR="004A298D"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  <w:t xml:space="preserve">information in an induction with the Chairman and other trustees to help their </w:t>
      </w:r>
      <w:r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  <w:t>support and developmen</w:t>
      </w:r>
      <w:r w:rsidR="004A298D"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  <w:t>t. This will include:</w:t>
      </w:r>
    </w:p>
    <w:p w14:paraId="2288A2D7" w14:textId="77777777" w:rsidR="00CA46EB" w:rsidRDefault="00CA46EB" w:rsidP="00CA46EB">
      <w:pPr>
        <w:shd w:val="clear" w:color="auto" w:fill="FFFFFF"/>
        <w:spacing w:after="0" w:line="360" w:lineRule="atLeast"/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</w:pPr>
      <w:r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  <w:t>Understanding the history of Abbeyfield and its core values and ethos</w:t>
      </w:r>
    </w:p>
    <w:p w14:paraId="08C02D3B" w14:textId="3BDC8074" w:rsidR="00CA46EB" w:rsidRDefault="00CA46EB" w:rsidP="00CA46EB">
      <w:pPr>
        <w:shd w:val="clear" w:color="auto" w:fill="FFFFFF"/>
        <w:spacing w:after="0" w:line="360" w:lineRule="atLeast"/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</w:pPr>
      <w:r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  <w:t>Our Strategy, Financial Plan and Business Plan</w:t>
      </w:r>
    </w:p>
    <w:p w14:paraId="17B32B39" w14:textId="4A0196DF" w:rsidR="00CA46EB" w:rsidRDefault="00CA46EB" w:rsidP="00CA46EB">
      <w:pPr>
        <w:shd w:val="clear" w:color="auto" w:fill="FFFFFF"/>
        <w:spacing w:after="0" w:line="360" w:lineRule="atLeast"/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</w:pPr>
      <w:r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  <w:t>The importance of good governance</w:t>
      </w:r>
    </w:p>
    <w:p w14:paraId="095565A5" w14:textId="0940633D" w:rsidR="00CA46EB" w:rsidRDefault="00CA46EB" w:rsidP="00CA46EB">
      <w:pPr>
        <w:shd w:val="clear" w:color="auto" w:fill="FFFFFF"/>
        <w:spacing w:after="0" w:line="360" w:lineRule="atLeast"/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</w:pPr>
      <w:r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  <w:t>Safeguarding our residents</w:t>
      </w:r>
    </w:p>
    <w:p w14:paraId="697DF43A" w14:textId="77777777" w:rsidR="00CA46EB" w:rsidRDefault="00CA46EB" w:rsidP="00CA46EB">
      <w:pPr>
        <w:shd w:val="clear" w:color="auto" w:fill="FFFFFF"/>
        <w:spacing w:after="0" w:line="360" w:lineRule="atLeast"/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</w:pPr>
    </w:p>
    <w:p w14:paraId="058C8406" w14:textId="2144BFA0" w:rsidR="00CA46EB" w:rsidRDefault="00CA46EB" w:rsidP="00CA46EB">
      <w:pPr>
        <w:shd w:val="clear" w:color="auto" w:fill="FFFFFF"/>
        <w:spacing w:after="0" w:line="360" w:lineRule="atLeast"/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</w:pPr>
      <w:r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  <w:t xml:space="preserve">Reasonable expenses for travel to meetings will be paid and accommodation costs </w:t>
      </w:r>
      <w:r w:rsidR="00E0510E"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  <w:t>i.e.</w:t>
      </w:r>
      <w:r w:rsidR="007315D1"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  <w:t>for conferences</w:t>
      </w:r>
      <w:r w:rsidR="007315D1"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  <w:t>, visits to properties, etc</w:t>
      </w:r>
    </w:p>
    <w:p w14:paraId="105D5B39" w14:textId="77777777" w:rsidR="007315D1" w:rsidRDefault="007315D1" w:rsidP="00CA46EB">
      <w:pPr>
        <w:shd w:val="clear" w:color="auto" w:fill="FFFFFF"/>
        <w:spacing w:after="0" w:line="360" w:lineRule="atLeast"/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</w:pPr>
    </w:p>
    <w:p w14:paraId="4CFE3167" w14:textId="06928DCF" w:rsidR="00B33B9A" w:rsidRPr="004A298D" w:rsidRDefault="007315D1" w:rsidP="007315D1">
      <w:pPr>
        <w:shd w:val="clear" w:color="auto" w:fill="FFFFFF"/>
        <w:spacing w:after="0" w:line="360" w:lineRule="atLeast"/>
        <w:rPr>
          <w:rFonts w:ascii="Arial" w:eastAsia="Times New Roman" w:hAnsi="Arial" w:cs="Arial"/>
          <w:b/>
          <w:bCs/>
          <w:color w:val="474747"/>
          <w:kern w:val="0"/>
          <w:lang w:eastAsia="en-GB"/>
          <w14:ligatures w14:val="none"/>
        </w:rPr>
      </w:pPr>
      <w:r w:rsidRPr="004A298D">
        <w:rPr>
          <w:rFonts w:ascii="Arial" w:eastAsia="Times New Roman" w:hAnsi="Arial" w:cs="Arial"/>
          <w:b/>
          <w:bCs/>
          <w:color w:val="545D7E"/>
          <w:spacing w:val="2"/>
          <w:kern w:val="0"/>
          <w:lang w:eastAsia="en-GB"/>
          <w14:ligatures w14:val="none"/>
        </w:rPr>
        <w:t xml:space="preserve">You can help us to make a real difference with our excellent senior management team and contribute to the charity’s strategy and mission. We are looking </w:t>
      </w:r>
      <w:r w:rsidR="004A298D" w:rsidRPr="004A298D">
        <w:rPr>
          <w:rFonts w:ascii="Arial" w:eastAsia="Times New Roman" w:hAnsi="Arial" w:cs="Arial"/>
          <w:b/>
          <w:bCs/>
          <w:color w:val="545D7E"/>
          <w:spacing w:val="2"/>
          <w:kern w:val="0"/>
          <w:lang w:eastAsia="en-GB"/>
          <w14:ligatures w14:val="none"/>
        </w:rPr>
        <w:t xml:space="preserve">for </w:t>
      </w:r>
      <w:r w:rsidRPr="004A298D">
        <w:rPr>
          <w:rFonts w:ascii="Arial" w:eastAsia="Times New Roman" w:hAnsi="Arial" w:cs="Arial"/>
          <w:b/>
          <w:bCs/>
          <w:color w:val="545D7E"/>
          <w:spacing w:val="2"/>
          <w:kern w:val="0"/>
          <w:lang w:eastAsia="en-GB"/>
          <w14:ligatures w14:val="none"/>
        </w:rPr>
        <w:t>people with a positive outlook on providing the very best accommodation and support for older people to make their lives as special as we can.</w:t>
      </w:r>
    </w:p>
    <w:p w14:paraId="59EA4CFD" w14:textId="77777777" w:rsidR="004A298D" w:rsidRDefault="004A298D" w:rsidP="004A298D">
      <w:pPr>
        <w:shd w:val="clear" w:color="auto" w:fill="FFFFFF"/>
        <w:spacing w:after="0" w:line="360" w:lineRule="atLeast"/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</w:pPr>
    </w:p>
    <w:p w14:paraId="35B772EE" w14:textId="59C0F0FF" w:rsidR="004A298D" w:rsidRDefault="00B33B9A" w:rsidP="004A298D">
      <w:pPr>
        <w:shd w:val="clear" w:color="auto" w:fill="FFFFFF"/>
        <w:spacing w:after="0" w:line="360" w:lineRule="atLeast"/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</w:pPr>
      <w:r w:rsidRPr="00FA2FB0"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  <w:t>Application instructions</w:t>
      </w:r>
    </w:p>
    <w:p w14:paraId="4DA35BAD" w14:textId="77777777" w:rsidR="004A298D" w:rsidRDefault="004A298D" w:rsidP="004A298D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545D7E"/>
          <w:spacing w:val="2"/>
          <w:kern w:val="0"/>
          <w:lang w:eastAsia="en-GB"/>
          <w14:ligatures w14:val="none"/>
        </w:rPr>
      </w:pPr>
    </w:p>
    <w:p w14:paraId="4C50791E" w14:textId="5DCB37D5" w:rsidR="00987EB2" w:rsidRDefault="004A298D" w:rsidP="00987EB2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545D7E"/>
          <w:spacing w:val="2"/>
          <w:kern w:val="0"/>
          <w:lang w:eastAsia="en-GB"/>
          <w14:ligatures w14:val="none"/>
        </w:rPr>
      </w:pPr>
      <w:r>
        <w:rPr>
          <w:rFonts w:ascii="Arial" w:eastAsia="Times New Roman" w:hAnsi="Arial" w:cs="Arial"/>
          <w:color w:val="545D7E"/>
          <w:spacing w:val="2"/>
          <w:kern w:val="0"/>
          <w:lang w:eastAsia="en-GB"/>
          <w14:ligatures w14:val="none"/>
        </w:rPr>
        <w:t xml:space="preserve">If you would like more </w:t>
      </w:r>
      <w:r w:rsidR="00987EB2">
        <w:rPr>
          <w:rFonts w:ascii="Arial" w:eastAsia="Times New Roman" w:hAnsi="Arial" w:cs="Arial"/>
          <w:color w:val="545D7E"/>
          <w:spacing w:val="2"/>
          <w:kern w:val="0"/>
          <w:lang w:eastAsia="en-GB"/>
          <w14:ligatures w14:val="none"/>
        </w:rPr>
        <w:t xml:space="preserve">information before making a formal application, please do contact our </w:t>
      </w:r>
      <w:r w:rsidR="00E0510E">
        <w:rPr>
          <w:rFonts w:ascii="Arial" w:eastAsia="Times New Roman" w:hAnsi="Arial" w:cs="Arial"/>
          <w:color w:val="545D7E"/>
          <w:spacing w:val="2"/>
          <w:kern w:val="0"/>
          <w:lang w:eastAsia="en-GB"/>
          <w14:ligatures w14:val="none"/>
        </w:rPr>
        <w:t>Central</w:t>
      </w:r>
      <w:r w:rsidR="00987EB2">
        <w:rPr>
          <w:rFonts w:ascii="Arial" w:eastAsia="Times New Roman" w:hAnsi="Arial" w:cs="Arial"/>
          <w:color w:val="545D7E"/>
          <w:spacing w:val="2"/>
          <w:kern w:val="0"/>
          <w:lang w:eastAsia="en-GB"/>
          <w14:ligatures w14:val="none"/>
        </w:rPr>
        <w:t xml:space="preserve"> Office on </w:t>
      </w:r>
      <w:r w:rsidR="00E0510E">
        <w:rPr>
          <w:rFonts w:ascii="Arial" w:eastAsia="Times New Roman" w:hAnsi="Arial" w:cs="Arial"/>
          <w:color w:val="545D7E"/>
          <w:spacing w:val="2"/>
          <w:kern w:val="0"/>
          <w:lang w:eastAsia="en-GB"/>
          <w14:ligatures w14:val="none"/>
        </w:rPr>
        <w:t>01202 762051</w:t>
      </w:r>
      <w:r w:rsidR="00987EB2">
        <w:rPr>
          <w:rFonts w:ascii="Arial" w:eastAsia="Times New Roman" w:hAnsi="Arial" w:cs="Arial"/>
          <w:color w:val="545D7E"/>
          <w:spacing w:val="2"/>
          <w:kern w:val="0"/>
          <w:lang w:eastAsia="en-GB"/>
          <w14:ligatures w14:val="none"/>
        </w:rPr>
        <w:t xml:space="preserve"> or email us at </w:t>
      </w:r>
      <w:r w:rsidR="00E0510E">
        <w:rPr>
          <w:rFonts w:ascii="Arial" w:eastAsia="Times New Roman" w:hAnsi="Arial" w:cs="Arial"/>
          <w:color w:val="545D7E"/>
          <w:spacing w:val="2"/>
          <w:kern w:val="0"/>
          <w:lang w:eastAsia="en-GB"/>
          <w14:ligatures w14:val="none"/>
        </w:rPr>
        <w:t>info@abbeyfieldwessex.org.</w:t>
      </w:r>
      <w:r w:rsidR="00987EB2">
        <w:rPr>
          <w:rFonts w:ascii="Arial" w:eastAsia="Times New Roman" w:hAnsi="Arial" w:cs="Arial"/>
          <w:color w:val="545D7E"/>
          <w:spacing w:val="2"/>
          <w:kern w:val="0"/>
          <w:lang w:eastAsia="en-GB"/>
          <w14:ligatures w14:val="none"/>
        </w:rPr>
        <w:t xml:space="preserve"> We would be pleased to share more with you and then provide the necessary documents for you to complete.</w:t>
      </w:r>
    </w:p>
    <w:p w14:paraId="1E3B26A5" w14:textId="77777777" w:rsidR="00987EB2" w:rsidRDefault="00987EB2" w:rsidP="00987EB2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545D7E"/>
          <w:spacing w:val="2"/>
          <w:kern w:val="0"/>
          <w:lang w:eastAsia="en-GB"/>
          <w14:ligatures w14:val="none"/>
        </w:rPr>
      </w:pPr>
    </w:p>
    <w:p w14:paraId="6783AA66" w14:textId="653ED6B5" w:rsidR="00B33B9A" w:rsidRPr="00FA2FB0" w:rsidRDefault="00B33B9A" w:rsidP="00987EB2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474747"/>
          <w:kern w:val="0"/>
          <w:lang w:eastAsia="en-GB"/>
          <w14:ligatures w14:val="none"/>
        </w:rPr>
      </w:pPr>
      <w:r w:rsidRPr="00FA2FB0"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  <w:t>Application timeline</w:t>
      </w:r>
      <w:r w:rsidR="00987EB2"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  <w:t xml:space="preserve">: Applications will be received up until </w:t>
      </w:r>
      <w:r w:rsidR="004D3F38"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  <w:t>31</w:t>
      </w:r>
      <w:r w:rsidR="004D3F38" w:rsidRPr="004D3F38">
        <w:rPr>
          <w:rFonts w:ascii="Arial" w:eastAsia="Times New Roman" w:hAnsi="Arial" w:cs="Arial"/>
          <w:b/>
          <w:bCs/>
          <w:color w:val="001D35"/>
          <w:kern w:val="0"/>
          <w:vertAlign w:val="superscript"/>
          <w:lang w:eastAsia="en-GB"/>
          <w14:ligatures w14:val="none"/>
        </w:rPr>
        <w:t>st</w:t>
      </w:r>
      <w:r w:rsidR="004D3F38">
        <w:rPr>
          <w:rFonts w:ascii="Arial" w:eastAsia="Times New Roman" w:hAnsi="Arial" w:cs="Arial"/>
          <w:b/>
          <w:bCs/>
          <w:color w:val="001D35"/>
          <w:kern w:val="0"/>
          <w:lang w:eastAsia="en-GB"/>
          <w14:ligatures w14:val="none"/>
        </w:rPr>
        <w:t xml:space="preserve"> December 2025</w:t>
      </w:r>
    </w:p>
    <w:p w14:paraId="19C87133" w14:textId="77777777" w:rsidR="00987EB2" w:rsidRDefault="00987EB2" w:rsidP="00987EB2">
      <w:pPr>
        <w:spacing w:after="0" w:line="360" w:lineRule="atLeast"/>
        <w:rPr>
          <w:rFonts w:ascii="Arial" w:eastAsia="Times New Roman" w:hAnsi="Arial" w:cs="Arial"/>
          <w:b/>
          <w:bCs/>
          <w:color w:val="001D35"/>
          <w:kern w:val="0"/>
          <w:shd w:val="clear" w:color="auto" w:fill="FFFFFF"/>
          <w:lang w:eastAsia="en-GB"/>
          <w14:ligatures w14:val="none"/>
        </w:rPr>
      </w:pPr>
    </w:p>
    <w:p w14:paraId="35D29B34" w14:textId="28963620" w:rsidR="00B33B9A" w:rsidRPr="00FA2FB0" w:rsidRDefault="00987EB2" w:rsidP="00987EB2">
      <w:pPr>
        <w:spacing w:after="0" w:line="360" w:lineRule="atLeast"/>
        <w:rPr>
          <w:rFonts w:ascii="Arial" w:eastAsia="Times New Roman" w:hAnsi="Arial" w:cs="Arial"/>
          <w:color w:val="474747"/>
          <w:kern w:val="0"/>
          <w:shd w:val="clear" w:color="auto" w:fill="FFFFFF"/>
          <w:lang w:eastAsia="en-GB"/>
          <w14:ligatures w14:val="none"/>
        </w:rPr>
      </w:pPr>
      <w:r>
        <w:rPr>
          <w:rFonts w:ascii="Arial" w:eastAsia="Times New Roman" w:hAnsi="Arial" w:cs="Arial"/>
          <w:b/>
          <w:bCs/>
          <w:color w:val="001D35"/>
          <w:kern w:val="0"/>
          <w:shd w:val="clear" w:color="auto" w:fill="FFFFFF"/>
          <w:lang w:eastAsia="en-GB"/>
          <w14:ligatures w14:val="none"/>
        </w:rPr>
        <w:t>You can find out more about Abbeyfield Wessex on our website</w:t>
      </w:r>
    </w:p>
    <w:p w14:paraId="0C23CD2C" w14:textId="77777777" w:rsidR="0026733C" w:rsidRDefault="0026733C">
      <w:pPr>
        <w:rPr>
          <w:rFonts w:ascii="Arial" w:hAnsi="Arial" w:cs="Arial"/>
        </w:rPr>
      </w:pPr>
    </w:p>
    <w:p w14:paraId="0076555A" w14:textId="56274417" w:rsidR="00BC4D4F" w:rsidRPr="00FA2FB0" w:rsidRDefault="00E0510E">
      <w:pPr>
        <w:rPr>
          <w:rFonts w:ascii="Arial" w:hAnsi="Arial" w:cs="Arial"/>
        </w:rPr>
      </w:pPr>
      <w:r>
        <w:rPr>
          <w:rFonts w:ascii="Arial" w:hAnsi="Arial" w:cs="Arial"/>
        </w:rPr>
        <w:t>wessex.abbeyfield.com</w:t>
      </w:r>
    </w:p>
    <w:sectPr w:rsidR="00BC4D4F" w:rsidRPr="00FA2FB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0000000000000000000"/>
    <w:charset w:val="00"/>
    <w:family w:val="roman"/>
    <w:notTrueType/>
    <w:pitch w:val="default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092477"/>
    <w:multiLevelType w:val="multilevel"/>
    <w:tmpl w:val="2EFAB9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B8E116F"/>
    <w:multiLevelType w:val="multilevel"/>
    <w:tmpl w:val="0A20B5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AF945DB"/>
    <w:multiLevelType w:val="multilevel"/>
    <w:tmpl w:val="272881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7D463E3"/>
    <w:multiLevelType w:val="multilevel"/>
    <w:tmpl w:val="85582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BEF5B6D"/>
    <w:multiLevelType w:val="multilevel"/>
    <w:tmpl w:val="3F728C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71173179">
    <w:abstractNumId w:val="3"/>
  </w:num>
  <w:num w:numId="2" w16cid:durableId="440421004">
    <w:abstractNumId w:val="1"/>
  </w:num>
  <w:num w:numId="3" w16cid:durableId="707029765">
    <w:abstractNumId w:val="2"/>
  </w:num>
  <w:num w:numId="4" w16cid:durableId="783579372">
    <w:abstractNumId w:val="0"/>
  </w:num>
  <w:num w:numId="5" w16cid:durableId="99938194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3B9A"/>
    <w:rsid w:val="000C602E"/>
    <w:rsid w:val="00145058"/>
    <w:rsid w:val="001670B7"/>
    <w:rsid w:val="0026733C"/>
    <w:rsid w:val="00312252"/>
    <w:rsid w:val="003430CF"/>
    <w:rsid w:val="00383171"/>
    <w:rsid w:val="003C12C0"/>
    <w:rsid w:val="0046304B"/>
    <w:rsid w:val="00487EEF"/>
    <w:rsid w:val="004A298D"/>
    <w:rsid w:val="004D3F38"/>
    <w:rsid w:val="00540C23"/>
    <w:rsid w:val="005D2E67"/>
    <w:rsid w:val="005E5519"/>
    <w:rsid w:val="006064E6"/>
    <w:rsid w:val="006459F0"/>
    <w:rsid w:val="007111D9"/>
    <w:rsid w:val="007315D1"/>
    <w:rsid w:val="007D50E2"/>
    <w:rsid w:val="0087140D"/>
    <w:rsid w:val="008805BE"/>
    <w:rsid w:val="00896DEC"/>
    <w:rsid w:val="008E2A13"/>
    <w:rsid w:val="00987EB2"/>
    <w:rsid w:val="00B33B9A"/>
    <w:rsid w:val="00B33D24"/>
    <w:rsid w:val="00B631F3"/>
    <w:rsid w:val="00BC4D4F"/>
    <w:rsid w:val="00BE1653"/>
    <w:rsid w:val="00C56952"/>
    <w:rsid w:val="00CA46EB"/>
    <w:rsid w:val="00E0510E"/>
    <w:rsid w:val="00ED7AFD"/>
    <w:rsid w:val="00EE6CC1"/>
    <w:rsid w:val="00FA193F"/>
    <w:rsid w:val="00FA2FB0"/>
    <w:rsid w:val="00FD2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26878DC"/>
  <w15:chartTrackingRefBased/>
  <w15:docId w15:val="{5565519F-DCC7-4B62-8B7F-FE0A38B74F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33B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33B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33B9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33B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33B9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33B9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33B9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33B9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33B9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33B9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33B9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33B9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33B9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33B9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33B9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33B9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33B9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33B9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33B9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33B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33B9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33B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33B9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33B9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33B9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33B9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33B9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33B9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33B9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0142ec3-375b-45d8-bf58-4d14f875f414" xsi:nil="true"/>
    <lcf76f155ced4ddcb4097134ff3c332f xmlns="27f15d7c-1d01-4d13-8a90-4054a7c92260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CD9E94EC9260141A37ABE2955BE0166" ma:contentTypeVersion="18" ma:contentTypeDescription="Create a new document." ma:contentTypeScope="" ma:versionID="59f8dde67a9c7a569fb629fce4bedf6f">
  <xsd:schema xmlns:xsd="http://www.w3.org/2001/XMLSchema" xmlns:xs="http://www.w3.org/2001/XMLSchema" xmlns:p="http://schemas.microsoft.com/office/2006/metadata/properties" xmlns:ns2="e0142ec3-375b-45d8-bf58-4d14f875f414" xmlns:ns3="27f15d7c-1d01-4d13-8a90-4054a7c92260" targetNamespace="http://schemas.microsoft.com/office/2006/metadata/properties" ma:root="true" ma:fieldsID="5b2d302dc1dcf0b9d2b0a990b26779c6" ns2:_="" ns3:_="">
    <xsd:import namespace="e0142ec3-375b-45d8-bf58-4d14f875f414"/>
    <xsd:import namespace="27f15d7c-1d01-4d13-8a90-4054a7c92260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LengthInSecond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142ec3-375b-45d8-bf58-4d14f875f41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be0150ba-eda2-4af3-823c-b4f5de127f54}" ma:internalName="TaxCatchAll" ma:showField="CatchAllData" ma:web="e0142ec3-375b-45d8-bf58-4d14f875f41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f15d7c-1d01-4d13-8a90-4054a7c9226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5f05afa8-8988-4467-89a5-46bbe9fcb4c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5EE7B29-C010-430C-A582-752046D5AEB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207F7B9-2111-4968-B963-6DD6DC3081A3}">
  <ds:schemaRefs>
    <ds:schemaRef ds:uri="http://schemas.microsoft.com/office/2006/metadata/properties"/>
    <ds:schemaRef ds:uri="http://schemas.microsoft.com/office/infopath/2007/PartnerControls"/>
    <ds:schemaRef ds:uri="e0142ec3-375b-45d8-bf58-4d14f875f414"/>
    <ds:schemaRef ds:uri="27f15d7c-1d01-4d13-8a90-4054a7c92260"/>
  </ds:schemaRefs>
</ds:datastoreItem>
</file>

<file path=customXml/itemProps3.xml><?xml version="1.0" encoding="utf-8"?>
<ds:datastoreItem xmlns:ds="http://schemas.openxmlformats.org/officeDocument/2006/customXml" ds:itemID="{F52C1C81-04BF-4C1F-AB8A-843317E003C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142ec3-375b-45d8-bf58-4d14f875f414"/>
    <ds:schemaRef ds:uri="27f15d7c-1d01-4d13-8a90-4054a7c9226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0</Pages>
  <Words>0</Words>
  <Characters>0</Characters>
  <Application>Microsoft Office Word</Application>
  <DocSecurity>4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Boult</dc:creator>
  <cp:keywords/>
  <dc:description/>
  <cp:lastModifiedBy>Caroline Slater</cp:lastModifiedBy>
  <cp:revision>7</cp:revision>
  <dcterms:created xsi:type="dcterms:W3CDTF">2025-11-12T13:04:00Z</dcterms:created>
  <dcterms:modified xsi:type="dcterms:W3CDTF">2025-11-12T14:12:00Z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0x010100ECD9E94EC9260141A37ABE2955BE0166</vt:lpwstr>
  </property>
  <property fmtid="{D5CDD505-2E9C-101B-9397-08002B2CF9AE}" pid="3" name="MediaServiceImageTags">
    <vt:lpwstr/>
  </property>
</Properties>
</file>