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5A2A7" w14:textId="36A9FB76" w:rsidR="00DD5C8E" w:rsidRPr="00AB23B6" w:rsidRDefault="00F66CE7" w:rsidP="00BC1CC2">
      <w:pPr>
        <w:contextualSpacing/>
        <w:rPr>
          <w:rFonts w:ascii="Calibri" w:hAnsi="Calibri" w:cs="Arial"/>
          <w:bCs/>
          <w:szCs w:val="22"/>
        </w:rPr>
      </w:pPr>
      <w:r w:rsidRPr="00AB23B6">
        <w:rPr>
          <w:bCs/>
          <w:noProof/>
        </w:rPr>
        <w:drawing>
          <wp:anchor distT="0" distB="0" distL="114300" distR="114300" simplePos="0" relativeHeight="251660288" behindDoc="0" locked="0" layoutInCell="1" allowOverlap="1" wp14:anchorId="69CBF9DC" wp14:editId="4D5450BB">
            <wp:simplePos x="0" y="0"/>
            <wp:positionH relativeFrom="column">
              <wp:posOffset>2335530</wp:posOffset>
            </wp:positionH>
            <wp:positionV relativeFrom="paragraph">
              <wp:posOffset>-142240</wp:posOffset>
            </wp:positionV>
            <wp:extent cx="1967865" cy="520700"/>
            <wp:effectExtent l="0" t="0" r="0" b="0"/>
            <wp:wrapNone/>
            <wp:docPr id="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86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2D9BA3" w14:textId="77777777" w:rsidR="00EB097D" w:rsidRPr="00AB23B6" w:rsidRDefault="00EB097D" w:rsidP="00BC1CC2">
      <w:pPr>
        <w:contextualSpacing/>
        <w:rPr>
          <w:rFonts w:ascii="Calibri" w:hAnsi="Calibri" w:cs="Arial"/>
          <w:bCs/>
          <w:szCs w:val="22"/>
        </w:rPr>
      </w:pPr>
    </w:p>
    <w:p w14:paraId="26B8942F" w14:textId="77777777" w:rsidR="00093D1C" w:rsidRPr="00AB23B6" w:rsidRDefault="00093D1C" w:rsidP="00BC1CC2">
      <w:pPr>
        <w:pStyle w:val="Heading1"/>
        <w:contextualSpacing/>
        <w:jc w:val="left"/>
        <w:rPr>
          <w:rFonts w:asciiTheme="minorHAnsi" w:hAnsiTheme="minorHAnsi" w:cstheme="minorHAnsi"/>
          <w:b w:val="0"/>
          <w:bCs/>
          <w:szCs w:val="22"/>
          <w:u w:val="single"/>
        </w:rPr>
      </w:pPr>
    </w:p>
    <w:p w14:paraId="791C5C99" w14:textId="77777777" w:rsidR="00792C21" w:rsidRPr="00AB23B6" w:rsidRDefault="00792C21" w:rsidP="002D7F2C">
      <w:pPr>
        <w:ind w:left="567"/>
        <w:contextualSpacing/>
        <w:rPr>
          <w:rFonts w:ascii="Calibri" w:hAnsi="Calibri" w:cs="Calibri"/>
          <w:szCs w:val="22"/>
        </w:rPr>
      </w:pPr>
    </w:p>
    <w:p w14:paraId="501944CE" w14:textId="0406BEAE" w:rsidR="00200537" w:rsidRPr="00AB23B6" w:rsidRDefault="00200537" w:rsidP="002D7F2C">
      <w:pPr>
        <w:spacing w:line="276" w:lineRule="auto"/>
        <w:ind w:left="567"/>
        <w:contextualSpacing/>
        <w:rPr>
          <w:rFonts w:ascii="Calibri" w:hAnsi="Calibri" w:cs="Calibri"/>
          <w:b/>
          <w:szCs w:val="22"/>
        </w:rPr>
      </w:pPr>
      <w:r w:rsidRPr="00AB23B6">
        <w:rPr>
          <w:rFonts w:ascii="Calibri" w:hAnsi="Calibri" w:cs="Calibri"/>
          <w:b/>
          <w:szCs w:val="22"/>
        </w:rPr>
        <w:t>JOB TITLE:</w:t>
      </w:r>
      <w:r w:rsidR="003D79AA" w:rsidRPr="00AB23B6">
        <w:rPr>
          <w:rFonts w:ascii="Calibri" w:hAnsi="Calibri" w:cs="Calibri"/>
          <w:b/>
          <w:szCs w:val="22"/>
        </w:rPr>
        <w:tab/>
      </w:r>
      <w:r w:rsidR="00ED41B6" w:rsidRPr="00AB23B6">
        <w:rPr>
          <w:rFonts w:ascii="Calibri" w:hAnsi="Calibri" w:cs="Calibri"/>
          <w:b/>
          <w:szCs w:val="22"/>
        </w:rPr>
        <w:t>Assistant Director</w:t>
      </w:r>
      <w:r w:rsidR="00120940" w:rsidRPr="00AB23B6">
        <w:rPr>
          <w:rFonts w:ascii="Calibri" w:hAnsi="Calibri" w:cs="Calibri"/>
          <w:b/>
          <w:szCs w:val="22"/>
        </w:rPr>
        <w:t xml:space="preserve"> </w:t>
      </w:r>
      <w:r w:rsidR="00B5612B" w:rsidRPr="00AB23B6">
        <w:rPr>
          <w:rFonts w:ascii="Calibri" w:hAnsi="Calibri" w:cs="Calibri"/>
          <w:b/>
          <w:szCs w:val="22"/>
        </w:rPr>
        <w:t xml:space="preserve">of </w:t>
      </w:r>
      <w:r w:rsidR="00920B1E" w:rsidRPr="00AB23B6">
        <w:rPr>
          <w:rFonts w:ascii="Calibri" w:hAnsi="Calibri" w:cs="Calibri"/>
          <w:b/>
          <w:szCs w:val="22"/>
        </w:rPr>
        <w:t>Business Development</w:t>
      </w:r>
    </w:p>
    <w:p w14:paraId="094BBA80" w14:textId="454706D7" w:rsidR="00513AFB" w:rsidRPr="00AB23B6" w:rsidRDefault="00332999" w:rsidP="002D7F2C">
      <w:pPr>
        <w:spacing w:line="276" w:lineRule="auto"/>
        <w:ind w:left="567"/>
        <w:contextualSpacing/>
        <w:rPr>
          <w:rFonts w:ascii="Calibri" w:hAnsi="Calibri" w:cs="Calibri"/>
          <w:b/>
          <w:szCs w:val="22"/>
        </w:rPr>
      </w:pPr>
      <w:r w:rsidRPr="00AB23B6">
        <w:rPr>
          <w:rFonts w:ascii="Calibri" w:hAnsi="Calibri" w:cs="Calibri"/>
          <w:b/>
          <w:szCs w:val="22"/>
        </w:rPr>
        <w:t>DIRECTORATE:</w:t>
      </w:r>
      <w:r w:rsidRPr="00AB23B6">
        <w:rPr>
          <w:rFonts w:ascii="Calibri" w:hAnsi="Calibri" w:cs="Calibri"/>
          <w:b/>
          <w:szCs w:val="22"/>
        </w:rPr>
        <w:tab/>
      </w:r>
      <w:r w:rsidR="004F02C7" w:rsidRPr="00AB23B6">
        <w:rPr>
          <w:rFonts w:ascii="Calibri" w:hAnsi="Calibri" w:cs="Calibri"/>
          <w:b/>
          <w:szCs w:val="22"/>
        </w:rPr>
        <w:t xml:space="preserve">External </w:t>
      </w:r>
      <w:r w:rsidR="00513AFB" w:rsidRPr="00AB23B6">
        <w:rPr>
          <w:rFonts w:ascii="Calibri" w:hAnsi="Calibri" w:cs="Calibri"/>
          <w:b/>
          <w:szCs w:val="22"/>
        </w:rPr>
        <w:t>Engagement</w:t>
      </w:r>
    </w:p>
    <w:p w14:paraId="744AB5CA" w14:textId="3A44E3E4" w:rsidR="00200537" w:rsidRPr="00AB23B6" w:rsidRDefault="00200537" w:rsidP="00C024BE">
      <w:pPr>
        <w:spacing w:line="276" w:lineRule="auto"/>
        <w:ind w:left="2157" w:hanging="1590"/>
        <w:contextualSpacing/>
        <w:rPr>
          <w:rFonts w:ascii="Calibri" w:hAnsi="Calibri" w:cs="Calibri"/>
          <w:b/>
          <w:szCs w:val="22"/>
        </w:rPr>
      </w:pPr>
      <w:r w:rsidRPr="00AB23B6">
        <w:rPr>
          <w:rFonts w:ascii="Calibri" w:hAnsi="Calibri" w:cs="Calibri"/>
          <w:b/>
          <w:szCs w:val="22"/>
        </w:rPr>
        <w:t>LOCATION:</w:t>
      </w:r>
      <w:r w:rsidR="00EB0279" w:rsidRPr="00AB23B6">
        <w:rPr>
          <w:rFonts w:ascii="Calibri" w:hAnsi="Calibri" w:cs="Calibri"/>
          <w:b/>
          <w:szCs w:val="22"/>
        </w:rPr>
        <w:tab/>
      </w:r>
      <w:r w:rsidR="00AC495A" w:rsidRPr="00AB23B6">
        <w:rPr>
          <w:rFonts w:asciiTheme="minorHAnsi" w:hAnsiTheme="minorHAnsi" w:cstheme="minorHAnsi"/>
          <w:b/>
          <w:szCs w:val="22"/>
        </w:rPr>
        <w:t>Hybrid – linked to our Ewell office with home and office working</w:t>
      </w:r>
      <w:r w:rsidR="006E7D65" w:rsidRPr="00AB23B6">
        <w:rPr>
          <w:rFonts w:asciiTheme="minorHAnsi" w:hAnsiTheme="minorHAnsi" w:cstheme="minorHAnsi"/>
          <w:b/>
          <w:szCs w:val="22"/>
        </w:rPr>
        <w:t xml:space="preserve"> from Ewell o</w:t>
      </w:r>
      <w:r w:rsidR="00113B49">
        <w:rPr>
          <w:rFonts w:asciiTheme="minorHAnsi" w:hAnsiTheme="minorHAnsi" w:cstheme="minorHAnsi"/>
          <w:b/>
          <w:szCs w:val="22"/>
        </w:rPr>
        <w:t>r</w:t>
      </w:r>
      <w:r w:rsidR="006E7D65" w:rsidRPr="00AB23B6">
        <w:rPr>
          <w:rFonts w:asciiTheme="minorHAnsi" w:hAnsiTheme="minorHAnsi" w:cstheme="minorHAnsi"/>
          <w:b/>
          <w:szCs w:val="22"/>
        </w:rPr>
        <w:t xml:space="preserve"> our London</w:t>
      </w:r>
      <w:r w:rsidR="00405C42" w:rsidRPr="00AB23B6">
        <w:rPr>
          <w:rFonts w:asciiTheme="minorHAnsi" w:hAnsiTheme="minorHAnsi" w:cstheme="minorHAnsi"/>
          <w:b/>
          <w:szCs w:val="22"/>
        </w:rPr>
        <w:t xml:space="preserve"> City Hub</w:t>
      </w:r>
    </w:p>
    <w:p w14:paraId="7E822425" w14:textId="77777777" w:rsidR="00196522" w:rsidRPr="00AB23B6" w:rsidRDefault="00196522" w:rsidP="002D7F2C">
      <w:pPr>
        <w:ind w:left="567"/>
        <w:contextualSpacing/>
        <w:rPr>
          <w:rFonts w:ascii="Calibri" w:hAnsi="Calibri" w:cs="Calibri"/>
          <w:b/>
          <w:iCs/>
          <w:szCs w:val="22"/>
          <w:u w:val="single"/>
        </w:rPr>
      </w:pPr>
    </w:p>
    <w:p w14:paraId="65B62D95" w14:textId="32E9A11B" w:rsidR="001031B3" w:rsidRPr="00AB23B6" w:rsidRDefault="00F66CE7" w:rsidP="002D7F2C">
      <w:pPr>
        <w:ind w:left="567"/>
        <w:contextualSpacing/>
        <w:rPr>
          <w:rFonts w:ascii="Calibri" w:hAnsi="Calibri" w:cs="Calibri"/>
          <w:b/>
          <w:iCs/>
          <w:szCs w:val="22"/>
        </w:rPr>
      </w:pPr>
      <w:r w:rsidRPr="00AB23B6">
        <w:rPr>
          <w:rFonts w:ascii="Calibri" w:hAnsi="Calibri" w:cs="Calibri"/>
          <w:b/>
          <w:iCs/>
          <w:noProof/>
          <w:szCs w:val="22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513D6674" wp14:editId="7438678E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5760720" cy="0"/>
                <wp:effectExtent l="0" t="0" r="0" b="0"/>
                <wp:wrapNone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E9B4B9" id="Line 3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8pt" to="453.6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KJksAEAAEgDAAAOAAAAZHJzL2Uyb0RvYy54bWysU8Fu2zAMvQ/YPwi6L3YCpN2MOD2k7S7d&#10;FqDdBzCSbAuVRYFU4uTvJ6lJVmy3YT4Ikkg+vfdIr+6OoxMHQ2zRt3I+q6UwXqG2vm/lz5fHT5+l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" o:allowincell="f"/>
            </w:pict>
          </mc:Fallback>
        </mc:AlternateContent>
      </w:r>
    </w:p>
    <w:p w14:paraId="18FF94C2" w14:textId="77777777" w:rsidR="00200537" w:rsidRPr="00AB23B6" w:rsidRDefault="00200537" w:rsidP="002D7F2C">
      <w:pPr>
        <w:numPr>
          <w:ilvl w:val="0"/>
          <w:numId w:val="1"/>
        </w:numPr>
        <w:tabs>
          <w:tab w:val="clear" w:pos="360"/>
          <w:tab w:val="num" w:pos="567"/>
        </w:tabs>
        <w:ind w:left="567"/>
        <w:contextualSpacing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b/>
          <w:szCs w:val="22"/>
        </w:rPr>
        <w:t>POSITION IN ORGANISATION</w:t>
      </w:r>
    </w:p>
    <w:p w14:paraId="1FFA91F9" w14:textId="77777777" w:rsidR="00EB0279" w:rsidRPr="00AB23B6" w:rsidRDefault="00EB0279" w:rsidP="002D7F2C">
      <w:pPr>
        <w:ind w:left="567"/>
        <w:contextualSpacing/>
        <w:rPr>
          <w:rFonts w:ascii="Calibri" w:hAnsi="Calibri" w:cs="Calibri"/>
          <w:szCs w:val="22"/>
        </w:rPr>
      </w:pPr>
    </w:p>
    <w:p w14:paraId="032CF810" w14:textId="24A2C603" w:rsidR="00B12973" w:rsidRPr="00AB23B6" w:rsidRDefault="005153A8" w:rsidP="00B12973">
      <w:pPr>
        <w:numPr>
          <w:ilvl w:val="0"/>
          <w:numId w:val="2"/>
        </w:numPr>
        <w:tabs>
          <w:tab w:val="clear" w:pos="720"/>
        </w:tabs>
        <w:spacing w:line="276" w:lineRule="auto"/>
        <w:ind w:left="851" w:hanging="425"/>
        <w:contextualSpacing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szCs w:val="22"/>
        </w:rPr>
        <w:t>Reports to:</w:t>
      </w:r>
      <w:r w:rsidR="0045683D" w:rsidRPr="00AB23B6">
        <w:rPr>
          <w:rFonts w:ascii="Calibri" w:hAnsi="Calibri" w:cs="Calibri"/>
          <w:szCs w:val="22"/>
        </w:rPr>
        <w:t xml:space="preserve"> </w:t>
      </w:r>
      <w:r w:rsidR="00187DC2" w:rsidRPr="00AB23B6">
        <w:rPr>
          <w:rFonts w:ascii="Calibri" w:hAnsi="Calibri" w:cs="Calibri"/>
          <w:szCs w:val="22"/>
        </w:rPr>
        <w:t xml:space="preserve">Executive Director of </w:t>
      </w:r>
      <w:r w:rsidR="00596CD9" w:rsidRPr="00AB23B6">
        <w:rPr>
          <w:rFonts w:ascii="Calibri" w:hAnsi="Calibri" w:cs="Calibri"/>
          <w:szCs w:val="22"/>
        </w:rPr>
        <w:t>External Engagement</w:t>
      </w:r>
    </w:p>
    <w:p w14:paraId="31DE43C1" w14:textId="3CB6B609" w:rsidR="001049EF" w:rsidRPr="00AB23B6" w:rsidRDefault="00BC19A2" w:rsidP="00B12973">
      <w:pPr>
        <w:numPr>
          <w:ilvl w:val="0"/>
          <w:numId w:val="2"/>
        </w:numPr>
        <w:tabs>
          <w:tab w:val="clear" w:pos="720"/>
        </w:tabs>
        <w:spacing w:line="276" w:lineRule="auto"/>
        <w:ind w:left="851" w:hanging="425"/>
        <w:contextualSpacing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szCs w:val="22"/>
        </w:rPr>
        <w:t>Area responsibility</w:t>
      </w:r>
      <w:r w:rsidR="001049EF" w:rsidRPr="00AB23B6">
        <w:rPr>
          <w:rFonts w:ascii="Calibri" w:hAnsi="Calibri" w:cs="Calibri"/>
          <w:szCs w:val="22"/>
        </w:rPr>
        <w:t>:</w:t>
      </w:r>
      <w:r w:rsidR="0045683D" w:rsidRPr="00AB23B6">
        <w:rPr>
          <w:rFonts w:ascii="Calibri" w:hAnsi="Calibri" w:cs="Calibri"/>
          <w:szCs w:val="22"/>
        </w:rPr>
        <w:t xml:space="preserve"> </w:t>
      </w:r>
      <w:r w:rsidR="0037201B" w:rsidRPr="00AB23B6">
        <w:rPr>
          <w:rFonts w:ascii="Calibri" w:hAnsi="Calibri" w:cs="Calibri"/>
          <w:szCs w:val="22"/>
        </w:rPr>
        <w:t>Corporate Partnerships, Trusts</w:t>
      </w:r>
      <w:r w:rsidR="0045683D" w:rsidRPr="00AB23B6">
        <w:rPr>
          <w:rFonts w:ascii="Calibri" w:hAnsi="Calibri" w:cs="Calibri"/>
          <w:szCs w:val="22"/>
        </w:rPr>
        <w:t xml:space="preserve"> and</w:t>
      </w:r>
      <w:r w:rsidR="0037201B" w:rsidRPr="00AB23B6">
        <w:rPr>
          <w:rFonts w:ascii="Calibri" w:hAnsi="Calibri" w:cs="Calibri"/>
          <w:szCs w:val="22"/>
        </w:rPr>
        <w:t xml:space="preserve"> Statutory Income, Philanthropy, </w:t>
      </w:r>
      <w:r w:rsidR="006715C7" w:rsidRPr="00AB23B6">
        <w:rPr>
          <w:rFonts w:ascii="Calibri" w:hAnsi="Calibri" w:cs="Calibri"/>
          <w:szCs w:val="22"/>
        </w:rPr>
        <w:t>Samaritans Training and Engagement Programme (STEP)</w:t>
      </w:r>
      <w:r w:rsidR="00764047">
        <w:rPr>
          <w:rFonts w:ascii="Calibri" w:hAnsi="Calibri" w:cs="Calibri"/>
          <w:szCs w:val="22"/>
        </w:rPr>
        <w:t>, Marketing and Communications for Partnerships</w:t>
      </w:r>
    </w:p>
    <w:p w14:paraId="475035E5" w14:textId="1278926D" w:rsidR="002D7F2C" w:rsidRPr="00AB23B6" w:rsidRDefault="002D7F2C" w:rsidP="002D7F2C">
      <w:pPr>
        <w:numPr>
          <w:ilvl w:val="0"/>
          <w:numId w:val="2"/>
        </w:numPr>
        <w:tabs>
          <w:tab w:val="clear" w:pos="720"/>
        </w:tabs>
        <w:spacing w:line="276" w:lineRule="auto"/>
        <w:ind w:left="851" w:hanging="425"/>
        <w:contextualSpacing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szCs w:val="22"/>
        </w:rPr>
        <w:t>People responsibility:</w:t>
      </w:r>
      <w:r w:rsidRPr="00AB23B6">
        <w:rPr>
          <w:rFonts w:ascii="Calibri" w:hAnsi="Calibri" w:cs="Calibri"/>
          <w:szCs w:val="22"/>
        </w:rPr>
        <w:tab/>
      </w:r>
      <w:r w:rsidR="00FB1CE9" w:rsidRPr="00AB23B6">
        <w:rPr>
          <w:rFonts w:ascii="Calibri" w:hAnsi="Calibri" w:cs="Calibri"/>
          <w:szCs w:val="22"/>
        </w:rPr>
        <w:t>F</w:t>
      </w:r>
      <w:r w:rsidR="00BA200F">
        <w:rPr>
          <w:rFonts w:ascii="Calibri" w:hAnsi="Calibri" w:cs="Calibri"/>
          <w:szCs w:val="22"/>
        </w:rPr>
        <w:t>ive</w:t>
      </w:r>
      <w:r w:rsidR="00FB1CE9" w:rsidRPr="00AB23B6">
        <w:rPr>
          <w:rFonts w:ascii="Calibri" w:hAnsi="Calibri" w:cs="Calibri"/>
          <w:szCs w:val="22"/>
        </w:rPr>
        <w:t xml:space="preserve"> direct line reports</w:t>
      </w:r>
    </w:p>
    <w:p w14:paraId="2C246751" w14:textId="77777777" w:rsidR="00B61AF8" w:rsidRPr="00AB23B6" w:rsidRDefault="00B61AF8" w:rsidP="002D7F2C">
      <w:pPr>
        <w:ind w:left="567"/>
        <w:contextualSpacing/>
        <w:rPr>
          <w:rFonts w:ascii="Calibri" w:hAnsi="Calibri" w:cs="Calibri"/>
          <w:sz w:val="12"/>
          <w:szCs w:val="12"/>
        </w:rPr>
      </w:pPr>
    </w:p>
    <w:p w14:paraId="7032D2E2" w14:textId="3F33979E" w:rsidR="001031B3" w:rsidRPr="00AB23B6" w:rsidRDefault="00F66CE7" w:rsidP="002D7F2C">
      <w:pPr>
        <w:ind w:left="567"/>
        <w:contextualSpacing/>
        <w:rPr>
          <w:rFonts w:ascii="Calibri" w:hAnsi="Calibri" w:cs="Calibri"/>
          <w:b/>
          <w:szCs w:val="22"/>
        </w:rPr>
      </w:pPr>
      <w:r w:rsidRPr="00AB23B6">
        <w:rPr>
          <w:rFonts w:ascii="Calibri" w:hAnsi="Calibri" w:cs="Calibri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3B9061CF" wp14:editId="01C6B5A8">
                <wp:simplePos x="0" y="0"/>
                <wp:positionH relativeFrom="column">
                  <wp:posOffset>0</wp:posOffset>
                </wp:positionH>
                <wp:positionV relativeFrom="paragraph">
                  <wp:posOffset>46355</wp:posOffset>
                </wp:positionV>
                <wp:extent cx="5943600" cy="0"/>
                <wp:effectExtent l="0" t="0" r="0" b="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BB3287" id="Line 4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65pt" to="468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8VwrzNkAAAAEAQAADwAAAAAAAAAAAAAAAAAKBAAAZHJzL2Rvd25yZXYueG1s&#10;UEsFBgAAAAAEAAQA8wAAABAFAAAAAA==&#10;" o:allowincell="f"/>
            </w:pict>
          </mc:Fallback>
        </mc:AlternateContent>
      </w:r>
    </w:p>
    <w:p w14:paraId="68D11199" w14:textId="1712E50A" w:rsidR="00200537" w:rsidRPr="00AB23B6" w:rsidRDefault="00200537" w:rsidP="002D7F2C">
      <w:pPr>
        <w:numPr>
          <w:ilvl w:val="0"/>
          <w:numId w:val="1"/>
        </w:numPr>
        <w:tabs>
          <w:tab w:val="clear" w:pos="360"/>
          <w:tab w:val="num" w:pos="567"/>
        </w:tabs>
        <w:ind w:left="567"/>
        <w:contextualSpacing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b/>
          <w:szCs w:val="22"/>
        </w:rPr>
        <w:t xml:space="preserve">MAIN PURPOSE OF </w:t>
      </w:r>
      <w:r w:rsidR="00555652" w:rsidRPr="00AB23B6">
        <w:rPr>
          <w:rFonts w:ascii="Calibri" w:hAnsi="Calibri" w:cs="Calibri"/>
          <w:b/>
          <w:szCs w:val="22"/>
        </w:rPr>
        <w:t>ROLE</w:t>
      </w:r>
    </w:p>
    <w:p w14:paraId="379D1132" w14:textId="77777777" w:rsidR="001049EF" w:rsidRPr="00AB23B6" w:rsidRDefault="001049EF" w:rsidP="002D7F2C">
      <w:pPr>
        <w:ind w:left="567"/>
        <w:contextualSpacing/>
        <w:rPr>
          <w:rFonts w:ascii="Calibri" w:hAnsi="Calibri" w:cs="Calibri"/>
          <w:b/>
          <w:szCs w:val="22"/>
        </w:rPr>
      </w:pPr>
    </w:p>
    <w:p w14:paraId="30B47993" w14:textId="041726B7" w:rsidR="00D869C7" w:rsidRPr="00AB23B6" w:rsidRDefault="00EE4D37" w:rsidP="00D869C7">
      <w:pPr>
        <w:numPr>
          <w:ilvl w:val="0"/>
          <w:numId w:val="2"/>
        </w:numPr>
        <w:tabs>
          <w:tab w:val="clear" w:pos="720"/>
        </w:tabs>
        <w:spacing w:line="276" w:lineRule="auto"/>
        <w:ind w:left="851" w:hanging="425"/>
        <w:contextualSpacing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szCs w:val="22"/>
        </w:rPr>
        <w:t xml:space="preserve">Develop the strategy, </w:t>
      </w:r>
      <w:r w:rsidR="00AB7B88" w:rsidRPr="00AB23B6">
        <w:rPr>
          <w:rFonts w:ascii="Calibri" w:hAnsi="Calibri" w:cs="Calibri"/>
          <w:szCs w:val="22"/>
        </w:rPr>
        <w:t>objectives</w:t>
      </w:r>
      <w:r w:rsidRPr="00AB23B6">
        <w:rPr>
          <w:rFonts w:ascii="Calibri" w:hAnsi="Calibri" w:cs="Calibri"/>
          <w:szCs w:val="22"/>
        </w:rPr>
        <w:t>, and business plan</w:t>
      </w:r>
      <w:r w:rsidR="00731D6C">
        <w:rPr>
          <w:rFonts w:ascii="Calibri" w:hAnsi="Calibri" w:cs="Calibri"/>
          <w:szCs w:val="22"/>
        </w:rPr>
        <w:t>s</w:t>
      </w:r>
      <w:r w:rsidRPr="00AB23B6">
        <w:rPr>
          <w:rFonts w:ascii="Calibri" w:hAnsi="Calibri" w:cs="Calibri"/>
          <w:szCs w:val="22"/>
        </w:rPr>
        <w:t xml:space="preserve"> for </w:t>
      </w:r>
      <w:r w:rsidR="00B33DD7" w:rsidRPr="00AB23B6">
        <w:rPr>
          <w:rFonts w:ascii="Calibri" w:hAnsi="Calibri" w:cs="Calibri"/>
          <w:szCs w:val="22"/>
        </w:rPr>
        <w:t xml:space="preserve">business development </w:t>
      </w:r>
      <w:r w:rsidRPr="00AB23B6">
        <w:rPr>
          <w:rFonts w:ascii="Calibri" w:hAnsi="Calibri" w:cs="Calibri"/>
          <w:szCs w:val="22"/>
        </w:rPr>
        <w:t>to support the achievement of our strategic objectives</w:t>
      </w:r>
      <w:r w:rsidR="00BD2E63">
        <w:rPr>
          <w:rFonts w:ascii="Calibri" w:hAnsi="Calibri" w:cs="Calibri"/>
          <w:szCs w:val="22"/>
        </w:rPr>
        <w:t xml:space="preserve"> and </w:t>
      </w:r>
      <w:r w:rsidR="005F47C8">
        <w:rPr>
          <w:rFonts w:ascii="Calibri" w:hAnsi="Calibri" w:cs="Calibri"/>
          <w:szCs w:val="22"/>
        </w:rPr>
        <w:t>long-term</w:t>
      </w:r>
      <w:r w:rsidR="008A3D4C">
        <w:rPr>
          <w:rFonts w:ascii="Calibri" w:hAnsi="Calibri" w:cs="Calibri"/>
          <w:szCs w:val="22"/>
        </w:rPr>
        <w:t xml:space="preserve">, sustainable </w:t>
      </w:r>
      <w:r w:rsidR="00BD2E63">
        <w:rPr>
          <w:rFonts w:ascii="Calibri" w:hAnsi="Calibri" w:cs="Calibri"/>
          <w:szCs w:val="22"/>
        </w:rPr>
        <w:t>income g</w:t>
      </w:r>
      <w:r w:rsidR="008A3D4C">
        <w:rPr>
          <w:rFonts w:ascii="Calibri" w:hAnsi="Calibri" w:cs="Calibri"/>
          <w:szCs w:val="22"/>
        </w:rPr>
        <w:t>rowth</w:t>
      </w:r>
      <w:r w:rsidR="00CB4031">
        <w:rPr>
          <w:rFonts w:ascii="Calibri" w:hAnsi="Calibri" w:cs="Calibri"/>
          <w:szCs w:val="22"/>
        </w:rPr>
        <w:t>.</w:t>
      </w:r>
    </w:p>
    <w:p w14:paraId="76333B06" w14:textId="0778B5D4" w:rsidR="001031B3" w:rsidRPr="00AB23B6" w:rsidRDefault="00446DED" w:rsidP="00D869C7">
      <w:pPr>
        <w:numPr>
          <w:ilvl w:val="0"/>
          <w:numId w:val="2"/>
        </w:numPr>
        <w:tabs>
          <w:tab w:val="clear" w:pos="720"/>
        </w:tabs>
        <w:spacing w:line="276" w:lineRule="auto"/>
        <w:ind w:left="851" w:hanging="425"/>
        <w:contextualSpacing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szCs w:val="22"/>
        </w:rPr>
        <w:t>Lead the development</w:t>
      </w:r>
      <w:r w:rsidR="006522E7" w:rsidRPr="00AB23B6">
        <w:rPr>
          <w:rFonts w:ascii="Calibri" w:hAnsi="Calibri" w:cs="Calibri"/>
          <w:szCs w:val="22"/>
        </w:rPr>
        <w:t xml:space="preserve"> </w:t>
      </w:r>
      <w:r w:rsidR="00FC7D86" w:rsidRPr="00AB23B6">
        <w:rPr>
          <w:rFonts w:ascii="Calibri" w:hAnsi="Calibri" w:cs="Calibri"/>
          <w:szCs w:val="22"/>
        </w:rPr>
        <w:t xml:space="preserve">of new commercial income streams </w:t>
      </w:r>
      <w:r w:rsidR="006522E7" w:rsidRPr="00AB23B6">
        <w:rPr>
          <w:rFonts w:ascii="Calibri" w:hAnsi="Calibri" w:cs="Calibri"/>
          <w:szCs w:val="22"/>
        </w:rPr>
        <w:t xml:space="preserve">and generate </w:t>
      </w:r>
      <w:r w:rsidR="00A01FC0" w:rsidRPr="00AB23B6">
        <w:rPr>
          <w:rFonts w:ascii="Calibri" w:hAnsi="Calibri" w:cs="Calibri"/>
          <w:szCs w:val="22"/>
        </w:rPr>
        <w:t xml:space="preserve">income from </w:t>
      </w:r>
      <w:r w:rsidR="00482426" w:rsidRPr="00AB23B6">
        <w:rPr>
          <w:rFonts w:ascii="Calibri" w:hAnsi="Calibri" w:cs="Calibri"/>
          <w:szCs w:val="22"/>
        </w:rPr>
        <w:t xml:space="preserve">companies, trusts, statutory sources, major donors and through </w:t>
      </w:r>
      <w:r w:rsidR="006F58E2">
        <w:rPr>
          <w:rFonts w:ascii="Calibri" w:hAnsi="Calibri" w:cs="Calibri"/>
          <w:szCs w:val="22"/>
        </w:rPr>
        <w:t>Samaritans’</w:t>
      </w:r>
      <w:r w:rsidR="00482426" w:rsidRPr="00AB23B6">
        <w:rPr>
          <w:rFonts w:ascii="Calibri" w:hAnsi="Calibri" w:cs="Calibri"/>
          <w:szCs w:val="22"/>
        </w:rPr>
        <w:t xml:space="preserve"> training programme. </w:t>
      </w:r>
      <w:r w:rsidRPr="00AB23B6">
        <w:rPr>
          <w:rFonts w:ascii="Calibri" w:hAnsi="Calibri" w:cs="Calibri"/>
          <w:szCs w:val="22"/>
        </w:rPr>
        <w:t xml:space="preserve"> </w:t>
      </w:r>
    </w:p>
    <w:p w14:paraId="2070D391" w14:textId="70E9CB1B" w:rsidR="00C73110" w:rsidRPr="00AB23B6" w:rsidRDefault="00C73110" w:rsidP="00025AA8">
      <w:pPr>
        <w:numPr>
          <w:ilvl w:val="0"/>
          <w:numId w:val="2"/>
        </w:numPr>
        <w:tabs>
          <w:tab w:val="clear" w:pos="720"/>
        </w:tabs>
        <w:spacing w:line="276" w:lineRule="auto"/>
        <w:ind w:left="851" w:hanging="425"/>
        <w:contextualSpacing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szCs w:val="22"/>
        </w:rPr>
        <w:t>Grow</w:t>
      </w:r>
      <w:r w:rsidR="00025AA8" w:rsidRPr="00AB23B6">
        <w:rPr>
          <w:rFonts w:ascii="Calibri" w:hAnsi="Calibri" w:cs="Arial"/>
          <w:szCs w:val="22"/>
        </w:rPr>
        <w:t xml:space="preserve"> </w:t>
      </w:r>
      <w:r w:rsidR="00025AA8" w:rsidRPr="00AB23B6">
        <w:rPr>
          <w:rFonts w:ascii="Calibri" w:hAnsi="Calibri" w:cs="Calibri"/>
          <w:szCs w:val="22"/>
        </w:rPr>
        <w:t xml:space="preserve">the value and loyalty of existing </w:t>
      </w:r>
      <w:r w:rsidR="00991187">
        <w:rPr>
          <w:rFonts w:ascii="Calibri" w:hAnsi="Calibri" w:cs="Calibri"/>
          <w:szCs w:val="22"/>
        </w:rPr>
        <w:t xml:space="preserve">supporters and </w:t>
      </w:r>
      <w:r w:rsidR="00025AA8" w:rsidRPr="00AB23B6">
        <w:rPr>
          <w:rFonts w:ascii="Calibri" w:hAnsi="Calibri" w:cs="Calibri"/>
          <w:szCs w:val="22"/>
        </w:rPr>
        <w:t>relationships to secure long-term income.</w:t>
      </w:r>
    </w:p>
    <w:p w14:paraId="2FC0F209" w14:textId="77777777" w:rsidR="00BD698E" w:rsidRPr="00AB23B6" w:rsidRDefault="00BD698E" w:rsidP="002D7F2C">
      <w:pPr>
        <w:ind w:left="567"/>
        <w:contextualSpacing/>
        <w:rPr>
          <w:rFonts w:ascii="Calibri" w:hAnsi="Calibri" w:cs="Calibri"/>
          <w:szCs w:val="22"/>
          <w:u w:val="single"/>
        </w:rPr>
      </w:pPr>
    </w:p>
    <w:p w14:paraId="266C5A8E" w14:textId="37FAE8C7" w:rsidR="00C02C97" w:rsidRPr="00AB23B6" w:rsidRDefault="00F66CE7" w:rsidP="002D7F2C">
      <w:pPr>
        <w:ind w:left="567"/>
        <w:contextualSpacing/>
        <w:rPr>
          <w:rFonts w:ascii="Calibri" w:hAnsi="Calibri" w:cs="Calibri"/>
          <w:szCs w:val="22"/>
          <w:u w:val="single"/>
        </w:rPr>
      </w:pPr>
      <w:r w:rsidRPr="00AB23B6">
        <w:rPr>
          <w:rFonts w:ascii="Calibri" w:hAnsi="Calibri" w:cs="Calibri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2D050ABB" wp14:editId="5AB4AE36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5943600" cy="0"/>
                <wp:effectExtent l="0" t="0" r="0" b="0"/>
                <wp:wrapNone/>
                <wp:docPr id="3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5E45F0" id="Line 10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45pt" to="468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Zfl/9NkAAAAEAQAADwAAAAAAAAAAAAAAAAAKBAAAZHJzL2Rvd25yZXYueG1s&#10;UEsFBgAAAAAEAAQA8wAAABAFAAAAAA==&#10;" o:allowincell="f"/>
            </w:pict>
          </mc:Fallback>
        </mc:AlternateContent>
      </w:r>
    </w:p>
    <w:p w14:paraId="25DAB95A" w14:textId="77777777" w:rsidR="00C02C97" w:rsidRPr="00AB23B6" w:rsidRDefault="00C02C97" w:rsidP="002D7F2C">
      <w:pPr>
        <w:numPr>
          <w:ilvl w:val="0"/>
          <w:numId w:val="1"/>
        </w:numPr>
        <w:ind w:left="567"/>
        <w:contextualSpacing/>
        <w:rPr>
          <w:rFonts w:ascii="Calibri" w:hAnsi="Calibri" w:cs="Calibri"/>
          <w:b/>
          <w:szCs w:val="22"/>
        </w:rPr>
      </w:pPr>
      <w:r w:rsidRPr="00AB23B6">
        <w:rPr>
          <w:rFonts w:ascii="Calibri" w:hAnsi="Calibri" w:cs="Calibri"/>
          <w:b/>
          <w:szCs w:val="22"/>
        </w:rPr>
        <w:t>KEY RESPONSIBILITIES</w:t>
      </w:r>
    </w:p>
    <w:p w14:paraId="53057B46" w14:textId="559DE3C5" w:rsidR="001049EF" w:rsidRPr="00AB23B6" w:rsidRDefault="001049EF" w:rsidP="002D7F2C">
      <w:pPr>
        <w:ind w:left="567"/>
        <w:contextualSpacing/>
        <w:rPr>
          <w:rFonts w:ascii="Calibri" w:hAnsi="Calibri" w:cs="Calibri"/>
          <w:bCs/>
          <w:szCs w:val="22"/>
        </w:rPr>
      </w:pPr>
    </w:p>
    <w:p w14:paraId="2537E2B2" w14:textId="1E883D09" w:rsidR="00AB1D06" w:rsidRPr="00AB23B6" w:rsidRDefault="00AB1D06" w:rsidP="002D7F2C">
      <w:pPr>
        <w:ind w:left="567"/>
        <w:rPr>
          <w:rFonts w:ascii="Calibri" w:hAnsi="Calibri" w:cs="Calibri"/>
          <w:b/>
          <w:szCs w:val="22"/>
        </w:rPr>
      </w:pPr>
      <w:r w:rsidRPr="00AB23B6">
        <w:rPr>
          <w:rFonts w:ascii="Calibri" w:hAnsi="Calibri" w:cs="Calibri"/>
          <w:b/>
          <w:szCs w:val="22"/>
        </w:rPr>
        <w:t>General</w:t>
      </w:r>
    </w:p>
    <w:p w14:paraId="6B9A40C2" w14:textId="1A6B08FB" w:rsidR="00AB1D06" w:rsidRPr="00AB23B6" w:rsidRDefault="008B1B9F" w:rsidP="002D7F2C">
      <w:pPr>
        <w:pStyle w:val="ListParagraph"/>
        <w:numPr>
          <w:ilvl w:val="0"/>
          <w:numId w:val="5"/>
        </w:numPr>
        <w:ind w:left="1134" w:hanging="567"/>
        <w:rPr>
          <w:rFonts w:ascii="Calibri" w:hAnsi="Calibri" w:cs="Calibri"/>
          <w:b/>
          <w:szCs w:val="22"/>
        </w:rPr>
      </w:pPr>
      <w:r w:rsidRPr="00AB23B6">
        <w:rPr>
          <w:rFonts w:asciiTheme="minorHAnsi" w:hAnsiTheme="minorHAnsi" w:cstheme="minorHAnsi"/>
          <w:szCs w:val="22"/>
        </w:rPr>
        <w:t>Provide clear strategic direction, fostering a culture of</w:t>
      </w:r>
      <w:r w:rsidR="002C74DE">
        <w:rPr>
          <w:rFonts w:asciiTheme="minorHAnsi" w:hAnsiTheme="minorHAnsi" w:cstheme="minorHAnsi"/>
          <w:szCs w:val="22"/>
        </w:rPr>
        <w:t xml:space="preserve"> fundraising,</w:t>
      </w:r>
      <w:r w:rsidR="00B84B19">
        <w:rPr>
          <w:rFonts w:asciiTheme="minorHAnsi" w:hAnsiTheme="minorHAnsi" w:cstheme="minorHAnsi"/>
          <w:szCs w:val="22"/>
        </w:rPr>
        <w:t xml:space="preserve"> </w:t>
      </w:r>
      <w:r w:rsidR="0083096E">
        <w:rPr>
          <w:rFonts w:asciiTheme="minorHAnsi" w:hAnsiTheme="minorHAnsi" w:cstheme="minorHAnsi"/>
          <w:szCs w:val="22"/>
        </w:rPr>
        <w:t xml:space="preserve">collaboration, </w:t>
      </w:r>
      <w:r w:rsidR="00B84B19">
        <w:rPr>
          <w:rFonts w:asciiTheme="minorHAnsi" w:hAnsiTheme="minorHAnsi" w:cstheme="minorHAnsi"/>
          <w:szCs w:val="22"/>
        </w:rPr>
        <w:t>curiosity,</w:t>
      </w:r>
      <w:r w:rsidR="0083096E">
        <w:rPr>
          <w:rFonts w:asciiTheme="minorHAnsi" w:hAnsiTheme="minorHAnsi" w:cstheme="minorHAnsi"/>
          <w:szCs w:val="22"/>
        </w:rPr>
        <w:t xml:space="preserve"> storytelling and innov</w:t>
      </w:r>
      <w:r w:rsidR="00D84242">
        <w:rPr>
          <w:rFonts w:asciiTheme="minorHAnsi" w:hAnsiTheme="minorHAnsi" w:cstheme="minorHAnsi"/>
          <w:szCs w:val="22"/>
        </w:rPr>
        <w:t>ation</w:t>
      </w:r>
      <w:r w:rsidRPr="00AB23B6">
        <w:rPr>
          <w:rFonts w:asciiTheme="minorHAnsi" w:hAnsiTheme="minorHAnsi" w:cstheme="minorHAnsi"/>
          <w:szCs w:val="22"/>
        </w:rPr>
        <w:t>.</w:t>
      </w:r>
    </w:p>
    <w:p w14:paraId="528690D7" w14:textId="196A3944" w:rsidR="00AB1D06" w:rsidRPr="00AB23B6" w:rsidRDefault="00AB1D06" w:rsidP="002D7F2C">
      <w:pPr>
        <w:pStyle w:val="ListParagraph"/>
        <w:ind w:left="1134" w:hanging="567"/>
        <w:rPr>
          <w:rFonts w:ascii="Calibri" w:hAnsi="Calibri" w:cs="Calibri"/>
          <w:bCs/>
          <w:sz w:val="16"/>
          <w:szCs w:val="16"/>
        </w:rPr>
      </w:pPr>
    </w:p>
    <w:p w14:paraId="3E31AB89" w14:textId="33B4A8F6" w:rsidR="002D7F2C" w:rsidRPr="00AB23B6" w:rsidRDefault="008B1B9F" w:rsidP="009E71DC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AB23B6">
        <w:rPr>
          <w:rFonts w:asciiTheme="minorHAnsi" w:hAnsiTheme="minorHAnsi" w:cstheme="minorHAnsi"/>
          <w:szCs w:val="22"/>
        </w:rPr>
        <w:t>Create a</w:t>
      </w:r>
      <w:r w:rsidR="005D62E0">
        <w:rPr>
          <w:rFonts w:asciiTheme="minorHAnsi" w:hAnsiTheme="minorHAnsi" w:cstheme="minorHAnsi"/>
          <w:szCs w:val="22"/>
        </w:rPr>
        <w:t>n</w:t>
      </w:r>
      <w:r w:rsidR="00F7469C">
        <w:rPr>
          <w:rFonts w:asciiTheme="minorHAnsi" w:hAnsiTheme="minorHAnsi" w:cstheme="minorHAnsi"/>
          <w:szCs w:val="22"/>
        </w:rPr>
        <w:t xml:space="preserve"> evidence-based</w:t>
      </w:r>
      <w:r w:rsidRPr="00AB23B6">
        <w:rPr>
          <w:rFonts w:asciiTheme="minorHAnsi" w:hAnsiTheme="minorHAnsi" w:cstheme="minorHAnsi"/>
          <w:szCs w:val="22"/>
        </w:rPr>
        <w:t xml:space="preserve"> environment, taking controlled risks to achieve</w:t>
      </w:r>
      <w:r w:rsidR="006E578E">
        <w:rPr>
          <w:rFonts w:asciiTheme="minorHAnsi" w:hAnsiTheme="minorHAnsi" w:cstheme="minorHAnsi"/>
          <w:szCs w:val="22"/>
        </w:rPr>
        <w:t xml:space="preserve"> ‘best in </w:t>
      </w:r>
      <w:proofErr w:type="spellStart"/>
      <w:r w:rsidR="006E578E">
        <w:rPr>
          <w:rFonts w:asciiTheme="minorHAnsi" w:hAnsiTheme="minorHAnsi" w:cstheme="minorHAnsi"/>
          <w:szCs w:val="22"/>
        </w:rPr>
        <w:t>class’</w:t>
      </w:r>
      <w:proofErr w:type="spellEnd"/>
      <w:r w:rsidR="006E578E">
        <w:rPr>
          <w:rFonts w:asciiTheme="minorHAnsi" w:hAnsiTheme="minorHAnsi" w:cstheme="minorHAnsi"/>
          <w:szCs w:val="22"/>
        </w:rPr>
        <w:t xml:space="preserve"> </w:t>
      </w:r>
      <w:r w:rsidR="002F6A15">
        <w:rPr>
          <w:rFonts w:asciiTheme="minorHAnsi" w:hAnsiTheme="minorHAnsi" w:cstheme="minorHAnsi"/>
          <w:szCs w:val="22"/>
        </w:rPr>
        <w:t>income generation</w:t>
      </w:r>
      <w:r w:rsidR="006E578E">
        <w:rPr>
          <w:rFonts w:asciiTheme="minorHAnsi" w:hAnsiTheme="minorHAnsi" w:cstheme="minorHAnsi"/>
          <w:szCs w:val="22"/>
        </w:rPr>
        <w:t xml:space="preserve"> and </w:t>
      </w:r>
      <w:r w:rsidR="0009594B">
        <w:rPr>
          <w:rFonts w:asciiTheme="minorHAnsi" w:hAnsiTheme="minorHAnsi" w:cstheme="minorHAnsi"/>
          <w:szCs w:val="22"/>
        </w:rPr>
        <w:t>improved</w:t>
      </w:r>
      <w:r w:rsidRPr="00AB23B6">
        <w:rPr>
          <w:rFonts w:asciiTheme="minorHAnsi" w:hAnsiTheme="minorHAnsi" w:cstheme="minorHAnsi"/>
          <w:szCs w:val="22"/>
        </w:rPr>
        <w:t xml:space="preserve"> outcomes</w:t>
      </w:r>
      <w:r w:rsidR="00DE01CD">
        <w:rPr>
          <w:rFonts w:asciiTheme="minorHAnsi" w:hAnsiTheme="minorHAnsi" w:cstheme="minorHAnsi"/>
          <w:szCs w:val="22"/>
        </w:rPr>
        <w:t xml:space="preserve"> </w:t>
      </w:r>
      <w:r w:rsidR="0009594B">
        <w:rPr>
          <w:rFonts w:asciiTheme="minorHAnsi" w:hAnsiTheme="minorHAnsi" w:cstheme="minorHAnsi"/>
          <w:szCs w:val="22"/>
        </w:rPr>
        <w:t>for the organisation</w:t>
      </w:r>
      <w:r w:rsidRPr="00AB23B6">
        <w:rPr>
          <w:rFonts w:asciiTheme="minorHAnsi" w:hAnsiTheme="minorHAnsi" w:cstheme="minorHAnsi"/>
          <w:szCs w:val="22"/>
        </w:rPr>
        <w:t>.</w:t>
      </w:r>
      <w:r w:rsidR="002D7F2C" w:rsidRPr="00AB23B6">
        <w:rPr>
          <w:rFonts w:asciiTheme="minorHAnsi" w:hAnsiTheme="minorHAnsi" w:cstheme="minorHAnsi"/>
          <w:szCs w:val="22"/>
        </w:rPr>
        <w:br/>
      </w:r>
    </w:p>
    <w:p w14:paraId="686E0B62" w14:textId="143623CA" w:rsidR="00982D0F" w:rsidRPr="00AB23B6" w:rsidRDefault="002D7F2C" w:rsidP="002D7F2C">
      <w:pPr>
        <w:pStyle w:val="ListParagraph"/>
        <w:numPr>
          <w:ilvl w:val="0"/>
          <w:numId w:val="5"/>
        </w:numPr>
        <w:ind w:left="1134" w:hanging="567"/>
        <w:rPr>
          <w:rFonts w:ascii="Calibri" w:hAnsi="Calibri" w:cs="Calibri"/>
          <w:b/>
          <w:szCs w:val="22"/>
        </w:rPr>
      </w:pPr>
      <w:r w:rsidRPr="00AB23B6">
        <w:rPr>
          <w:rFonts w:asciiTheme="minorHAnsi" w:hAnsiTheme="minorHAnsi" w:cstheme="minorHAnsi"/>
          <w:szCs w:val="22"/>
        </w:rPr>
        <w:t xml:space="preserve">Lead the </w:t>
      </w:r>
      <w:r w:rsidR="00444A44" w:rsidRPr="00AB23B6">
        <w:rPr>
          <w:rFonts w:asciiTheme="minorHAnsi" w:hAnsiTheme="minorHAnsi" w:cstheme="minorHAnsi"/>
          <w:szCs w:val="22"/>
        </w:rPr>
        <w:t>business development</w:t>
      </w:r>
      <w:r w:rsidRPr="00AB23B6">
        <w:rPr>
          <w:rFonts w:asciiTheme="minorHAnsi" w:hAnsiTheme="minorHAnsi" w:cstheme="minorHAnsi"/>
          <w:szCs w:val="22"/>
        </w:rPr>
        <w:t xml:space="preserve"> teams through agreeing and overseeing budgets and business plans, developing and measuring key performance indicators, quality assuring outputs, managing performance and providing development opportunities.</w:t>
      </w:r>
    </w:p>
    <w:p w14:paraId="7EEE26B5" w14:textId="77777777" w:rsidR="00982D0F" w:rsidRPr="00AB23B6" w:rsidRDefault="00982D0F" w:rsidP="002D7F2C">
      <w:pPr>
        <w:ind w:left="567"/>
        <w:contextualSpacing/>
        <w:rPr>
          <w:rFonts w:ascii="Calibri" w:hAnsi="Calibri" w:cs="Calibri"/>
          <w:bCs/>
          <w:sz w:val="20"/>
        </w:rPr>
      </w:pPr>
    </w:p>
    <w:p w14:paraId="1CBC4A6E" w14:textId="4D9892FB" w:rsidR="00AB1D06" w:rsidRPr="00AB23B6" w:rsidRDefault="00A65569" w:rsidP="002D7F2C">
      <w:pPr>
        <w:pStyle w:val="ListParagraph"/>
        <w:ind w:left="567"/>
        <w:rPr>
          <w:rFonts w:ascii="Calibri" w:hAnsi="Calibri" w:cs="Calibri"/>
          <w:b/>
          <w:szCs w:val="22"/>
        </w:rPr>
      </w:pPr>
      <w:r w:rsidRPr="00AB23B6">
        <w:rPr>
          <w:rFonts w:ascii="Calibri" w:hAnsi="Calibri" w:cs="Calibri"/>
          <w:b/>
          <w:szCs w:val="22"/>
        </w:rPr>
        <w:t>Business development</w:t>
      </w:r>
    </w:p>
    <w:p w14:paraId="6A30F9DE" w14:textId="780DFECC" w:rsidR="00AB1D06" w:rsidRPr="00BA790A" w:rsidRDefault="00577DDD" w:rsidP="00BA790A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BA790A">
        <w:rPr>
          <w:rFonts w:asciiTheme="minorHAnsi" w:hAnsiTheme="minorHAnsi" w:cstheme="minorHAnsi"/>
          <w:szCs w:val="22"/>
        </w:rPr>
        <w:t xml:space="preserve">Lead the development, </w:t>
      </w:r>
      <w:r w:rsidR="001F0DC1" w:rsidRPr="00BA790A">
        <w:rPr>
          <w:rFonts w:asciiTheme="minorHAnsi" w:hAnsiTheme="minorHAnsi" w:cstheme="minorHAnsi"/>
          <w:szCs w:val="22"/>
        </w:rPr>
        <w:t>implementation,</w:t>
      </w:r>
      <w:r w:rsidRPr="00BA790A">
        <w:rPr>
          <w:rFonts w:asciiTheme="minorHAnsi" w:hAnsiTheme="minorHAnsi" w:cstheme="minorHAnsi"/>
          <w:szCs w:val="22"/>
        </w:rPr>
        <w:t xml:space="preserve"> and evaluation of the </w:t>
      </w:r>
      <w:r w:rsidR="003E4321" w:rsidRPr="00BA790A">
        <w:rPr>
          <w:rFonts w:asciiTheme="minorHAnsi" w:hAnsiTheme="minorHAnsi" w:cstheme="minorHAnsi"/>
          <w:szCs w:val="22"/>
        </w:rPr>
        <w:t>business development strategy</w:t>
      </w:r>
      <w:r w:rsidR="00CF306C" w:rsidRPr="00BA790A">
        <w:rPr>
          <w:rFonts w:asciiTheme="minorHAnsi" w:hAnsiTheme="minorHAnsi" w:cstheme="minorHAnsi"/>
          <w:szCs w:val="22"/>
        </w:rPr>
        <w:t>, setting a</w:t>
      </w:r>
      <w:r w:rsidR="005A1969" w:rsidRPr="00BA790A">
        <w:rPr>
          <w:rFonts w:asciiTheme="minorHAnsi" w:hAnsiTheme="minorHAnsi" w:cstheme="minorHAnsi"/>
          <w:szCs w:val="22"/>
        </w:rPr>
        <w:t xml:space="preserve">mbitious </w:t>
      </w:r>
      <w:r w:rsidR="00CB50BA" w:rsidRPr="00BA790A">
        <w:rPr>
          <w:rFonts w:asciiTheme="minorHAnsi" w:hAnsiTheme="minorHAnsi" w:cstheme="minorHAnsi"/>
          <w:szCs w:val="22"/>
        </w:rPr>
        <w:t>income generation</w:t>
      </w:r>
      <w:r w:rsidR="005A1969" w:rsidRPr="00BA790A">
        <w:rPr>
          <w:rFonts w:asciiTheme="minorHAnsi" w:hAnsiTheme="minorHAnsi" w:cstheme="minorHAnsi"/>
          <w:szCs w:val="22"/>
        </w:rPr>
        <w:t xml:space="preserve"> plans</w:t>
      </w:r>
      <w:r w:rsidR="00715EF3">
        <w:rPr>
          <w:rFonts w:asciiTheme="minorHAnsi" w:hAnsiTheme="minorHAnsi" w:cstheme="minorHAnsi"/>
          <w:szCs w:val="22"/>
        </w:rPr>
        <w:t xml:space="preserve"> and targets</w:t>
      </w:r>
      <w:r w:rsidR="005A1969" w:rsidRPr="00BA790A">
        <w:rPr>
          <w:rFonts w:asciiTheme="minorHAnsi" w:hAnsiTheme="minorHAnsi" w:cstheme="minorHAnsi"/>
          <w:szCs w:val="22"/>
        </w:rPr>
        <w:t xml:space="preserve"> to support the</w:t>
      </w:r>
      <w:r w:rsidR="001A7003" w:rsidRPr="00BA790A">
        <w:rPr>
          <w:rFonts w:asciiTheme="minorHAnsi" w:hAnsiTheme="minorHAnsi" w:cstheme="minorHAnsi"/>
          <w:szCs w:val="22"/>
        </w:rPr>
        <w:t xml:space="preserve"> delivery of the</w:t>
      </w:r>
      <w:r w:rsidR="005A1969" w:rsidRPr="00BA790A">
        <w:rPr>
          <w:rFonts w:asciiTheme="minorHAnsi" w:hAnsiTheme="minorHAnsi" w:cstheme="minorHAnsi"/>
          <w:szCs w:val="22"/>
        </w:rPr>
        <w:t xml:space="preserve"> organisational strategy</w:t>
      </w:r>
      <w:r w:rsidR="004B0E80" w:rsidRPr="00BA790A">
        <w:rPr>
          <w:rFonts w:asciiTheme="minorHAnsi" w:hAnsiTheme="minorHAnsi" w:cstheme="minorHAnsi"/>
          <w:szCs w:val="22"/>
        </w:rPr>
        <w:t xml:space="preserve"> and financial sustainability</w:t>
      </w:r>
      <w:r w:rsidR="00D27C53">
        <w:rPr>
          <w:rFonts w:asciiTheme="minorHAnsi" w:hAnsiTheme="minorHAnsi" w:cstheme="minorHAnsi"/>
          <w:szCs w:val="22"/>
        </w:rPr>
        <w:t>, with a key focus on multi-ann</w:t>
      </w:r>
      <w:r w:rsidR="009E6E0B">
        <w:rPr>
          <w:rFonts w:asciiTheme="minorHAnsi" w:hAnsiTheme="minorHAnsi" w:cstheme="minorHAnsi"/>
          <w:szCs w:val="22"/>
        </w:rPr>
        <w:t>al income and long-term growth</w:t>
      </w:r>
      <w:r w:rsidR="001A7003" w:rsidRPr="00BA790A">
        <w:rPr>
          <w:rFonts w:asciiTheme="minorHAnsi" w:hAnsiTheme="minorHAnsi" w:cstheme="minorHAnsi"/>
          <w:szCs w:val="22"/>
        </w:rPr>
        <w:t>.</w:t>
      </w:r>
      <w:r w:rsidRPr="00BA790A">
        <w:rPr>
          <w:rFonts w:asciiTheme="minorHAnsi" w:hAnsiTheme="minorHAnsi" w:cstheme="minorHAnsi"/>
          <w:szCs w:val="22"/>
        </w:rPr>
        <w:t xml:space="preserve"> </w:t>
      </w:r>
    </w:p>
    <w:p w14:paraId="0553563B" w14:textId="77777777" w:rsidR="001A7003" w:rsidRPr="00BA790A" w:rsidRDefault="001A7003" w:rsidP="00BA790A">
      <w:pPr>
        <w:pStyle w:val="ListParagraph"/>
        <w:ind w:left="1134"/>
        <w:rPr>
          <w:rFonts w:asciiTheme="minorHAnsi" w:hAnsiTheme="minorHAnsi" w:cstheme="minorHAnsi"/>
          <w:szCs w:val="22"/>
        </w:rPr>
      </w:pPr>
    </w:p>
    <w:p w14:paraId="79189E2D" w14:textId="78EBF3FF" w:rsidR="00C32097" w:rsidRPr="00AB23B6" w:rsidRDefault="001F0DC1" w:rsidP="00BA790A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BA790A">
        <w:rPr>
          <w:rFonts w:asciiTheme="minorHAnsi" w:hAnsiTheme="minorHAnsi" w:cstheme="minorHAnsi"/>
          <w:szCs w:val="22"/>
        </w:rPr>
        <w:t>Ensure effective operational plans are developed</w:t>
      </w:r>
      <w:r w:rsidR="004854E2" w:rsidRPr="00BA790A">
        <w:rPr>
          <w:rFonts w:asciiTheme="minorHAnsi" w:hAnsiTheme="minorHAnsi" w:cstheme="minorHAnsi"/>
          <w:szCs w:val="22"/>
        </w:rPr>
        <w:t xml:space="preserve">, delivered and </w:t>
      </w:r>
      <w:r w:rsidR="00A03379" w:rsidRPr="00BA790A">
        <w:rPr>
          <w:rFonts w:asciiTheme="minorHAnsi" w:hAnsiTheme="minorHAnsi" w:cstheme="minorHAnsi"/>
          <w:szCs w:val="22"/>
        </w:rPr>
        <w:t>evaluated</w:t>
      </w:r>
      <w:r w:rsidRPr="00BA790A">
        <w:rPr>
          <w:rFonts w:asciiTheme="minorHAnsi" w:hAnsiTheme="minorHAnsi" w:cstheme="minorHAnsi"/>
          <w:szCs w:val="22"/>
        </w:rPr>
        <w:t xml:space="preserve"> to </w:t>
      </w:r>
      <w:r w:rsidR="001137DD" w:rsidRPr="00BA790A">
        <w:rPr>
          <w:rFonts w:asciiTheme="minorHAnsi" w:hAnsiTheme="minorHAnsi" w:cstheme="minorHAnsi"/>
          <w:szCs w:val="22"/>
        </w:rPr>
        <w:t>generate</w:t>
      </w:r>
      <w:r w:rsidRPr="00BA790A">
        <w:rPr>
          <w:rFonts w:asciiTheme="minorHAnsi" w:hAnsiTheme="minorHAnsi" w:cstheme="minorHAnsi"/>
          <w:szCs w:val="22"/>
        </w:rPr>
        <w:t xml:space="preserve"> </w:t>
      </w:r>
      <w:r w:rsidR="00D71EDC" w:rsidRPr="00BA790A">
        <w:rPr>
          <w:rFonts w:asciiTheme="minorHAnsi" w:hAnsiTheme="minorHAnsi" w:cstheme="minorHAnsi"/>
          <w:szCs w:val="22"/>
        </w:rPr>
        <w:t>income</w:t>
      </w:r>
      <w:r w:rsidR="001137DD" w:rsidRPr="00BA790A">
        <w:rPr>
          <w:rFonts w:asciiTheme="minorHAnsi" w:hAnsiTheme="minorHAnsi" w:cstheme="minorHAnsi"/>
          <w:szCs w:val="22"/>
        </w:rPr>
        <w:t xml:space="preserve"> and support</w:t>
      </w:r>
      <w:r w:rsidR="00D71EDC" w:rsidRPr="00BA790A">
        <w:rPr>
          <w:rFonts w:asciiTheme="minorHAnsi" w:hAnsiTheme="minorHAnsi" w:cstheme="minorHAnsi"/>
          <w:szCs w:val="22"/>
        </w:rPr>
        <w:t xml:space="preserve"> </w:t>
      </w:r>
      <w:r w:rsidR="00C32097" w:rsidRPr="00BA790A">
        <w:rPr>
          <w:rFonts w:asciiTheme="minorHAnsi" w:hAnsiTheme="minorHAnsi" w:cstheme="minorHAnsi"/>
          <w:szCs w:val="22"/>
        </w:rPr>
        <w:t>from companies</w:t>
      </w:r>
      <w:r w:rsidR="002A0422" w:rsidRPr="00BA790A">
        <w:rPr>
          <w:rFonts w:asciiTheme="minorHAnsi" w:hAnsiTheme="minorHAnsi" w:cstheme="minorHAnsi"/>
          <w:szCs w:val="22"/>
        </w:rPr>
        <w:t xml:space="preserve">, major donors, trusts, statutory and </w:t>
      </w:r>
      <w:r w:rsidR="00A453CE" w:rsidRPr="00BA790A">
        <w:rPr>
          <w:rFonts w:asciiTheme="minorHAnsi" w:hAnsiTheme="minorHAnsi" w:cstheme="minorHAnsi"/>
          <w:szCs w:val="22"/>
        </w:rPr>
        <w:t>other organisations.</w:t>
      </w:r>
    </w:p>
    <w:p w14:paraId="407920E1" w14:textId="77777777" w:rsidR="00C32097" w:rsidRPr="00BA790A" w:rsidRDefault="00C32097" w:rsidP="00BA790A">
      <w:pPr>
        <w:pStyle w:val="ListParagraph"/>
        <w:ind w:left="1134"/>
        <w:rPr>
          <w:rFonts w:asciiTheme="minorHAnsi" w:hAnsiTheme="minorHAnsi" w:cstheme="minorHAnsi"/>
          <w:szCs w:val="22"/>
        </w:rPr>
      </w:pPr>
    </w:p>
    <w:p w14:paraId="53C416BC" w14:textId="77777777" w:rsidR="00903C5C" w:rsidRPr="00BA790A" w:rsidRDefault="00E07531" w:rsidP="00BA790A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AB23B6">
        <w:rPr>
          <w:rFonts w:asciiTheme="minorHAnsi" w:hAnsiTheme="minorHAnsi" w:cstheme="minorHAnsi"/>
          <w:szCs w:val="22"/>
        </w:rPr>
        <w:t xml:space="preserve">Develop </w:t>
      </w:r>
      <w:r w:rsidR="00DE7678" w:rsidRPr="00AB23B6">
        <w:rPr>
          <w:rFonts w:asciiTheme="minorHAnsi" w:hAnsiTheme="minorHAnsi" w:cstheme="minorHAnsi"/>
          <w:szCs w:val="22"/>
        </w:rPr>
        <w:t xml:space="preserve">financial </w:t>
      </w:r>
      <w:r w:rsidR="007B371C" w:rsidRPr="00AB23B6">
        <w:rPr>
          <w:rFonts w:asciiTheme="minorHAnsi" w:hAnsiTheme="minorHAnsi" w:cstheme="minorHAnsi"/>
          <w:szCs w:val="22"/>
        </w:rPr>
        <w:t xml:space="preserve">forecasts and </w:t>
      </w:r>
      <w:r w:rsidRPr="00AB23B6">
        <w:rPr>
          <w:rFonts w:asciiTheme="minorHAnsi" w:hAnsiTheme="minorHAnsi" w:cstheme="minorHAnsi"/>
          <w:szCs w:val="22"/>
        </w:rPr>
        <w:t>budgets based on data</w:t>
      </w:r>
      <w:r w:rsidR="00D42EB9" w:rsidRPr="00AB23B6">
        <w:rPr>
          <w:rFonts w:asciiTheme="minorHAnsi" w:hAnsiTheme="minorHAnsi" w:cstheme="minorHAnsi"/>
          <w:szCs w:val="22"/>
        </w:rPr>
        <w:t>,</w:t>
      </w:r>
      <w:r w:rsidRPr="00AB23B6">
        <w:rPr>
          <w:rFonts w:asciiTheme="minorHAnsi" w:hAnsiTheme="minorHAnsi" w:cstheme="minorHAnsi"/>
          <w:szCs w:val="22"/>
        </w:rPr>
        <w:t xml:space="preserve"> evidence</w:t>
      </w:r>
      <w:r w:rsidR="00D42EB9" w:rsidRPr="00AB23B6">
        <w:rPr>
          <w:rFonts w:asciiTheme="minorHAnsi" w:hAnsiTheme="minorHAnsi" w:cstheme="minorHAnsi"/>
          <w:szCs w:val="22"/>
        </w:rPr>
        <w:t xml:space="preserve"> and </w:t>
      </w:r>
      <w:r w:rsidR="004F5D0A" w:rsidRPr="00AB23B6">
        <w:rPr>
          <w:rFonts w:asciiTheme="minorHAnsi" w:hAnsiTheme="minorHAnsi" w:cstheme="minorHAnsi"/>
          <w:szCs w:val="22"/>
        </w:rPr>
        <w:t>analysis</w:t>
      </w:r>
      <w:r w:rsidR="00C10159" w:rsidRPr="00AB23B6">
        <w:rPr>
          <w:rFonts w:asciiTheme="minorHAnsi" w:hAnsiTheme="minorHAnsi" w:cstheme="minorHAnsi"/>
          <w:szCs w:val="22"/>
        </w:rPr>
        <w:t>, and continually monitor performance,</w:t>
      </w:r>
      <w:r w:rsidR="001F0DC1" w:rsidRPr="00BA790A">
        <w:rPr>
          <w:rFonts w:asciiTheme="minorHAnsi" w:hAnsiTheme="minorHAnsi" w:cstheme="minorHAnsi"/>
          <w:szCs w:val="22"/>
        </w:rPr>
        <w:t xml:space="preserve"> taking </w:t>
      </w:r>
      <w:r w:rsidR="000B1B6E" w:rsidRPr="00BA790A">
        <w:rPr>
          <w:rFonts w:asciiTheme="minorHAnsi" w:hAnsiTheme="minorHAnsi" w:cstheme="minorHAnsi"/>
          <w:szCs w:val="22"/>
        </w:rPr>
        <w:t>remedial</w:t>
      </w:r>
      <w:r w:rsidR="001F0DC1" w:rsidRPr="00BA790A">
        <w:rPr>
          <w:rFonts w:asciiTheme="minorHAnsi" w:hAnsiTheme="minorHAnsi" w:cstheme="minorHAnsi"/>
          <w:szCs w:val="22"/>
        </w:rPr>
        <w:t xml:space="preserve"> action where necessary.</w:t>
      </w:r>
      <w:r w:rsidR="00903C5C" w:rsidRPr="00BA790A">
        <w:rPr>
          <w:rFonts w:asciiTheme="minorHAnsi" w:hAnsiTheme="minorHAnsi" w:cstheme="minorHAnsi"/>
          <w:szCs w:val="22"/>
        </w:rPr>
        <w:t xml:space="preserve"> </w:t>
      </w:r>
    </w:p>
    <w:p w14:paraId="24A9173F" w14:textId="77777777" w:rsidR="00903C5C" w:rsidRPr="00BA790A" w:rsidRDefault="00903C5C" w:rsidP="00BA790A">
      <w:pPr>
        <w:pStyle w:val="ListParagraph"/>
        <w:ind w:left="1134"/>
        <w:rPr>
          <w:rFonts w:asciiTheme="minorHAnsi" w:hAnsiTheme="minorHAnsi" w:cstheme="minorHAnsi"/>
          <w:szCs w:val="22"/>
        </w:rPr>
      </w:pPr>
    </w:p>
    <w:p w14:paraId="4EEF0C6D" w14:textId="6BD56C59" w:rsidR="00903C5C" w:rsidRPr="00BA790A" w:rsidRDefault="00903C5C" w:rsidP="00BA790A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BA790A">
        <w:rPr>
          <w:rFonts w:asciiTheme="minorHAnsi" w:hAnsiTheme="minorHAnsi" w:cstheme="minorHAnsi"/>
          <w:szCs w:val="22"/>
        </w:rPr>
        <w:t>Lead the development and marketing of income generating products to co</w:t>
      </w:r>
      <w:r w:rsidR="00194F54" w:rsidRPr="00BA790A">
        <w:rPr>
          <w:rFonts w:asciiTheme="minorHAnsi" w:hAnsiTheme="minorHAnsi" w:cstheme="minorHAnsi"/>
          <w:szCs w:val="22"/>
        </w:rPr>
        <w:t>mpanies</w:t>
      </w:r>
      <w:r w:rsidRPr="00BA790A">
        <w:rPr>
          <w:rFonts w:asciiTheme="minorHAnsi" w:hAnsiTheme="minorHAnsi" w:cstheme="minorHAnsi"/>
          <w:szCs w:val="22"/>
        </w:rPr>
        <w:t xml:space="preserve">, trusts and statutory </w:t>
      </w:r>
      <w:r w:rsidR="00194F54" w:rsidRPr="00BA790A">
        <w:rPr>
          <w:rFonts w:asciiTheme="minorHAnsi" w:hAnsiTheme="minorHAnsi" w:cstheme="minorHAnsi"/>
          <w:szCs w:val="22"/>
        </w:rPr>
        <w:t>bodies</w:t>
      </w:r>
      <w:r w:rsidRPr="00BA790A">
        <w:rPr>
          <w:rFonts w:asciiTheme="minorHAnsi" w:hAnsiTheme="minorHAnsi" w:cstheme="minorHAnsi"/>
          <w:szCs w:val="22"/>
        </w:rPr>
        <w:t>, building case</w:t>
      </w:r>
      <w:r w:rsidR="00054D5D" w:rsidRPr="00BA790A">
        <w:rPr>
          <w:rFonts w:asciiTheme="minorHAnsi" w:hAnsiTheme="minorHAnsi" w:cstheme="minorHAnsi"/>
          <w:szCs w:val="22"/>
        </w:rPr>
        <w:t>s</w:t>
      </w:r>
      <w:r w:rsidRPr="00BA790A">
        <w:rPr>
          <w:rFonts w:asciiTheme="minorHAnsi" w:hAnsiTheme="minorHAnsi" w:cstheme="minorHAnsi"/>
          <w:szCs w:val="22"/>
        </w:rPr>
        <w:t xml:space="preserve"> for support </w:t>
      </w:r>
      <w:r w:rsidR="004921C9" w:rsidRPr="00BA790A">
        <w:rPr>
          <w:rFonts w:asciiTheme="minorHAnsi" w:hAnsiTheme="minorHAnsi" w:cstheme="minorHAnsi"/>
          <w:szCs w:val="22"/>
        </w:rPr>
        <w:t>for targeted</w:t>
      </w:r>
      <w:r w:rsidRPr="00BA790A">
        <w:rPr>
          <w:rFonts w:asciiTheme="minorHAnsi" w:hAnsiTheme="minorHAnsi" w:cstheme="minorHAnsi"/>
          <w:szCs w:val="22"/>
        </w:rPr>
        <w:t xml:space="preserve"> audiences, and using appropriate </w:t>
      </w:r>
      <w:r w:rsidR="00497B84">
        <w:rPr>
          <w:rFonts w:asciiTheme="minorHAnsi" w:hAnsiTheme="minorHAnsi" w:cstheme="minorHAnsi"/>
          <w:szCs w:val="22"/>
        </w:rPr>
        <w:t xml:space="preserve">trend analysis and </w:t>
      </w:r>
      <w:r w:rsidRPr="00BA790A">
        <w:rPr>
          <w:rFonts w:asciiTheme="minorHAnsi" w:hAnsiTheme="minorHAnsi" w:cstheme="minorHAnsi"/>
          <w:szCs w:val="22"/>
        </w:rPr>
        <w:t>supporter insight.</w:t>
      </w:r>
    </w:p>
    <w:p w14:paraId="4A439874" w14:textId="77777777" w:rsidR="004547FC" w:rsidRPr="00AB23B6" w:rsidRDefault="004547FC" w:rsidP="00BA790A">
      <w:pPr>
        <w:pStyle w:val="ListParagraph"/>
        <w:ind w:left="1134"/>
        <w:rPr>
          <w:rFonts w:asciiTheme="minorHAnsi" w:hAnsiTheme="minorHAnsi" w:cstheme="minorHAnsi"/>
          <w:szCs w:val="22"/>
        </w:rPr>
      </w:pPr>
    </w:p>
    <w:p w14:paraId="2811F53B" w14:textId="5D4B5EA3" w:rsidR="00AB1D06" w:rsidRPr="00BA790A" w:rsidRDefault="00AB1D06" w:rsidP="00BA790A">
      <w:pPr>
        <w:pStyle w:val="ListParagraph"/>
        <w:ind w:left="1134"/>
        <w:rPr>
          <w:rFonts w:asciiTheme="minorHAnsi" w:hAnsiTheme="minorHAnsi" w:cstheme="minorHAnsi"/>
          <w:szCs w:val="22"/>
        </w:rPr>
      </w:pPr>
    </w:p>
    <w:p w14:paraId="53F9A9E1" w14:textId="65D94F3C" w:rsidR="00AB1D06" w:rsidRPr="00BA790A" w:rsidRDefault="006F0EA0" w:rsidP="00BA790A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BA790A">
        <w:rPr>
          <w:rFonts w:asciiTheme="minorHAnsi" w:hAnsiTheme="minorHAnsi" w:cstheme="minorHAnsi"/>
          <w:szCs w:val="22"/>
        </w:rPr>
        <w:t xml:space="preserve">Ensure </w:t>
      </w:r>
      <w:r w:rsidR="00C765B0">
        <w:rPr>
          <w:rFonts w:asciiTheme="minorHAnsi" w:hAnsiTheme="minorHAnsi" w:cstheme="minorHAnsi"/>
          <w:szCs w:val="22"/>
        </w:rPr>
        <w:t xml:space="preserve">a people-focused approach with </w:t>
      </w:r>
      <w:r w:rsidRPr="00BA790A">
        <w:rPr>
          <w:rFonts w:asciiTheme="minorHAnsi" w:hAnsiTheme="minorHAnsi" w:cstheme="minorHAnsi"/>
          <w:szCs w:val="22"/>
        </w:rPr>
        <w:t>excellent relationship</w:t>
      </w:r>
      <w:r w:rsidR="00C71E91" w:rsidRPr="00BA790A">
        <w:rPr>
          <w:rFonts w:asciiTheme="minorHAnsi" w:hAnsiTheme="minorHAnsi" w:cstheme="minorHAnsi"/>
          <w:szCs w:val="22"/>
        </w:rPr>
        <w:t xml:space="preserve"> management </w:t>
      </w:r>
      <w:r w:rsidRPr="00BA790A">
        <w:rPr>
          <w:rFonts w:asciiTheme="minorHAnsi" w:hAnsiTheme="minorHAnsi" w:cstheme="minorHAnsi"/>
          <w:szCs w:val="22"/>
        </w:rPr>
        <w:t>and l</w:t>
      </w:r>
      <w:r w:rsidR="001F0DC1" w:rsidRPr="00BA790A">
        <w:rPr>
          <w:rFonts w:asciiTheme="minorHAnsi" w:hAnsiTheme="minorHAnsi" w:cstheme="minorHAnsi"/>
          <w:szCs w:val="22"/>
        </w:rPr>
        <w:t xml:space="preserve">ead </w:t>
      </w:r>
      <w:r w:rsidR="00C71E91" w:rsidRPr="00BA790A">
        <w:rPr>
          <w:rFonts w:asciiTheme="minorHAnsi" w:hAnsiTheme="minorHAnsi" w:cstheme="minorHAnsi"/>
          <w:szCs w:val="22"/>
        </w:rPr>
        <w:t xml:space="preserve">key </w:t>
      </w:r>
      <w:r w:rsidR="001F0DC1" w:rsidRPr="00BA790A">
        <w:rPr>
          <w:rFonts w:asciiTheme="minorHAnsi" w:hAnsiTheme="minorHAnsi" w:cstheme="minorHAnsi"/>
          <w:szCs w:val="22"/>
        </w:rPr>
        <w:t>strategic</w:t>
      </w:r>
      <w:r w:rsidR="00C71E91" w:rsidRPr="00BA790A">
        <w:rPr>
          <w:rFonts w:asciiTheme="minorHAnsi" w:hAnsiTheme="minorHAnsi" w:cstheme="minorHAnsi"/>
          <w:szCs w:val="22"/>
        </w:rPr>
        <w:t xml:space="preserve"> partnerships</w:t>
      </w:r>
      <w:r w:rsidR="001F0DC1" w:rsidRPr="00BA790A">
        <w:rPr>
          <w:rFonts w:asciiTheme="minorHAnsi" w:hAnsiTheme="minorHAnsi" w:cstheme="minorHAnsi"/>
          <w:szCs w:val="22"/>
        </w:rPr>
        <w:t>.</w:t>
      </w:r>
    </w:p>
    <w:p w14:paraId="0064B1AB" w14:textId="57D23571" w:rsidR="00B045E4" w:rsidRPr="00BA790A" w:rsidRDefault="00B045E4" w:rsidP="00BA790A">
      <w:pPr>
        <w:pStyle w:val="ListParagraph"/>
        <w:ind w:left="1134"/>
        <w:rPr>
          <w:rFonts w:asciiTheme="minorHAnsi" w:hAnsiTheme="minorHAnsi" w:cstheme="minorHAnsi"/>
          <w:szCs w:val="22"/>
        </w:rPr>
      </w:pPr>
    </w:p>
    <w:p w14:paraId="4E897101" w14:textId="3D28AD09" w:rsidR="0060222D" w:rsidRPr="00BA790A" w:rsidRDefault="008B7FF8" w:rsidP="00BA790A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BA790A">
        <w:rPr>
          <w:rFonts w:asciiTheme="minorHAnsi" w:hAnsiTheme="minorHAnsi" w:cstheme="minorHAnsi"/>
          <w:szCs w:val="22"/>
        </w:rPr>
        <w:t xml:space="preserve">Liaise with </w:t>
      </w:r>
      <w:r w:rsidR="00AB624E" w:rsidRPr="00BA790A">
        <w:rPr>
          <w:rFonts w:asciiTheme="minorHAnsi" w:hAnsiTheme="minorHAnsi" w:cstheme="minorHAnsi"/>
          <w:szCs w:val="22"/>
        </w:rPr>
        <w:t xml:space="preserve">Executive Directors for Ireland, </w:t>
      </w:r>
      <w:r w:rsidR="00F5419E" w:rsidRPr="00BA790A">
        <w:rPr>
          <w:rFonts w:asciiTheme="minorHAnsi" w:hAnsiTheme="minorHAnsi" w:cstheme="minorHAnsi"/>
          <w:szCs w:val="22"/>
        </w:rPr>
        <w:t>Scotland</w:t>
      </w:r>
      <w:r w:rsidR="00AB624E" w:rsidRPr="00BA790A">
        <w:rPr>
          <w:rFonts w:asciiTheme="minorHAnsi" w:hAnsiTheme="minorHAnsi" w:cstheme="minorHAnsi"/>
          <w:szCs w:val="22"/>
        </w:rPr>
        <w:t xml:space="preserve"> and Wales, and Regional and Branch Directors </w:t>
      </w:r>
      <w:r w:rsidRPr="00BA790A">
        <w:rPr>
          <w:rFonts w:asciiTheme="minorHAnsi" w:hAnsiTheme="minorHAnsi" w:cstheme="minorHAnsi"/>
          <w:szCs w:val="22"/>
        </w:rPr>
        <w:t xml:space="preserve">to ensure </w:t>
      </w:r>
      <w:r w:rsidR="00A04742" w:rsidRPr="00BA790A">
        <w:rPr>
          <w:rFonts w:asciiTheme="minorHAnsi" w:hAnsiTheme="minorHAnsi" w:cstheme="minorHAnsi"/>
          <w:szCs w:val="22"/>
        </w:rPr>
        <w:t>a coordinated approach to business development,</w:t>
      </w:r>
      <w:r w:rsidR="000637A0" w:rsidRPr="00BA790A">
        <w:rPr>
          <w:rFonts w:asciiTheme="minorHAnsi" w:hAnsiTheme="minorHAnsi" w:cstheme="minorHAnsi"/>
          <w:szCs w:val="22"/>
        </w:rPr>
        <w:t xml:space="preserve"> </w:t>
      </w:r>
      <w:r w:rsidR="00BA3EAD" w:rsidRPr="00BA790A">
        <w:rPr>
          <w:rFonts w:asciiTheme="minorHAnsi" w:hAnsiTheme="minorHAnsi" w:cstheme="minorHAnsi"/>
          <w:szCs w:val="22"/>
        </w:rPr>
        <w:t>allowing fundraising</w:t>
      </w:r>
      <w:r w:rsidR="00A04742" w:rsidRPr="00BA790A">
        <w:rPr>
          <w:rFonts w:asciiTheme="minorHAnsi" w:hAnsiTheme="minorHAnsi" w:cstheme="minorHAnsi"/>
          <w:szCs w:val="22"/>
        </w:rPr>
        <w:t xml:space="preserve"> </w:t>
      </w:r>
      <w:r w:rsidR="00130792">
        <w:rPr>
          <w:rFonts w:asciiTheme="minorHAnsi" w:hAnsiTheme="minorHAnsi" w:cstheme="minorHAnsi"/>
          <w:szCs w:val="22"/>
        </w:rPr>
        <w:t>o</w:t>
      </w:r>
      <w:r w:rsidR="000637A0" w:rsidRPr="00BA790A">
        <w:rPr>
          <w:rFonts w:asciiTheme="minorHAnsi" w:hAnsiTheme="minorHAnsi" w:cstheme="minorHAnsi"/>
          <w:szCs w:val="22"/>
        </w:rPr>
        <w:t>pportunities</w:t>
      </w:r>
      <w:r w:rsidR="00BA3EAD" w:rsidRPr="00BA790A">
        <w:rPr>
          <w:rFonts w:asciiTheme="minorHAnsi" w:hAnsiTheme="minorHAnsi" w:cstheme="minorHAnsi"/>
          <w:szCs w:val="22"/>
        </w:rPr>
        <w:t xml:space="preserve"> to be maximised</w:t>
      </w:r>
      <w:r w:rsidR="000637A0" w:rsidRPr="00BA790A">
        <w:rPr>
          <w:rFonts w:asciiTheme="minorHAnsi" w:hAnsiTheme="minorHAnsi" w:cstheme="minorHAnsi"/>
          <w:szCs w:val="22"/>
        </w:rPr>
        <w:t xml:space="preserve"> at a local, regional and national level</w:t>
      </w:r>
      <w:r w:rsidRPr="00BA790A">
        <w:rPr>
          <w:rFonts w:asciiTheme="minorHAnsi" w:hAnsiTheme="minorHAnsi" w:cstheme="minorHAnsi"/>
          <w:szCs w:val="22"/>
        </w:rPr>
        <w:t>.</w:t>
      </w:r>
    </w:p>
    <w:p w14:paraId="2F71563D" w14:textId="77777777" w:rsidR="00D03D66" w:rsidRPr="00BA790A" w:rsidRDefault="00D03D66" w:rsidP="00BA790A">
      <w:pPr>
        <w:pStyle w:val="ListParagraph"/>
        <w:ind w:left="1134"/>
        <w:rPr>
          <w:rFonts w:asciiTheme="minorHAnsi" w:hAnsiTheme="minorHAnsi" w:cstheme="minorHAnsi"/>
          <w:szCs w:val="22"/>
        </w:rPr>
      </w:pPr>
    </w:p>
    <w:p w14:paraId="7F14ECB3" w14:textId="496B10A9" w:rsidR="004D3BD8" w:rsidRPr="00BA790A" w:rsidRDefault="007D63BF" w:rsidP="00BA790A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BA790A">
        <w:rPr>
          <w:rFonts w:asciiTheme="minorHAnsi" w:hAnsiTheme="minorHAnsi" w:cstheme="minorHAnsi"/>
          <w:szCs w:val="22"/>
        </w:rPr>
        <w:t>Act as a</w:t>
      </w:r>
      <w:r w:rsidR="00130792">
        <w:rPr>
          <w:rFonts w:asciiTheme="minorHAnsi" w:hAnsiTheme="minorHAnsi" w:cstheme="minorHAnsi"/>
          <w:szCs w:val="22"/>
        </w:rPr>
        <w:t>n</w:t>
      </w:r>
      <w:r w:rsidRPr="00BA790A">
        <w:rPr>
          <w:rFonts w:asciiTheme="minorHAnsi" w:hAnsiTheme="minorHAnsi" w:cstheme="minorHAnsi"/>
          <w:szCs w:val="22"/>
        </w:rPr>
        <w:t xml:space="preserve"> ambassador for Samaritans, continuously championing the organisation both internally and externall</w:t>
      </w:r>
      <w:r w:rsidR="00D87F84" w:rsidRPr="00BA790A">
        <w:rPr>
          <w:rFonts w:asciiTheme="minorHAnsi" w:hAnsiTheme="minorHAnsi" w:cstheme="minorHAnsi"/>
          <w:szCs w:val="22"/>
        </w:rPr>
        <w:t>y,</w:t>
      </w:r>
      <w:r w:rsidRPr="00BA790A">
        <w:rPr>
          <w:rFonts w:asciiTheme="minorHAnsi" w:hAnsiTheme="minorHAnsi" w:cstheme="minorHAnsi"/>
          <w:szCs w:val="22"/>
        </w:rPr>
        <w:t xml:space="preserve"> </w:t>
      </w:r>
      <w:r w:rsidR="003756F3" w:rsidRPr="00BA790A">
        <w:rPr>
          <w:rFonts w:asciiTheme="minorHAnsi" w:hAnsiTheme="minorHAnsi" w:cstheme="minorHAnsi"/>
          <w:szCs w:val="22"/>
        </w:rPr>
        <w:t>d</w:t>
      </w:r>
      <w:r w:rsidR="00E44FB0" w:rsidRPr="00BA790A">
        <w:rPr>
          <w:rFonts w:asciiTheme="minorHAnsi" w:hAnsiTheme="minorHAnsi" w:cstheme="minorHAnsi"/>
          <w:szCs w:val="22"/>
        </w:rPr>
        <w:t>evelop</w:t>
      </w:r>
      <w:r w:rsidR="003756F3" w:rsidRPr="00BA790A">
        <w:rPr>
          <w:rFonts w:asciiTheme="minorHAnsi" w:hAnsiTheme="minorHAnsi" w:cstheme="minorHAnsi"/>
          <w:szCs w:val="22"/>
        </w:rPr>
        <w:t>ing</w:t>
      </w:r>
      <w:r w:rsidR="00E44FB0" w:rsidRPr="00BA790A">
        <w:rPr>
          <w:rFonts w:asciiTheme="minorHAnsi" w:hAnsiTheme="minorHAnsi" w:cstheme="minorHAnsi"/>
          <w:szCs w:val="22"/>
        </w:rPr>
        <w:t xml:space="preserve"> networks and build</w:t>
      </w:r>
      <w:r w:rsidR="00D87F84" w:rsidRPr="00BA790A">
        <w:rPr>
          <w:rFonts w:asciiTheme="minorHAnsi" w:hAnsiTheme="minorHAnsi" w:cstheme="minorHAnsi"/>
          <w:szCs w:val="22"/>
        </w:rPr>
        <w:t>ing</w:t>
      </w:r>
      <w:r w:rsidR="00E44FB0" w:rsidRPr="00BA790A">
        <w:rPr>
          <w:rFonts w:asciiTheme="minorHAnsi" w:hAnsiTheme="minorHAnsi" w:cstheme="minorHAnsi"/>
          <w:szCs w:val="22"/>
        </w:rPr>
        <w:t xml:space="preserve"> relationships with key stakeholders, charities, organisations and professional bodies to maintain a positive external profile.</w:t>
      </w:r>
    </w:p>
    <w:p w14:paraId="13A6F24E" w14:textId="77777777" w:rsidR="00F63389" w:rsidRPr="00BA790A" w:rsidRDefault="00F63389" w:rsidP="00C765B0">
      <w:pPr>
        <w:pStyle w:val="ListParagraph"/>
        <w:ind w:left="1134"/>
        <w:rPr>
          <w:rFonts w:asciiTheme="minorHAnsi" w:hAnsiTheme="minorHAnsi" w:cstheme="minorHAnsi"/>
          <w:szCs w:val="22"/>
        </w:rPr>
      </w:pPr>
    </w:p>
    <w:p w14:paraId="19180ED1" w14:textId="205572DB" w:rsidR="00365DBA" w:rsidRPr="00BA790A" w:rsidRDefault="00365DBA" w:rsidP="00BA790A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BA790A">
        <w:rPr>
          <w:rFonts w:asciiTheme="minorHAnsi" w:hAnsiTheme="minorHAnsi" w:cstheme="minorHAnsi"/>
          <w:szCs w:val="22"/>
        </w:rPr>
        <w:t xml:space="preserve">Work </w:t>
      </w:r>
      <w:r w:rsidR="00C65567" w:rsidRPr="00BA790A">
        <w:rPr>
          <w:rFonts w:asciiTheme="minorHAnsi" w:hAnsiTheme="minorHAnsi" w:cstheme="minorHAnsi"/>
          <w:szCs w:val="22"/>
        </w:rPr>
        <w:t>collaboratively across t</w:t>
      </w:r>
      <w:r w:rsidRPr="00BA790A">
        <w:rPr>
          <w:rFonts w:asciiTheme="minorHAnsi" w:hAnsiTheme="minorHAnsi" w:cstheme="minorHAnsi"/>
          <w:szCs w:val="22"/>
        </w:rPr>
        <w:t xml:space="preserve">he External </w:t>
      </w:r>
      <w:r w:rsidR="000533F3" w:rsidRPr="00BA790A">
        <w:rPr>
          <w:rFonts w:asciiTheme="minorHAnsi" w:hAnsiTheme="minorHAnsi" w:cstheme="minorHAnsi"/>
          <w:szCs w:val="22"/>
        </w:rPr>
        <w:t>Engagement</w:t>
      </w:r>
      <w:r w:rsidRPr="00BA790A">
        <w:rPr>
          <w:rFonts w:asciiTheme="minorHAnsi" w:hAnsiTheme="minorHAnsi" w:cstheme="minorHAnsi"/>
          <w:szCs w:val="22"/>
        </w:rPr>
        <w:t xml:space="preserve"> Leadership team and Senior Leadership Group to </w:t>
      </w:r>
      <w:r w:rsidR="00C216D8" w:rsidRPr="00BA790A">
        <w:rPr>
          <w:rFonts w:asciiTheme="minorHAnsi" w:hAnsiTheme="minorHAnsi" w:cstheme="minorHAnsi"/>
          <w:szCs w:val="22"/>
        </w:rPr>
        <w:t xml:space="preserve">support the </w:t>
      </w:r>
      <w:r w:rsidR="000533F3" w:rsidRPr="00BA790A">
        <w:rPr>
          <w:rFonts w:asciiTheme="minorHAnsi" w:hAnsiTheme="minorHAnsi" w:cstheme="minorHAnsi"/>
          <w:szCs w:val="22"/>
        </w:rPr>
        <w:t>delivery of the organisational strategy</w:t>
      </w:r>
      <w:r w:rsidR="00F11510" w:rsidRPr="00BA790A">
        <w:rPr>
          <w:rFonts w:asciiTheme="minorHAnsi" w:hAnsiTheme="minorHAnsi" w:cstheme="minorHAnsi"/>
          <w:szCs w:val="22"/>
        </w:rPr>
        <w:t>, developing and implementing plans</w:t>
      </w:r>
      <w:r w:rsidR="00466916" w:rsidRPr="00BA790A">
        <w:rPr>
          <w:rFonts w:asciiTheme="minorHAnsi" w:hAnsiTheme="minorHAnsi" w:cstheme="minorHAnsi"/>
          <w:szCs w:val="22"/>
        </w:rPr>
        <w:t xml:space="preserve">, managing risk and maximising opportunities for growth and development. </w:t>
      </w:r>
    </w:p>
    <w:p w14:paraId="4AFD2657" w14:textId="77777777" w:rsidR="00365DBA" w:rsidRPr="00BA790A" w:rsidRDefault="00365DBA" w:rsidP="00BA790A">
      <w:pPr>
        <w:pStyle w:val="ListParagraph"/>
        <w:ind w:left="1134"/>
        <w:rPr>
          <w:rFonts w:asciiTheme="minorHAnsi" w:hAnsiTheme="minorHAnsi" w:cstheme="minorHAnsi"/>
          <w:szCs w:val="22"/>
        </w:rPr>
      </w:pPr>
    </w:p>
    <w:p w14:paraId="2023ACC0" w14:textId="056059A2" w:rsidR="00F63389" w:rsidRPr="00BA790A" w:rsidRDefault="00F63389" w:rsidP="00BA790A">
      <w:pPr>
        <w:pStyle w:val="ListParagraph"/>
        <w:numPr>
          <w:ilvl w:val="0"/>
          <w:numId w:val="5"/>
        </w:numPr>
        <w:ind w:left="1134" w:hanging="567"/>
        <w:rPr>
          <w:rFonts w:asciiTheme="minorHAnsi" w:hAnsiTheme="minorHAnsi" w:cstheme="minorHAnsi"/>
          <w:szCs w:val="22"/>
        </w:rPr>
      </w:pPr>
      <w:r w:rsidRPr="00BA790A">
        <w:rPr>
          <w:rFonts w:asciiTheme="minorHAnsi" w:hAnsiTheme="minorHAnsi" w:cstheme="minorHAnsi"/>
          <w:szCs w:val="22"/>
        </w:rPr>
        <w:t>Act as a senior adviser to the Executive Leadership Team and the Board on business development and providing briefings and presentations as necessary.</w:t>
      </w:r>
    </w:p>
    <w:p w14:paraId="34F7ECC0" w14:textId="77777777" w:rsidR="004058D3" w:rsidRPr="00BA790A" w:rsidRDefault="004058D3" w:rsidP="00BA790A">
      <w:pPr>
        <w:ind w:left="567"/>
        <w:rPr>
          <w:rFonts w:asciiTheme="minorHAnsi" w:hAnsiTheme="minorHAnsi" w:cstheme="minorHAnsi"/>
          <w:szCs w:val="22"/>
        </w:rPr>
      </w:pPr>
    </w:p>
    <w:p w14:paraId="6ADC4529" w14:textId="2AE36E82" w:rsidR="00BD698E" w:rsidRPr="00AB23B6" w:rsidRDefault="00BD698E" w:rsidP="00BD698E">
      <w:pPr>
        <w:ind w:left="567"/>
        <w:contextualSpacing/>
        <w:rPr>
          <w:rFonts w:ascii="Calibri" w:hAnsi="Calibri" w:cs="Calibri"/>
          <w:szCs w:val="22"/>
        </w:rPr>
      </w:pPr>
    </w:p>
    <w:p w14:paraId="72133C60" w14:textId="77777777" w:rsidR="00BD698E" w:rsidRPr="00AB23B6" w:rsidRDefault="00BD698E" w:rsidP="00BD698E">
      <w:pPr>
        <w:pBdr>
          <w:top w:val="single" w:sz="4" w:space="1" w:color="auto"/>
        </w:pBdr>
        <w:ind w:left="567"/>
        <w:contextualSpacing/>
        <w:rPr>
          <w:rFonts w:ascii="Calibri" w:hAnsi="Calibri" w:cs="Calibri"/>
          <w:szCs w:val="22"/>
        </w:rPr>
      </w:pPr>
    </w:p>
    <w:p w14:paraId="6D5D23AF" w14:textId="48C5E483" w:rsidR="0083231B" w:rsidRPr="00AB23B6" w:rsidRDefault="006347CC" w:rsidP="00BD698E">
      <w:pPr>
        <w:numPr>
          <w:ilvl w:val="0"/>
          <w:numId w:val="1"/>
        </w:numPr>
        <w:tabs>
          <w:tab w:val="clear" w:pos="360"/>
        </w:tabs>
        <w:ind w:left="567" w:hanging="283"/>
        <w:contextualSpacing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b/>
          <w:szCs w:val="22"/>
        </w:rPr>
        <w:t>SKILL</w:t>
      </w:r>
      <w:r w:rsidR="00AC40B5" w:rsidRPr="00AB23B6">
        <w:rPr>
          <w:rFonts w:ascii="Calibri" w:hAnsi="Calibri" w:cs="Calibri"/>
          <w:b/>
          <w:szCs w:val="22"/>
        </w:rPr>
        <w:t xml:space="preserve">S, </w:t>
      </w:r>
      <w:r w:rsidR="006142B2" w:rsidRPr="00AB23B6">
        <w:rPr>
          <w:rFonts w:ascii="Calibri" w:hAnsi="Calibri" w:cs="Calibri"/>
          <w:b/>
          <w:szCs w:val="22"/>
        </w:rPr>
        <w:t>KNOWLEDGE,</w:t>
      </w:r>
      <w:r w:rsidRPr="00AB23B6">
        <w:rPr>
          <w:rFonts w:ascii="Calibri" w:hAnsi="Calibri" w:cs="Calibri"/>
          <w:b/>
          <w:szCs w:val="22"/>
        </w:rPr>
        <w:t xml:space="preserve"> AND EXPERIENCE</w:t>
      </w:r>
    </w:p>
    <w:p w14:paraId="2D972C06" w14:textId="2E95E1FA" w:rsidR="004C5B3A" w:rsidRPr="00AB23B6" w:rsidRDefault="00856827" w:rsidP="00BD698E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="Calibri" w:hAnsi="Calibri" w:cs="Calibri"/>
          <w:szCs w:val="22"/>
        </w:rPr>
      </w:pPr>
      <w:r w:rsidRPr="00AB23B6">
        <w:rPr>
          <w:rFonts w:asciiTheme="minorHAnsi" w:eastAsia="Arial" w:hAnsiTheme="minorHAnsi" w:cstheme="minorHAnsi"/>
        </w:rPr>
        <w:t>Experience of leading</w:t>
      </w:r>
      <w:r w:rsidR="0086430A" w:rsidRPr="00AB23B6">
        <w:rPr>
          <w:rFonts w:asciiTheme="minorHAnsi" w:eastAsia="Arial" w:hAnsiTheme="minorHAnsi" w:cstheme="minorHAnsi"/>
        </w:rPr>
        <w:t xml:space="preserve">, </w:t>
      </w:r>
      <w:r w:rsidR="00BA1328">
        <w:rPr>
          <w:rFonts w:asciiTheme="minorHAnsi" w:eastAsia="Arial" w:hAnsiTheme="minorHAnsi" w:cstheme="minorHAnsi"/>
        </w:rPr>
        <w:t xml:space="preserve">developing, </w:t>
      </w:r>
      <w:r w:rsidR="0086430A" w:rsidRPr="00AB23B6">
        <w:rPr>
          <w:rFonts w:asciiTheme="minorHAnsi" w:eastAsia="Arial" w:hAnsiTheme="minorHAnsi" w:cstheme="minorHAnsi"/>
        </w:rPr>
        <w:t>inspiring</w:t>
      </w:r>
      <w:r w:rsidR="00BA1328">
        <w:rPr>
          <w:rFonts w:asciiTheme="minorHAnsi" w:eastAsia="Arial" w:hAnsiTheme="minorHAnsi" w:cstheme="minorHAnsi"/>
        </w:rPr>
        <w:t xml:space="preserve"> and</w:t>
      </w:r>
      <w:r w:rsidR="00BB5742" w:rsidRPr="00AB23B6">
        <w:rPr>
          <w:rFonts w:asciiTheme="minorHAnsi" w:eastAsia="Arial" w:hAnsiTheme="minorHAnsi" w:cstheme="minorHAnsi"/>
        </w:rPr>
        <w:t>, empowering high performing</w:t>
      </w:r>
      <w:r w:rsidRPr="00AB23B6">
        <w:rPr>
          <w:rFonts w:asciiTheme="minorHAnsi" w:eastAsia="Arial" w:hAnsiTheme="minorHAnsi" w:cstheme="minorHAnsi"/>
        </w:rPr>
        <w:t xml:space="preserve"> team</w:t>
      </w:r>
      <w:r w:rsidR="00BB5742" w:rsidRPr="00AB23B6">
        <w:rPr>
          <w:rFonts w:asciiTheme="minorHAnsi" w:eastAsia="Arial" w:hAnsiTheme="minorHAnsi" w:cstheme="minorHAnsi"/>
        </w:rPr>
        <w:t>s</w:t>
      </w:r>
      <w:r w:rsidR="006C545F" w:rsidRPr="00AB23B6">
        <w:rPr>
          <w:rFonts w:asciiTheme="minorHAnsi" w:eastAsia="Arial" w:hAnsiTheme="minorHAnsi" w:cstheme="minorHAnsi"/>
        </w:rPr>
        <w:t>.</w:t>
      </w:r>
    </w:p>
    <w:p w14:paraId="46303B46" w14:textId="6E746035" w:rsidR="00C22B7E" w:rsidRPr="00AB23B6" w:rsidRDefault="00FE5257" w:rsidP="00BD698E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Theme="minorHAnsi" w:hAnsiTheme="minorHAnsi" w:cstheme="minorHAnsi"/>
          <w:szCs w:val="22"/>
        </w:rPr>
      </w:pPr>
      <w:r w:rsidRPr="00AB23B6">
        <w:rPr>
          <w:rFonts w:ascii="Calibri" w:hAnsi="Calibri" w:cs="Arial"/>
          <w:szCs w:val="22"/>
        </w:rPr>
        <w:t xml:space="preserve">Experience in leading the development and delivery of </w:t>
      </w:r>
      <w:r w:rsidR="00B91925" w:rsidRPr="00AB23B6">
        <w:rPr>
          <w:rFonts w:ascii="Calibri" w:hAnsi="Calibri" w:cs="Arial"/>
          <w:szCs w:val="22"/>
        </w:rPr>
        <w:t xml:space="preserve">business development </w:t>
      </w:r>
      <w:r w:rsidR="00515D0E" w:rsidRPr="00AB23B6">
        <w:rPr>
          <w:rFonts w:ascii="Calibri" w:hAnsi="Calibri" w:cs="Arial"/>
          <w:szCs w:val="22"/>
        </w:rPr>
        <w:t>income</w:t>
      </w:r>
      <w:r w:rsidR="00FA738A" w:rsidRPr="00AB23B6">
        <w:rPr>
          <w:rFonts w:ascii="Calibri" w:hAnsi="Calibri" w:cs="Arial"/>
          <w:szCs w:val="22"/>
        </w:rPr>
        <w:t xml:space="preserve"> generation</w:t>
      </w:r>
      <w:r w:rsidR="00DB51D0" w:rsidRPr="00AB23B6">
        <w:rPr>
          <w:rFonts w:ascii="Calibri" w:hAnsi="Calibri" w:cs="Arial"/>
          <w:szCs w:val="22"/>
        </w:rPr>
        <w:t xml:space="preserve"> </w:t>
      </w:r>
      <w:r w:rsidR="005E4404" w:rsidRPr="00AB23B6">
        <w:rPr>
          <w:rFonts w:ascii="Calibri" w:hAnsi="Calibri" w:cs="Arial"/>
          <w:szCs w:val="22"/>
        </w:rPr>
        <w:t>streams, products and services th</w:t>
      </w:r>
      <w:r w:rsidR="00B91925" w:rsidRPr="00AB23B6">
        <w:rPr>
          <w:rFonts w:ascii="Calibri" w:hAnsi="Calibri" w:cs="Arial"/>
          <w:szCs w:val="22"/>
        </w:rPr>
        <w:t>at</w:t>
      </w:r>
      <w:r w:rsidR="005E4404" w:rsidRPr="00AB23B6">
        <w:rPr>
          <w:rFonts w:ascii="Calibri" w:hAnsi="Calibri" w:cs="Arial"/>
          <w:szCs w:val="22"/>
        </w:rPr>
        <w:t xml:space="preserve"> </w:t>
      </w:r>
      <w:r w:rsidR="00EE4F47" w:rsidRPr="00AB23B6">
        <w:rPr>
          <w:rFonts w:ascii="Calibri" w:hAnsi="Calibri" w:cs="Arial"/>
          <w:szCs w:val="22"/>
        </w:rPr>
        <w:t>generate high value income and a strong return</w:t>
      </w:r>
      <w:r w:rsidR="0089674A" w:rsidRPr="00AB23B6">
        <w:rPr>
          <w:rFonts w:ascii="Calibri" w:hAnsi="Calibri" w:cs="Arial"/>
          <w:szCs w:val="22"/>
        </w:rPr>
        <w:t>.</w:t>
      </w:r>
    </w:p>
    <w:p w14:paraId="581A740C" w14:textId="3056EDB1" w:rsidR="0046754F" w:rsidRPr="00AB23B6" w:rsidRDefault="00A03077" w:rsidP="00BD698E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Theme="minorHAnsi" w:hAnsiTheme="minorHAnsi" w:cstheme="minorHAnsi"/>
          <w:szCs w:val="22"/>
        </w:rPr>
      </w:pPr>
      <w:r w:rsidRPr="00AB23B6">
        <w:rPr>
          <w:rFonts w:ascii="Calibri" w:hAnsi="Calibri"/>
          <w:szCs w:val="22"/>
        </w:rPr>
        <w:t xml:space="preserve">Experience of successful </w:t>
      </w:r>
      <w:r w:rsidR="00DA156B" w:rsidRPr="00AB23B6">
        <w:rPr>
          <w:rFonts w:ascii="Calibri" w:hAnsi="Calibri"/>
          <w:szCs w:val="22"/>
        </w:rPr>
        <w:t xml:space="preserve">stewardship of </w:t>
      </w:r>
      <w:r w:rsidRPr="00AB23B6">
        <w:rPr>
          <w:rFonts w:ascii="Calibri" w:hAnsi="Calibri"/>
          <w:szCs w:val="22"/>
        </w:rPr>
        <w:t xml:space="preserve">key </w:t>
      </w:r>
      <w:r w:rsidR="00D545C3" w:rsidRPr="00AB23B6">
        <w:rPr>
          <w:rFonts w:ascii="Calibri" w:hAnsi="Calibri"/>
          <w:szCs w:val="22"/>
        </w:rPr>
        <w:t xml:space="preserve">strategic </w:t>
      </w:r>
      <w:r w:rsidR="0081101C" w:rsidRPr="00AB23B6">
        <w:rPr>
          <w:rFonts w:ascii="Calibri" w:hAnsi="Calibri"/>
          <w:szCs w:val="22"/>
        </w:rPr>
        <w:t>partners and high net worth individuals</w:t>
      </w:r>
      <w:r w:rsidR="00283812" w:rsidRPr="00AB23B6">
        <w:rPr>
          <w:rFonts w:ascii="Calibri" w:hAnsi="Calibri"/>
          <w:szCs w:val="22"/>
        </w:rPr>
        <w:t xml:space="preserve"> with strong relationship management</w:t>
      </w:r>
      <w:r w:rsidR="00445364" w:rsidRPr="00AB23B6">
        <w:rPr>
          <w:rFonts w:ascii="Calibri" w:hAnsi="Calibri" w:cs="Arial"/>
          <w:szCs w:val="22"/>
        </w:rPr>
        <w:t>.</w:t>
      </w:r>
    </w:p>
    <w:p w14:paraId="065A8F09" w14:textId="5AF8806D" w:rsidR="00F97E54" w:rsidRPr="00AB23B6" w:rsidRDefault="00F97E54" w:rsidP="00BD698E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Theme="minorHAnsi" w:hAnsiTheme="minorHAnsi" w:cstheme="minorHAnsi"/>
          <w:szCs w:val="22"/>
        </w:rPr>
      </w:pPr>
      <w:r w:rsidRPr="00AB23B6">
        <w:rPr>
          <w:rFonts w:asciiTheme="minorHAnsi" w:hAnsiTheme="minorHAnsi" w:cstheme="minorHAnsi"/>
          <w:szCs w:val="22"/>
        </w:rPr>
        <w:t xml:space="preserve">Ability to </w:t>
      </w:r>
      <w:r w:rsidR="0059221E" w:rsidRPr="00AB23B6">
        <w:rPr>
          <w:rFonts w:asciiTheme="minorHAnsi" w:hAnsiTheme="minorHAnsi" w:cstheme="minorHAnsi"/>
          <w:szCs w:val="22"/>
        </w:rPr>
        <w:t>‘</w:t>
      </w:r>
      <w:r w:rsidRPr="00AB23B6">
        <w:rPr>
          <w:rFonts w:asciiTheme="minorHAnsi" w:hAnsiTheme="minorHAnsi" w:cstheme="minorHAnsi"/>
          <w:szCs w:val="22"/>
        </w:rPr>
        <w:t>package</w:t>
      </w:r>
      <w:r w:rsidR="0059221E" w:rsidRPr="00AB23B6">
        <w:rPr>
          <w:rFonts w:asciiTheme="minorHAnsi" w:hAnsiTheme="minorHAnsi" w:cstheme="minorHAnsi"/>
          <w:szCs w:val="22"/>
        </w:rPr>
        <w:t>’</w:t>
      </w:r>
      <w:r w:rsidRPr="00AB23B6">
        <w:rPr>
          <w:rFonts w:asciiTheme="minorHAnsi" w:hAnsiTheme="minorHAnsi" w:cstheme="minorHAnsi"/>
          <w:szCs w:val="22"/>
        </w:rPr>
        <w:t xml:space="preserve"> complex information </w:t>
      </w:r>
      <w:r w:rsidR="0059221E" w:rsidRPr="00AB23B6">
        <w:rPr>
          <w:rFonts w:asciiTheme="minorHAnsi" w:hAnsiTheme="minorHAnsi" w:cstheme="minorHAnsi"/>
          <w:szCs w:val="22"/>
        </w:rPr>
        <w:t>and</w:t>
      </w:r>
      <w:r w:rsidR="008003C9" w:rsidRPr="00AB23B6">
        <w:rPr>
          <w:rFonts w:asciiTheme="minorHAnsi" w:hAnsiTheme="minorHAnsi" w:cstheme="minorHAnsi"/>
          <w:szCs w:val="22"/>
        </w:rPr>
        <w:t xml:space="preserve"> leading successful pitches, presentations and </w:t>
      </w:r>
      <w:r w:rsidR="00D6683E" w:rsidRPr="00AB23B6">
        <w:rPr>
          <w:rFonts w:asciiTheme="minorHAnsi" w:hAnsiTheme="minorHAnsi" w:cstheme="minorHAnsi"/>
          <w:szCs w:val="22"/>
        </w:rPr>
        <w:t xml:space="preserve">proposals that inspire donors and potential supporters. </w:t>
      </w:r>
    </w:p>
    <w:p w14:paraId="06170AF0" w14:textId="77777777" w:rsidR="004B7F03" w:rsidRPr="00AB23B6" w:rsidRDefault="00953251" w:rsidP="004B7F03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Theme="minorHAnsi" w:hAnsiTheme="minorHAnsi" w:cstheme="minorHAnsi"/>
          <w:szCs w:val="22"/>
        </w:rPr>
      </w:pPr>
      <w:r w:rsidRPr="00AB23B6">
        <w:rPr>
          <w:rFonts w:ascii="Calibri" w:hAnsi="Calibri"/>
          <w:szCs w:val="22"/>
        </w:rPr>
        <w:t xml:space="preserve">Comprehensive understanding of budgeting, forecasting, KPI setting </w:t>
      </w:r>
      <w:r w:rsidR="008152BC" w:rsidRPr="00AB23B6">
        <w:rPr>
          <w:rFonts w:ascii="Calibri" w:hAnsi="Calibri"/>
          <w:szCs w:val="22"/>
        </w:rPr>
        <w:t>and</w:t>
      </w:r>
      <w:r w:rsidRPr="00AB23B6">
        <w:rPr>
          <w:rFonts w:ascii="Calibri" w:hAnsi="Calibri"/>
          <w:szCs w:val="22"/>
        </w:rPr>
        <w:t xml:space="preserve"> monitoring income generating performance.</w:t>
      </w:r>
    </w:p>
    <w:p w14:paraId="7E6708E3" w14:textId="2B5E89C6" w:rsidR="00273B85" w:rsidRPr="00AB23B6" w:rsidRDefault="00273B85" w:rsidP="00482DF8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Theme="minorHAnsi" w:hAnsiTheme="minorHAnsi" w:cstheme="minorHAnsi"/>
          <w:szCs w:val="22"/>
        </w:rPr>
      </w:pPr>
      <w:r w:rsidRPr="00AB23B6">
        <w:rPr>
          <w:rFonts w:asciiTheme="minorHAnsi" w:hAnsiTheme="minorHAnsi" w:cstheme="minorHAnsi"/>
          <w:szCs w:val="22"/>
        </w:rPr>
        <w:t xml:space="preserve">In depth understanding of business development </w:t>
      </w:r>
      <w:r w:rsidR="00F97D69" w:rsidRPr="00AB23B6">
        <w:rPr>
          <w:rFonts w:asciiTheme="minorHAnsi" w:hAnsiTheme="minorHAnsi" w:cstheme="minorHAnsi"/>
          <w:szCs w:val="22"/>
        </w:rPr>
        <w:t xml:space="preserve">delivery and key trends. </w:t>
      </w:r>
    </w:p>
    <w:p w14:paraId="239F6C3F" w14:textId="2F935D6A" w:rsidR="00482DF8" w:rsidRPr="00AB23B6" w:rsidRDefault="00C034A2" w:rsidP="00482DF8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Theme="minorHAnsi" w:hAnsiTheme="minorHAnsi" w:cstheme="minorHAnsi"/>
          <w:szCs w:val="22"/>
        </w:rPr>
      </w:pPr>
      <w:r>
        <w:rPr>
          <w:rFonts w:ascii="Calibri" w:hAnsi="Calibri"/>
          <w:szCs w:val="22"/>
        </w:rPr>
        <w:t>Ability as an i</w:t>
      </w:r>
      <w:r w:rsidR="004B7F03" w:rsidRPr="00AB23B6">
        <w:rPr>
          <w:rFonts w:ascii="Calibri" w:hAnsi="Calibri"/>
          <w:szCs w:val="22"/>
        </w:rPr>
        <w:t>nnovative and creative thinker</w:t>
      </w:r>
      <w:r w:rsidR="002D5D02">
        <w:rPr>
          <w:rFonts w:ascii="Calibri" w:hAnsi="Calibri"/>
          <w:szCs w:val="22"/>
        </w:rPr>
        <w:t>, and</w:t>
      </w:r>
      <w:r w:rsidR="004B7F03" w:rsidRPr="00AB23B6">
        <w:rPr>
          <w:rFonts w:ascii="Calibri" w:hAnsi="Calibri"/>
          <w:szCs w:val="22"/>
        </w:rPr>
        <w:t xml:space="preserve"> to test new initiatives and build compelling cases for support </w:t>
      </w:r>
      <w:r w:rsidR="008938CA" w:rsidRPr="00AB23B6">
        <w:rPr>
          <w:rFonts w:ascii="Calibri" w:hAnsi="Calibri"/>
          <w:szCs w:val="22"/>
        </w:rPr>
        <w:t>and invest</w:t>
      </w:r>
      <w:r w:rsidR="004B7F03" w:rsidRPr="00AB23B6">
        <w:rPr>
          <w:rFonts w:ascii="Calibri" w:hAnsi="Calibri"/>
          <w:szCs w:val="22"/>
        </w:rPr>
        <w:t>ment.</w:t>
      </w:r>
    </w:p>
    <w:p w14:paraId="12113D69" w14:textId="05EA78DA" w:rsidR="00E43EAC" w:rsidRPr="00AB23B6" w:rsidRDefault="00F6704F" w:rsidP="00E43EAC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Theme="minorHAnsi" w:hAnsiTheme="minorHAnsi" w:cstheme="minorHAnsi"/>
          <w:szCs w:val="22"/>
        </w:rPr>
      </w:pPr>
      <w:r w:rsidRPr="00AB23B6">
        <w:rPr>
          <w:rFonts w:ascii="Calibri" w:hAnsi="Calibri"/>
          <w:szCs w:val="22"/>
        </w:rPr>
        <w:t xml:space="preserve">Ability to collaborate, influence and inspire colleagues to </w:t>
      </w:r>
      <w:r w:rsidR="00482DF8" w:rsidRPr="00AB23B6">
        <w:rPr>
          <w:rFonts w:ascii="Calibri" w:hAnsi="Calibri"/>
          <w:szCs w:val="22"/>
        </w:rPr>
        <w:t xml:space="preserve">create a ‘culture of fundraising’ </w:t>
      </w:r>
      <w:r w:rsidRPr="00AB23B6">
        <w:rPr>
          <w:rFonts w:ascii="Calibri" w:hAnsi="Calibri"/>
          <w:szCs w:val="22"/>
        </w:rPr>
        <w:t>to generate income, with</w:t>
      </w:r>
      <w:r w:rsidR="001824C6">
        <w:rPr>
          <w:rFonts w:ascii="Calibri" w:hAnsi="Calibri"/>
          <w:szCs w:val="22"/>
        </w:rPr>
        <w:t xml:space="preserve"> the skills</w:t>
      </w:r>
      <w:r w:rsidRPr="00AB23B6">
        <w:rPr>
          <w:rFonts w:ascii="Calibri" w:hAnsi="Calibri"/>
          <w:szCs w:val="22"/>
        </w:rPr>
        <w:t xml:space="preserve"> to build strong internal relationships. </w:t>
      </w:r>
    </w:p>
    <w:p w14:paraId="16AC2E2C" w14:textId="3FCF74DA" w:rsidR="0046754F" w:rsidRPr="00AB23B6" w:rsidRDefault="009A06AE" w:rsidP="00BD698E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Theme="minorHAnsi" w:hAnsiTheme="minorHAnsi" w:cstheme="minorHAnsi"/>
          <w:szCs w:val="22"/>
        </w:rPr>
      </w:pPr>
      <w:r w:rsidRPr="00AB23B6">
        <w:rPr>
          <w:rFonts w:ascii="Calibri" w:hAnsi="Calibri" w:cs="Arial"/>
          <w:szCs w:val="22"/>
        </w:rPr>
        <w:t>Ability to communicate effectively (both verbal and written), influenc</w:t>
      </w:r>
      <w:r w:rsidR="00F07E0F">
        <w:rPr>
          <w:rFonts w:ascii="Calibri" w:hAnsi="Calibri" w:cs="Arial"/>
          <w:szCs w:val="22"/>
        </w:rPr>
        <w:t>e</w:t>
      </w:r>
      <w:r w:rsidRPr="00AB23B6">
        <w:rPr>
          <w:rFonts w:ascii="Calibri" w:hAnsi="Calibri" w:cs="Arial"/>
          <w:szCs w:val="22"/>
        </w:rPr>
        <w:t xml:space="preserve"> and negotiat</w:t>
      </w:r>
      <w:r w:rsidR="00F07E0F">
        <w:rPr>
          <w:rFonts w:ascii="Calibri" w:hAnsi="Calibri" w:cs="Arial"/>
          <w:szCs w:val="22"/>
        </w:rPr>
        <w:t>e</w:t>
      </w:r>
      <w:r w:rsidRPr="00AB23B6">
        <w:rPr>
          <w:rFonts w:ascii="Calibri" w:hAnsi="Calibri" w:cs="Arial"/>
          <w:szCs w:val="22"/>
        </w:rPr>
        <w:t xml:space="preserve"> where required.</w:t>
      </w:r>
    </w:p>
    <w:p w14:paraId="2CB4B90F" w14:textId="28A563BD" w:rsidR="00D32B00" w:rsidRPr="00AB23B6" w:rsidRDefault="003A2947" w:rsidP="00BD698E">
      <w:pPr>
        <w:pStyle w:val="ListParagraph"/>
        <w:numPr>
          <w:ilvl w:val="0"/>
          <w:numId w:val="11"/>
        </w:numPr>
        <w:spacing w:line="276" w:lineRule="auto"/>
        <w:ind w:left="1134" w:hanging="567"/>
        <w:rPr>
          <w:rFonts w:ascii="Calibri" w:hAnsi="Calibri" w:cs="Calibri"/>
          <w:szCs w:val="22"/>
        </w:rPr>
      </w:pPr>
      <w:r w:rsidRPr="00AB23B6">
        <w:rPr>
          <w:rFonts w:ascii="Calibri" w:hAnsi="Calibri" w:cs="Arial"/>
          <w:szCs w:val="22"/>
        </w:rPr>
        <w:t>Ability to remain emotionally resilient to sensitive information</w:t>
      </w:r>
      <w:r w:rsidR="005C30E8" w:rsidRPr="00AB23B6">
        <w:rPr>
          <w:rFonts w:ascii="Calibri" w:hAnsi="Calibri" w:cs="Calibri"/>
          <w:szCs w:val="22"/>
        </w:rPr>
        <w:t>.</w:t>
      </w:r>
    </w:p>
    <w:p w14:paraId="1AC086AD" w14:textId="4991B0B3" w:rsidR="005B6581" w:rsidRPr="00AB23B6" w:rsidRDefault="005B6581" w:rsidP="002D7F2C">
      <w:pPr>
        <w:ind w:left="567"/>
        <w:contextualSpacing/>
        <w:rPr>
          <w:rFonts w:asciiTheme="minorHAnsi" w:hAnsiTheme="minorHAnsi" w:cstheme="minorHAnsi"/>
          <w:sz w:val="20"/>
        </w:rPr>
      </w:pPr>
    </w:p>
    <w:p w14:paraId="184A3FCC" w14:textId="77777777" w:rsidR="00BD698E" w:rsidRPr="00AB23B6" w:rsidRDefault="00BD698E" w:rsidP="002D7F2C">
      <w:pPr>
        <w:ind w:left="567"/>
        <w:contextualSpacing/>
        <w:rPr>
          <w:rFonts w:ascii="Calibri" w:hAnsi="Calibri" w:cs="Calibri"/>
          <w:b/>
          <w:szCs w:val="22"/>
        </w:rPr>
      </w:pPr>
    </w:p>
    <w:p w14:paraId="085959BC" w14:textId="2C176353" w:rsidR="00193DDC" w:rsidRPr="00AB23B6" w:rsidRDefault="00876F0C" w:rsidP="002D7F2C">
      <w:pPr>
        <w:ind w:left="567"/>
        <w:contextualSpacing/>
        <w:rPr>
          <w:rFonts w:ascii="Calibri" w:hAnsi="Calibri" w:cs="Calibri"/>
          <w:b/>
          <w:szCs w:val="22"/>
        </w:rPr>
      </w:pPr>
      <w:r w:rsidRPr="00AB23B6">
        <w:rPr>
          <w:rFonts w:ascii="Calibri" w:hAnsi="Calibri" w:cs="Calibri"/>
          <w:b/>
          <w:szCs w:val="22"/>
        </w:rPr>
        <w:t>Everyone who works for the Samaritans is expected to:</w:t>
      </w:r>
    </w:p>
    <w:p w14:paraId="3F2C7B52" w14:textId="27FDDC01" w:rsidR="00876F0C" w:rsidRPr="00AB23B6" w:rsidRDefault="009604C5" w:rsidP="00BD698E">
      <w:pPr>
        <w:pStyle w:val="ListParagraph"/>
        <w:numPr>
          <w:ilvl w:val="0"/>
          <w:numId w:val="8"/>
        </w:numPr>
        <w:spacing w:line="276" w:lineRule="auto"/>
        <w:ind w:left="1134" w:hanging="567"/>
        <w:rPr>
          <w:rFonts w:ascii="Calibri" w:hAnsi="Calibri" w:cs="Calibri"/>
          <w:bCs/>
          <w:szCs w:val="22"/>
        </w:rPr>
      </w:pPr>
      <w:r w:rsidRPr="00AB23B6">
        <w:rPr>
          <w:rFonts w:ascii="Calibri" w:hAnsi="Calibri" w:cs="Calibri"/>
          <w:bCs/>
          <w:szCs w:val="22"/>
        </w:rPr>
        <w:t>Demonstrate commitment to our vision that fewer people die by suicide.</w:t>
      </w:r>
    </w:p>
    <w:p w14:paraId="50EDDB1E" w14:textId="3B1A4EFA" w:rsidR="009604C5" w:rsidRPr="00AB23B6" w:rsidRDefault="009604C5" w:rsidP="00BD698E">
      <w:pPr>
        <w:pStyle w:val="ListParagraph"/>
        <w:numPr>
          <w:ilvl w:val="0"/>
          <w:numId w:val="8"/>
        </w:numPr>
        <w:spacing w:line="276" w:lineRule="auto"/>
        <w:ind w:left="1134" w:hanging="567"/>
        <w:rPr>
          <w:rFonts w:ascii="Calibri" w:hAnsi="Calibri" w:cs="Calibri"/>
          <w:bCs/>
          <w:szCs w:val="22"/>
        </w:rPr>
      </w:pPr>
      <w:r w:rsidRPr="00AB23B6">
        <w:rPr>
          <w:rFonts w:ascii="Calibri" w:hAnsi="Calibri" w:cs="Calibri"/>
          <w:bCs/>
          <w:szCs w:val="22"/>
        </w:rPr>
        <w:t>Promote and work with our equity, diversity and inclusion policies and procedures.</w:t>
      </w:r>
    </w:p>
    <w:p w14:paraId="7B549F63" w14:textId="60BFB306" w:rsidR="009604C5" w:rsidRPr="00AB23B6" w:rsidRDefault="009604C5" w:rsidP="00BD698E">
      <w:pPr>
        <w:pStyle w:val="ListParagraph"/>
        <w:numPr>
          <w:ilvl w:val="0"/>
          <w:numId w:val="8"/>
        </w:numPr>
        <w:spacing w:line="276" w:lineRule="auto"/>
        <w:ind w:left="1134" w:hanging="567"/>
        <w:rPr>
          <w:rFonts w:ascii="Calibri" w:hAnsi="Calibri" w:cs="Calibri"/>
          <w:bCs/>
          <w:szCs w:val="22"/>
        </w:rPr>
      </w:pPr>
      <w:r w:rsidRPr="00AB23B6">
        <w:rPr>
          <w:rFonts w:ascii="Calibri" w:hAnsi="Calibri" w:cs="Calibri"/>
          <w:bCs/>
          <w:szCs w:val="22"/>
        </w:rPr>
        <w:t>Promote and work with our safeguarding policies and procedures.</w:t>
      </w:r>
    </w:p>
    <w:p w14:paraId="3543D99A" w14:textId="2F65E248" w:rsidR="009604C5" w:rsidRPr="00AB23B6" w:rsidRDefault="009604C5" w:rsidP="00BD698E">
      <w:pPr>
        <w:pStyle w:val="ListParagraph"/>
        <w:numPr>
          <w:ilvl w:val="0"/>
          <w:numId w:val="8"/>
        </w:numPr>
        <w:spacing w:line="276" w:lineRule="auto"/>
        <w:ind w:left="1134" w:hanging="567"/>
        <w:rPr>
          <w:rFonts w:ascii="Calibri" w:hAnsi="Calibri" w:cs="Calibri"/>
          <w:bCs/>
          <w:szCs w:val="22"/>
        </w:rPr>
      </w:pPr>
      <w:r w:rsidRPr="00AB23B6">
        <w:rPr>
          <w:rFonts w:ascii="Calibri" w:hAnsi="Calibri" w:cs="Calibri"/>
          <w:bCs/>
          <w:szCs w:val="22"/>
        </w:rPr>
        <w:t>Promote and work with our health and safety policies and procedures.</w:t>
      </w:r>
    </w:p>
    <w:p w14:paraId="55BC8A1B" w14:textId="3C18719F" w:rsidR="008F6187" w:rsidRPr="00AB23B6" w:rsidRDefault="008F6187" w:rsidP="00BD698E">
      <w:pPr>
        <w:ind w:left="1134" w:hanging="567"/>
        <w:contextualSpacing/>
        <w:rPr>
          <w:rFonts w:ascii="Calibri" w:hAnsi="Calibri" w:cs="Calibri"/>
          <w:szCs w:val="22"/>
        </w:rPr>
      </w:pPr>
    </w:p>
    <w:p w14:paraId="10CBB6EF" w14:textId="76D93BED" w:rsidR="00951EBC" w:rsidRPr="00AB23B6" w:rsidRDefault="00951EBC" w:rsidP="00BD698E">
      <w:pPr>
        <w:ind w:left="567"/>
        <w:contextualSpacing/>
        <w:jc w:val="both"/>
        <w:rPr>
          <w:rFonts w:ascii="Calibri" w:hAnsi="Calibri" w:cs="Calibri"/>
          <w:szCs w:val="22"/>
        </w:rPr>
      </w:pPr>
      <w:r w:rsidRPr="00AB23B6">
        <w:rPr>
          <w:rFonts w:asciiTheme="minorHAnsi" w:hAnsiTheme="minorHAnsi" w:cstheme="minorHAnsi"/>
          <w:bCs/>
          <w:szCs w:val="22"/>
        </w:rPr>
        <w:t>The nature of Samaritans service delivery model means that there will be regular evening and weekend</w:t>
      </w:r>
      <w:r w:rsidR="00BD698E" w:rsidRPr="00AB23B6">
        <w:rPr>
          <w:rFonts w:asciiTheme="minorHAnsi" w:hAnsiTheme="minorHAnsi" w:cstheme="minorHAnsi"/>
          <w:bCs/>
          <w:szCs w:val="22"/>
        </w:rPr>
        <w:t xml:space="preserve"> </w:t>
      </w:r>
      <w:r w:rsidRPr="00AB23B6">
        <w:rPr>
          <w:rFonts w:asciiTheme="minorHAnsi" w:hAnsiTheme="minorHAnsi" w:cstheme="minorHAnsi"/>
          <w:bCs/>
          <w:szCs w:val="22"/>
        </w:rPr>
        <w:t>working for which time off in lieu will be given.</w:t>
      </w:r>
    </w:p>
    <w:p w14:paraId="0DF97D26" w14:textId="77777777" w:rsidR="00951EBC" w:rsidRPr="00AB23B6" w:rsidRDefault="00951EBC" w:rsidP="002D7F2C">
      <w:pPr>
        <w:ind w:left="567"/>
        <w:contextualSpacing/>
        <w:rPr>
          <w:rFonts w:ascii="Calibri" w:hAnsi="Calibri" w:cs="Calibri"/>
          <w:sz w:val="20"/>
        </w:rPr>
      </w:pPr>
    </w:p>
    <w:p w14:paraId="09171E15" w14:textId="77777777" w:rsidR="008C0D97" w:rsidRPr="00AB23B6" w:rsidRDefault="008C0D97" w:rsidP="002D7F2C">
      <w:pPr>
        <w:ind w:left="567"/>
        <w:contextualSpacing/>
        <w:rPr>
          <w:rFonts w:ascii="Calibri" w:hAnsi="Calibri" w:cs="Calibri"/>
          <w:sz w:val="20"/>
        </w:rPr>
      </w:pPr>
    </w:p>
    <w:p w14:paraId="39F258B9" w14:textId="32052218" w:rsidR="0083231B" w:rsidRPr="00AB23B6" w:rsidRDefault="009604C5" w:rsidP="002D7F2C">
      <w:pPr>
        <w:ind w:left="567"/>
        <w:contextualSpacing/>
        <w:rPr>
          <w:rFonts w:ascii="Calibri" w:hAnsi="Calibri" w:cs="Calibri"/>
          <w:b/>
          <w:szCs w:val="22"/>
        </w:rPr>
      </w:pPr>
      <w:r w:rsidRPr="00AB23B6">
        <w:rPr>
          <w:rFonts w:ascii="Calibri" w:hAnsi="Calibri" w:cs="Calibri"/>
          <w:b/>
          <w:szCs w:val="22"/>
        </w:rPr>
        <w:lastRenderedPageBreak/>
        <w:t>Main internal contacts</w:t>
      </w:r>
    </w:p>
    <w:p w14:paraId="214277CB" w14:textId="63A7483D" w:rsidR="00C02C97" w:rsidRPr="00AB23B6" w:rsidRDefault="009604C5" w:rsidP="00BD698E">
      <w:pPr>
        <w:pStyle w:val="ListParagraph"/>
        <w:numPr>
          <w:ilvl w:val="0"/>
          <w:numId w:val="9"/>
        </w:numPr>
        <w:spacing w:line="276" w:lineRule="auto"/>
        <w:ind w:left="1134" w:hanging="425"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szCs w:val="22"/>
        </w:rPr>
        <w:t>Executive Leadership Team</w:t>
      </w:r>
    </w:p>
    <w:p w14:paraId="093958E8" w14:textId="238B40AD" w:rsidR="009604C5" w:rsidRPr="00AB23B6" w:rsidRDefault="009604C5" w:rsidP="00BD698E">
      <w:pPr>
        <w:pStyle w:val="ListParagraph"/>
        <w:numPr>
          <w:ilvl w:val="0"/>
          <w:numId w:val="9"/>
        </w:numPr>
        <w:spacing w:line="276" w:lineRule="auto"/>
        <w:ind w:left="1134" w:hanging="425"/>
        <w:rPr>
          <w:rFonts w:ascii="Calibri" w:hAnsi="Calibri" w:cs="Calibri"/>
          <w:szCs w:val="22"/>
        </w:rPr>
      </w:pPr>
      <w:r w:rsidRPr="00AB23B6">
        <w:rPr>
          <w:rFonts w:ascii="Calibri" w:hAnsi="Calibri" w:cs="Calibri"/>
          <w:szCs w:val="22"/>
        </w:rPr>
        <w:t>Senior Leadership Group</w:t>
      </w:r>
    </w:p>
    <w:p w14:paraId="7C744CC5" w14:textId="77777777" w:rsidR="007D45ED" w:rsidRPr="00AB23B6" w:rsidRDefault="007D45ED" w:rsidP="007D45ED">
      <w:pPr>
        <w:pStyle w:val="ListParagraph"/>
        <w:numPr>
          <w:ilvl w:val="0"/>
          <w:numId w:val="9"/>
        </w:numPr>
        <w:spacing w:line="276" w:lineRule="auto"/>
        <w:ind w:left="1134" w:hanging="425"/>
        <w:rPr>
          <w:rFonts w:ascii="Calibri" w:hAnsi="Calibri" w:cs="Calibri"/>
          <w:szCs w:val="22"/>
        </w:rPr>
      </w:pPr>
      <w:r w:rsidRPr="00AB23B6">
        <w:rPr>
          <w:rFonts w:ascii="Calibri" w:hAnsi="Calibri" w:cs="Arial"/>
          <w:szCs w:val="22"/>
        </w:rPr>
        <w:t>External Engagement Department Heads</w:t>
      </w:r>
    </w:p>
    <w:p w14:paraId="2F60CC68" w14:textId="303CF1A2" w:rsidR="005B6581" w:rsidRPr="00AB23B6" w:rsidRDefault="005B6581" w:rsidP="00BD698E">
      <w:pPr>
        <w:pStyle w:val="ListParagraph"/>
        <w:numPr>
          <w:ilvl w:val="0"/>
          <w:numId w:val="9"/>
        </w:numPr>
        <w:spacing w:line="276" w:lineRule="auto"/>
        <w:ind w:left="1134" w:hanging="425"/>
        <w:rPr>
          <w:rFonts w:ascii="Calibri" w:hAnsi="Calibri" w:cs="Calibri"/>
          <w:szCs w:val="22"/>
        </w:rPr>
      </w:pPr>
      <w:r w:rsidRPr="00AB23B6">
        <w:rPr>
          <w:rFonts w:asciiTheme="minorHAnsi" w:hAnsiTheme="minorHAnsi" w:cstheme="minorHAnsi"/>
          <w:szCs w:val="22"/>
        </w:rPr>
        <w:t>Regional Directors and Branch Directors</w:t>
      </w:r>
    </w:p>
    <w:p w14:paraId="1C613447" w14:textId="08DBC51C" w:rsidR="005C7E41" w:rsidRPr="00AB23B6" w:rsidRDefault="00BE0804" w:rsidP="00BD698E">
      <w:pPr>
        <w:pStyle w:val="ListParagraph"/>
        <w:numPr>
          <w:ilvl w:val="0"/>
          <w:numId w:val="9"/>
        </w:numPr>
        <w:spacing w:line="276" w:lineRule="auto"/>
        <w:ind w:left="1134" w:hanging="425"/>
        <w:rPr>
          <w:rFonts w:ascii="Calibri" w:hAnsi="Calibri" w:cs="Calibri"/>
          <w:szCs w:val="22"/>
        </w:rPr>
      </w:pPr>
      <w:r w:rsidRPr="00AB23B6">
        <w:rPr>
          <w:rFonts w:ascii="Calibri" w:hAnsi="Calibri" w:cs="Arial"/>
          <w:szCs w:val="22"/>
        </w:rPr>
        <w:t>External Engagement and Research</w:t>
      </w:r>
      <w:r w:rsidR="00446DED" w:rsidRPr="00AB23B6">
        <w:rPr>
          <w:rFonts w:ascii="Calibri" w:hAnsi="Calibri" w:cs="Arial"/>
          <w:szCs w:val="22"/>
        </w:rPr>
        <w:t xml:space="preserve"> Committee</w:t>
      </w:r>
    </w:p>
    <w:p w14:paraId="7E8F04B3" w14:textId="4FB43971" w:rsidR="009604C5" w:rsidRPr="00BD698E" w:rsidRDefault="009604C5" w:rsidP="002D7F2C">
      <w:pPr>
        <w:ind w:left="567"/>
        <w:contextualSpacing/>
        <w:rPr>
          <w:rFonts w:ascii="Calibri" w:hAnsi="Calibri" w:cs="Calibri"/>
          <w:strike/>
          <w:szCs w:val="22"/>
        </w:rPr>
      </w:pPr>
    </w:p>
    <w:p w14:paraId="283B6173" w14:textId="77777777" w:rsidR="00E23451" w:rsidRPr="00E53A4A" w:rsidRDefault="00E23451" w:rsidP="00E23451">
      <w:pPr>
        <w:jc w:val="both"/>
        <w:rPr>
          <w:rFonts w:asciiTheme="minorHAnsi" w:hAnsiTheme="minorHAnsi" w:cs="Arial"/>
          <w:bCs/>
          <w:szCs w:val="22"/>
        </w:rPr>
      </w:pPr>
      <w:r w:rsidRPr="00E53A4A">
        <w:rPr>
          <w:rFonts w:asciiTheme="minorHAnsi" w:hAnsiTheme="minorHAnsi" w:cs="Arial"/>
          <w:bCs/>
          <w:szCs w:val="22"/>
        </w:rPr>
        <w:t>This job description is a statement of requirements at the time of writing and is not contractual. It should not be seen as precluding future changes after appointment to this role.</w:t>
      </w:r>
    </w:p>
    <w:p w14:paraId="09163001" w14:textId="77777777" w:rsidR="00E23451" w:rsidRPr="00E53A4A" w:rsidRDefault="00E23451" w:rsidP="00E23451">
      <w:pPr>
        <w:jc w:val="both"/>
        <w:rPr>
          <w:rFonts w:asciiTheme="minorHAnsi" w:hAnsiTheme="minorHAnsi" w:cs="Arial"/>
          <w:b/>
          <w:szCs w:val="22"/>
        </w:rPr>
      </w:pPr>
    </w:p>
    <w:p w14:paraId="333C44D2" w14:textId="77777777" w:rsidR="00E23451" w:rsidRPr="00E53A4A" w:rsidRDefault="00E23451" w:rsidP="00E23451">
      <w:pPr>
        <w:jc w:val="both"/>
        <w:rPr>
          <w:rFonts w:asciiTheme="minorHAnsi" w:hAnsiTheme="minorHAnsi" w:cs="Arial"/>
          <w:b/>
          <w:szCs w:val="22"/>
        </w:rPr>
      </w:pPr>
      <w:r w:rsidRPr="00E53A4A">
        <w:rPr>
          <w:rFonts w:asciiTheme="minorHAnsi" w:hAnsiTheme="minorHAnsi" w:cs="Arial"/>
          <w:b/>
          <w:szCs w:val="22"/>
        </w:rPr>
        <w:t xml:space="preserve"> </w:t>
      </w:r>
    </w:p>
    <w:p w14:paraId="2A28F772" w14:textId="77777777" w:rsidR="00E23451" w:rsidRPr="00E53A4A" w:rsidRDefault="00E23451" w:rsidP="00E23451">
      <w:pPr>
        <w:jc w:val="both"/>
        <w:rPr>
          <w:rFonts w:asciiTheme="minorHAnsi" w:hAnsiTheme="minorHAnsi" w:cs="Arial"/>
          <w:b/>
          <w:szCs w:val="22"/>
        </w:rPr>
      </w:pPr>
      <w:r w:rsidRPr="00E53A4A">
        <w:rPr>
          <w:rFonts w:asciiTheme="minorHAnsi" w:hAnsiTheme="minorHAnsi" w:cs="Arial"/>
          <w:b/>
          <w:szCs w:val="22"/>
        </w:rPr>
        <w:t>Signed by employee:   ________________________</w:t>
      </w:r>
      <w:proofErr w:type="gramStart"/>
      <w:r w:rsidRPr="00E53A4A">
        <w:rPr>
          <w:rFonts w:asciiTheme="minorHAnsi" w:hAnsiTheme="minorHAnsi" w:cs="Arial"/>
          <w:b/>
          <w:szCs w:val="22"/>
        </w:rPr>
        <w:t>_  Date</w:t>
      </w:r>
      <w:proofErr w:type="gramEnd"/>
      <w:r w:rsidRPr="00E53A4A">
        <w:rPr>
          <w:rFonts w:asciiTheme="minorHAnsi" w:hAnsiTheme="minorHAnsi" w:cs="Arial"/>
          <w:b/>
          <w:szCs w:val="22"/>
        </w:rPr>
        <w:t xml:space="preserve">: _________________ </w:t>
      </w:r>
    </w:p>
    <w:p w14:paraId="00A98B03" w14:textId="77777777" w:rsidR="00E23451" w:rsidRPr="00E53A4A" w:rsidRDefault="00E23451" w:rsidP="00E23451">
      <w:pPr>
        <w:jc w:val="both"/>
        <w:rPr>
          <w:rFonts w:asciiTheme="minorHAnsi" w:hAnsiTheme="minorHAnsi" w:cs="Arial"/>
          <w:b/>
          <w:szCs w:val="22"/>
        </w:rPr>
      </w:pPr>
      <w:r w:rsidRPr="00E53A4A">
        <w:rPr>
          <w:rFonts w:asciiTheme="minorHAnsi" w:hAnsiTheme="minorHAnsi" w:cs="Arial"/>
          <w:b/>
          <w:szCs w:val="22"/>
        </w:rPr>
        <w:t xml:space="preserve"> </w:t>
      </w:r>
    </w:p>
    <w:p w14:paraId="0346A738" w14:textId="77777777" w:rsidR="00E23451" w:rsidRPr="00E53A4A" w:rsidRDefault="00E23451" w:rsidP="00E23451">
      <w:pPr>
        <w:jc w:val="both"/>
        <w:rPr>
          <w:rFonts w:asciiTheme="minorHAnsi" w:hAnsiTheme="minorHAnsi" w:cs="Arial"/>
          <w:b/>
          <w:szCs w:val="22"/>
        </w:rPr>
      </w:pPr>
      <w:r w:rsidRPr="00E53A4A">
        <w:rPr>
          <w:rFonts w:asciiTheme="minorHAnsi" w:hAnsiTheme="minorHAnsi" w:cs="Arial"/>
          <w:b/>
          <w:szCs w:val="22"/>
        </w:rPr>
        <w:t xml:space="preserve"> </w:t>
      </w:r>
    </w:p>
    <w:p w14:paraId="4889BA81" w14:textId="210AEDFE" w:rsidR="00E23451" w:rsidRPr="00E53A4A" w:rsidRDefault="00E23451" w:rsidP="00E23451">
      <w:pPr>
        <w:jc w:val="both"/>
        <w:rPr>
          <w:rFonts w:asciiTheme="minorHAnsi" w:hAnsiTheme="minorHAnsi" w:cs="Arial"/>
          <w:b/>
          <w:szCs w:val="22"/>
        </w:rPr>
      </w:pPr>
      <w:r w:rsidRPr="00E53A4A">
        <w:rPr>
          <w:rFonts w:asciiTheme="minorHAnsi" w:hAnsiTheme="minorHAnsi" w:cs="Arial"/>
          <w:b/>
          <w:szCs w:val="22"/>
        </w:rPr>
        <w:t>Last updated: [</w:t>
      </w:r>
      <w:r>
        <w:rPr>
          <w:rFonts w:asciiTheme="minorHAnsi" w:hAnsiTheme="minorHAnsi" w:cs="Arial"/>
          <w:b/>
          <w:szCs w:val="22"/>
        </w:rPr>
        <w:t>November 2025</w:t>
      </w:r>
      <w:r w:rsidRPr="00E53A4A">
        <w:rPr>
          <w:rFonts w:asciiTheme="minorHAnsi" w:hAnsiTheme="minorHAnsi" w:cs="Arial"/>
          <w:b/>
          <w:szCs w:val="22"/>
        </w:rPr>
        <w:t>]</w:t>
      </w:r>
    </w:p>
    <w:p w14:paraId="321BA66A" w14:textId="5BC7F890" w:rsidR="00200537" w:rsidRPr="00BD698E" w:rsidRDefault="00200537" w:rsidP="002D7F2C">
      <w:pPr>
        <w:tabs>
          <w:tab w:val="left" w:pos="1985"/>
        </w:tabs>
        <w:ind w:left="567"/>
        <w:contextualSpacing/>
        <w:rPr>
          <w:rFonts w:ascii="Calibri" w:hAnsi="Calibri" w:cs="Calibri"/>
          <w:b/>
          <w:i/>
          <w:szCs w:val="22"/>
          <w:u w:val="single"/>
        </w:rPr>
      </w:pPr>
    </w:p>
    <w:sectPr w:rsidR="00200537" w:rsidRPr="00BD698E" w:rsidSect="002D7F2C">
      <w:footerReference w:type="default" r:id="rId13"/>
      <w:pgSz w:w="11911" w:h="16832" w:code="9"/>
      <w:pgMar w:top="720" w:right="996" w:bottom="720" w:left="720" w:header="1440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1F674" w14:textId="77777777" w:rsidR="000A7C3D" w:rsidRDefault="000A7C3D">
      <w:r>
        <w:separator/>
      </w:r>
    </w:p>
  </w:endnote>
  <w:endnote w:type="continuationSeparator" w:id="0">
    <w:p w14:paraId="78FE8670" w14:textId="77777777" w:rsidR="000A7C3D" w:rsidRDefault="000A7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D7996" w14:textId="77777777" w:rsidR="005E50F8" w:rsidRPr="005E50F8" w:rsidRDefault="005E50F8">
    <w:pPr>
      <w:pStyle w:val="Footer"/>
      <w:rPr>
        <w:sz w:val="16"/>
        <w:szCs w:val="16"/>
      </w:rPr>
    </w:pPr>
    <w:r w:rsidRPr="005E50F8">
      <w:rPr>
        <w:rFonts w:ascii="Calibri" w:hAnsi="Calibri" w:cs="Arial"/>
        <w:sz w:val="16"/>
        <w:szCs w:val="16"/>
      </w:rPr>
      <w:t>This job description is a statement of requirements at the time of writing and is not contractual. It should not be seen as precluding future changes after appointment to this role.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F5BC6" w14:textId="77777777" w:rsidR="000A7C3D" w:rsidRDefault="000A7C3D">
      <w:r>
        <w:separator/>
      </w:r>
    </w:p>
  </w:footnote>
  <w:footnote w:type="continuationSeparator" w:id="0">
    <w:p w14:paraId="3BDDF7D6" w14:textId="77777777" w:rsidR="000A7C3D" w:rsidRDefault="000A7C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5D8F"/>
    <w:multiLevelType w:val="hybridMultilevel"/>
    <w:tmpl w:val="A748E066"/>
    <w:lvl w:ilvl="0" w:tplc="1CC06E5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905A24"/>
    <w:multiLevelType w:val="hybridMultilevel"/>
    <w:tmpl w:val="DEDE6EA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20FF8"/>
    <w:multiLevelType w:val="hybridMultilevel"/>
    <w:tmpl w:val="AA868AC8"/>
    <w:lvl w:ilvl="0" w:tplc="1CC06E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5694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9827F3B"/>
    <w:multiLevelType w:val="hybridMultilevel"/>
    <w:tmpl w:val="444EF3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624565"/>
    <w:multiLevelType w:val="hybridMultilevel"/>
    <w:tmpl w:val="0F78DB96"/>
    <w:lvl w:ilvl="0" w:tplc="1CC06E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F51262"/>
    <w:multiLevelType w:val="hybridMultilevel"/>
    <w:tmpl w:val="F5069BC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E03E77"/>
    <w:multiLevelType w:val="hybridMultilevel"/>
    <w:tmpl w:val="56B83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4A07AB"/>
    <w:multiLevelType w:val="multilevel"/>
    <w:tmpl w:val="B67EA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7A6235"/>
    <w:multiLevelType w:val="hybridMultilevel"/>
    <w:tmpl w:val="DFBE01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5267583"/>
    <w:multiLevelType w:val="hybridMultilevel"/>
    <w:tmpl w:val="EB20E89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825A27"/>
    <w:multiLevelType w:val="hybridMultilevel"/>
    <w:tmpl w:val="B232A19E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BE7BF8"/>
    <w:multiLevelType w:val="hybridMultilevel"/>
    <w:tmpl w:val="9DD8F61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6CD37DE"/>
    <w:multiLevelType w:val="hybridMultilevel"/>
    <w:tmpl w:val="592EBF44"/>
    <w:lvl w:ilvl="0" w:tplc="4EEE530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883630B"/>
    <w:multiLevelType w:val="hybridMultilevel"/>
    <w:tmpl w:val="26642B08"/>
    <w:lvl w:ilvl="0" w:tplc="1CC06E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D36458"/>
    <w:multiLevelType w:val="hybridMultilevel"/>
    <w:tmpl w:val="C50AAD14"/>
    <w:lvl w:ilvl="0" w:tplc="832E20C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3AC54A5"/>
    <w:multiLevelType w:val="singleLevel"/>
    <w:tmpl w:val="144AA5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7" w15:restartNumberingAfterBreak="0">
    <w:nsid w:val="576E4D53"/>
    <w:multiLevelType w:val="hybridMultilevel"/>
    <w:tmpl w:val="48706408"/>
    <w:lvl w:ilvl="0" w:tplc="0A8A9C9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FF03A0B"/>
    <w:multiLevelType w:val="multilevel"/>
    <w:tmpl w:val="F214A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A7029D8"/>
    <w:multiLevelType w:val="hybridMultilevel"/>
    <w:tmpl w:val="DB78431A"/>
    <w:lvl w:ilvl="0" w:tplc="8DDCADF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A866AB"/>
    <w:multiLevelType w:val="hybridMultilevel"/>
    <w:tmpl w:val="98C43B22"/>
    <w:lvl w:ilvl="0" w:tplc="13AE7D7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2753222"/>
    <w:multiLevelType w:val="hybridMultilevel"/>
    <w:tmpl w:val="8D50B664"/>
    <w:lvl w:ilvl="0" w:tplc="8DDCADF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1446827">
    <w:abstractNumId w:val="16"/>
  </w:num>
  <w:num w:numId="2" w16cid:durableId="1573732592">
    <w:abstractNumId w:val="10"/>
  </w:num>
  <w:num w:numId="3" w16cid:durableId="1792891871">
    <w:abstractNumId w:val="21"/>
  </w:num>
  <w:num w:numId="4" w16cid:durableId="1750615020">
    <w:abstractNumId w:val="19"/>
  </w:num>
  <w:num w:numId="5" w16cid:durableId="780808847">
    <w:abstractNumId w:val="17"/>
  </w:num>
  <w:num w:numId="6" w16cid:durableId="150873750">
    <w:abstractNumId w:val="15"/>
  </w:num>
  <w:num w:numId="7" w16cid:durableId="509025472">
    <w:abstractNumId w:val="13"/>
  </w:num>
  <w:num w:numId="8" w16cid:durableId="1115248296">
    <w:abstractNumId w:val="14"/>
  </w:num>
  <w:num w:numId="9" w16cid:durableId="514802763">
    <w:abstractNumId w:val="5"/>
  </w:num>
  <w:num w:numId="10" w16cid:durableId="1902406837">
    <w:abstractNumId w:val="0"/>
  </w:num>
  <w:num w:numId="11" w16cid:durableId="178742768">
    <w:abstractNumId w:val="2"/>
  </w:num>
  <w:num w:numId="12" w16cid:durableId="434448874">
    <w:abstractNumId w:val="12"/>
  </w:num>
  <w:num w:numId="13" w16cid:durableId="768283381">
    <w:abstractNumId w:val="6"/>
  </w:num>
  <w:num w:numId="14" w16cid:durableId="1413239103">
    <w:abstractNumId w:val="8"/>
  </w:num>
  <w:num w:numId="15" w16cid:durableId="1802074300">
    <w:abstractNumId w:val="18"/>
  </w:num>
  <w:num w:numId="16" w16cid:durableId="1313218870">
    <w:abstractNumId w:val="9"/>
  </w:num>
  <w:num w:numId="17" w16cid:durableId="1609268424">
    <w:abstractNumId w:val="20"/>
  </w:num>
  <w:num w:numId="18" w16cid:durableId="1997220165">
    <w:abstractNumId w:val="1"/>
  </w:num>
  <w:num w:numId="19" w16cid:durableId="1397052288">
    <w:abstractNumId w:val="4"/>
  </w:num>
  <w:num w:numId="20" w16cid:durableId="2030597754">
    <w:abstractNumId w:val="11"/>
  </w:num>
  <w:num w:numId="21" w16cid:durableId="1144158731">
    <w:abstractNumId w:val="3"/>
  </w:num>
  <w:num w:numId="22" w16cid:durableId="631525339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LSwMDE1N7c0MrEwMDNR0lEKTi0uzszPAykwrAUAOfatyCwAAAA="/>
  </w:docVars>
  <w:rsids>
    <w:rsidRoot w:val="001031B3"/>
    <w:rsid w:val="00011361"/>
    <w:rsid w:val="00025AA8"/>
    <w:rsid w:val="000509B9"/>
    <w:rsid w:val="0005155A"/>
    <w:rsid w:val="00052A8A"/>
    <w:rsid w:val="000533F3"/>
    <w:rsid w:val="00054D5D"/>
    <w:rsid w:val="000637A0"/>
    <w:rsid w:val="00073D74"/>
    <w:rsid w:val="000825D2"/>
    <w:rsid w:val="00084DE5"/>
    <w:rsid w:val="000873E1"/>
    <w:rsid w:val="00093D1C"/>
    <w:rsid w:val="0009594B"/>
    <w:rsid w:val="00095A7E"/>
    <w:rsid w:val="00096D33"/>
    <w:rsid w:val="000A088A"/>
    <w:rsid w:val="000A13A7"/>
    <w:rsid w:val="000A296F"/>
    <w:rsid w:val="000A48AE"/>
    <w:rsid w:val="000A7C3D"/>
    <w:rsid w:val="000A7C98"/>
    <w:rsid w:val="000B10BC"/>
    <w:rsid w:val="000B1B6E"/>
    <w:rsid w:val="000B3444"/>
    <w:rsid w:val="000B7784"/>
    <w:rsid w:val="000C026A"/>
    <w:rsid w:val="000D27BF"/>
    <w:rsid w:val="000D5080"/>
    <w:rsid w:val="000E24F4"/>
    <w:rsid w:val="000E5B05"/>
    <w:rsid w:val="000E5E83"/>
    <w:rsid w:val="000F413B"/>
    <w:rsid w:val="001015B9"/>
    <w:rsid w:val="0010241F"/>
    <w:rsid w:val="001031B3"/>
    <w:rsid w:val="00103CC5"/>
    <w:rsid w:val="001049EF"/>
    <w:rsid w:val="00106A67"/>
    <w:rsid w:val="00112747"/>
    <w:rsid w:val="00113574"/>
    <w:rsid w:val="001137DD"/>
    <w:rsid w:val="00113B49"/>
    <w:rsid w:val="00120940"/>
    <w:rsid w:val="0012417D"/>
    <w:rsid w:val="001244BC"/>
    <w:rsid w:val="00130792"/>
    <w:rsid w:val="001337AE"/>
    <w:rsid w:val="001463CC"/>
    <w:rsid w:val="00151BD0"/>
    <w:rsid w:val="00156D9D"/>
    <w:rsid w:val="00157AC1"/>
    <w:rsid w:val="0016075F"/>
    <w:rsid w:val="00160C79"/>
    <w:rsid w:val="00166FA9"/>
    <w:rsid w:val="0017086D"/>
    <w:rsid w:val="00171A3F"/>
    <w:rsid w:val="0017637D"/>
    <w:rsid w:val="00181255"/>
    <w:rsid w:val="001824C6"/>
    <w:rsid w:val="00187C8B"/>
    <w:rsid w:val="00187DC2"/>
    <w:rsid w:val="00193DDC"/>
    <w:rsid w:val="00194F54"/>
    <w:rsid w:val="00196522"/>
    <w:rsid w:val="001A7003"/>
    <w:rsid w:val="001B010F"/>
    <w:rsid w:val="001B2768"/>
    <w:rsid w:val="001C5C25"/>
    <w:rsid w:val="001D1930"/>
    <w:rsid w:val="001D34D7"/>
    <w:rsid w:val="001D5976"/>
    <w:rsid w:val="001D7BB0"/>
    <w:rsid w:val="001F0658"/>
    <w:rsid w:val="001F0DC1"/>
    <w:rsid w:val="001F4636"/>
    <w:rsid w:val="001F78B5"/>
    <w:rsid w:val="00200537"/>
    <w:rsid w:val="00202511"/>
    <w:rsid w:val="00203A88"/>
    <w:rsid w:val="00204280"/>
    <w:rsid w:val="00210835"/>
    <w:rsid w:val="00213267"/>
    <w:rsid w:val="00214F7C"/>
    <w:rsid w:val="00215DC5"/>
    <w:rsid w:val="002238AE"/>
    <w:rsid w:val="00223994"/>
    <w:rsid w:val="002325DD"/>
    <w:rsid w:val="002447AF"/>
    <w:rsid w:val="00244CE6"/>
    <w:rsid w:val="00245A6E"/>
    <w:rsid w:val="002463D0"/>
    <w:rsid w:val="002525E2"/>
    <w:rsid w:val="00253219"/>
    <w:rsid w:val="0025774F"/>
    <w:rsid w:val="00261237"/>
    <w:rsid w:val="00273A19"/>
    <w:rsid w:val="00273B85"/>
    <w:rsid w:val="00277C84"/>
    <w:rsid w:val="002810E2"/>
    <w:rsid w:val="00283812"/>
    <w:rsid w:val="002972DE"/>
    <w:rsid w:val="00297D9B"/>
    <w:rsid w:val="002A0422"/>
    <w:rsid w:val="002A28CE"/>
    <w:rsid w:val="002A3A0C"/>
    <w:rsid w:val="002A4083"/>
    <w:rsid w:val="002A4A8E"/>
    <w:rsid w:val="002A6552"/>
    <w:rsid w:val="002B3DD5"/>
    <w:rsid w:val="002B59B6"/>
    <w:rsid w:val="002C1266"/>
    <w:rsid w:val="002C6DF7"/>
    <w:rsid w:val="002C74DE"/>
    <w:rsid w:val="002D3881"/>
    <w:rsid w:val="002D39BD"/>
    <w:rsid w:val="002D52A3"/>
    <w:rsid w:val="002D5D02"/>
    <w:rsid w:val="002D72FD"/>
    <w:rsid w:val="002D73C7"/>
    <w:rsid w:val="002D7F2C"/>
    <w:rsid w:val="002E39FE"/>
    <w:rsid w:val="002E5CDD"/>
    <w:rsid w:val="002F139C"/>
    <w:rsid w:val="002F17F2"/>
    <w:rsid w:val="002F2AB4"/>
    <w:rsid w:val="002F5492"/>
    <w:rsid w:val="002F5DE5"/>
    <w:rsid w:val="002F6A15"/>
    <w:rsid w:val="002F7EB4"/>
    <w:rsid w:val="003056BD"/>
    <w:rsid w:val="00310B0F"/>
    <w:rsid w:val="003135D4"/>
    <w:rsid w:val="0031504D"/>
    <w:rsid w:val="003171CF"/>
    <w:rsid w:val="0032022F"/>
    <w:rsid w:val="003230E9"/>
    <w:rsid w:val="0032672D"/>
    <w:rsid w:val="00332999"/>
    <w:rsid w:val="00347B89"/>
    <w:rsid w:val="003501F7"/>
    <w:rsid w:val="00354AE7"/>
    <w:rsid w:val="0035536E"/>
    <w:rsid w:val="003564F0"/>
    <w:rsid w:val="00360D01"/>
    <w:rsid w:val="00365DBA"/>
    <w:rsid w:val="00370431"/>
    <w:rsid w:val="00370F51"/>
    <w:rsid w:val="0037201B"/>
    <w:rsid w:val="00374F63"/>
    <w:rsid w:val="003756F3"/>
    <w:rsid w:val="00377E6D"/>
    <w:rsid w:val="003815E5"/>
    <w:rsid w:val="00381D83"/>
    <w:rsid w:val="00382514"/>
    <w:rsid w:val="00385859"/>
    <w:rsid w:val="00390348"/>
    <w:rsid w:val="003944E1"/>
    <w:rsid w:val="0039656C"/>
    <w:rsid w:val="003A12DD"/>
    <w:rsid w:val="003A1ECC"/>
    <w:rsid w:val="003A2947"/>
    <w:rsid w:val="003A3590"/>
    <w:rsid w:val="003A6A51"/>
    <w:rsid w:val="003B0CA8"/>
    <w:rsid w:val="003B61C8"/>
    <w:rsid w:val="003C3D23"/>
    <w:rsid w:val="003C5C93"/>
    <w:rsid w:val="003D1A0B"/>
    <w:rsid w:val="003D2426"/>
    <w:rsid w:val="003D267E"/>
    <w:rsid w:val="003D3BE0"/>
    <w:rsid w:val="003D79AA"/>
    <w:rsid w:val="003E25B4"/>
    <w:rsid w:val="003E3F44"/>
    <w:rsid w:val="003E4321"/>
    <w:rsid w:val="003F1223"/>
    <w:rsid w:val="003F2808"/>
    <w:rsid w:val="003F3C95"/>
    <w:rsid w:val="003F6C0D"/>
    <w:rsid w:val="003F6C4D"/>
    <w:rsid w:val="00402B0B"/>
    <w:rsid w:val="004058D3"/>
    <w:rsid w:val="00405C42"/>
    <w:rsid w:val="004075D7"/>
    <w:rsid w:val="00407EF4"/>
    <w:rsid w:val="0041368C"/>
    <w:rsid w:val="00415AD2"/>
    <w:rsid w:val="004165BA"/>
    <w:rsid w:val="00423E22"/>
    <w:rsid w:val="00426C27"/>
    <w:rsid w:val="004329F5"/>
    <w:rsid w:val="00434DE3"/>
    <w:rsid w:val="00436FFB"/>
    <w:rsid w:val="00440553"/>
    <w:rsid w:val="004425AC"/>
    <w:rsid w:val="00442876"/>
    <w:rsid w:val="00442C2D"/>
    <w:rsid w:val="00444A44"/>
    <w:rsid w:val="00445364"/>
    <w:rsid w:val="00446DED"/>
    <w:rsid w:val="004547FC"/>
    <w:rsid w:val="0045683D"/>
    <w:rsid w:val="00457C0A"/>
    <w:rsid w:val="004618E1"/>
    <w:rsid w:val="00466916"/>
    <w:rsid w:val="0046754F"/>
    <w:rsid w:val="00470A87"/>
    <w:rsid w:val="00475EC9"/>
    <w:rsid w:val="00477615"/>
    <w:rsid w:val="00477912"/>
    <w:rsid w:val="004822F8"/>
    <w:rsid w:val="00482409"/>
    <w:rsid w:val="00482426"/>
    <w:rsid w:val="00482DF8"/>
    <w:rsid w:val="004854E2"/>
    <w:rsid w:val="00486614"/>
    <w:rsid w:val="00486BC1"/>
    <w:rsid w:val="00490995"/>
    <w:rsid w:val="0049184A"/>
    <w:rsid w:val="004921C9"/>
    <w:rsid w:val="00492515"/>
    <w:rsid w:val="00497B84"/>
    <w:rsid w:val="004A1BF3"/>
    <w:rsid w:val="004A5F3B"/>
    <w:rsid w:val="004A61E6"/>
    <w:rsid w:val="004A7D3C"/>
    <w:rsid w:val="004B00B7"/>
    <w:rsid w:val="004B070B"/>
    <w:rsid w:val="004B0E80"/>
    <w:rsid w:val="004B36B6"/>
    <w:rsid w:val="004B7F03"/>
    <w:rsid w:val="004C5B3A"/>
    <w:rsid w:val="004D3BD8"/>
    <w:rsid w:val="004E0160"/>
    <w:rsid w:val="004F02C7"/>
    <w:rsid w:val="004F283B"/>
    <w:rsid w:val="004F5D0A"/>
    <w:rsid w:val="005017AE"/>
    <w:rsid w:val="005033FD"/>
    <w:rsid w:val="00503B21"/>
    <w:rsid w:val="00504855"/>
    <w:rsid w:val="00504ECE"/>
    <w:rsid w:val="00505056"/>
    <w:rsid w:val="00507BA9"/>
    <w:rsid w:val="00513AFB"/>
    <w:rsid w:val="005153A8"/>
    <w:rsid w:val="0051555A"/>
    <w:rsid w:val="00515D0E"/>
    <w:rsid w:val="00527150"/>
    <w:rsid w:val="00534A9F"/>
    <w:rsid w:val="0053501C"/>
    <w:rsid w:val="00542A35"/>
    <w:rsid w:val="00542AC4"/>
    <w:rsid w:val="00544546"/>
    <w:rsid w:val="00545576"/>
    <w:rsid w:val="005520E5"/>
    <w:rsid w:val="0055460E"/>
    <w:rsid w:val="00555652"/>
    <w:rsid w:val="00556BF3"/>
    <w:rsid w:val="00576005"/>
    <w:rsid w:val="00577948"/>
    <w:rsid w:val="00577DDD"/>
    <w:rsid w:val="00582792"/>
    <w:rsid w:val="005854DB"/>
    <w:rsid w:val="00590AF5"/>
    <w:rsid w:val="0059221E"/>
    <w:rsid w:val="005931A7"/>
    <w:rsid w:val="005931E4"/>
    <w:rsid w:val="00593796"/>
    <w:rsid w:val="00593AC5"/>
    <w:rsid w:val="00596CD9"/>
    <w:rsid w:val="005A0946"/>
    <w:rsid w:val="005A1969"/>
    <w:rsid w:val="005B0135"/>
    <w:rsid w:val="005B0DAE"/>
    <w:rsid w:val="005B0F6B"/>
    <w:rsid w:val="005B2B4D"/>
    <w:rsid w:val="005B6581"/>
    <w:rsid w:val="005B7E30"/>
    <w:rsid w:val="005C30E8"/>
    <w:rsid w:val="005C78B9"/>
    <w:rsid w:val="005C7E41"/>
    <w:rsid w:val="005D2686"/>
    <w:rsid w:val="005D3A7B"/>
    <w:rsid w:val="005D3C5D"/>
    <w:rsid w:val="005D4E30"/>
    <w:rsid w:val="005D62E0"/>
    <w:rsid w:val="005D7858"/>
    <w:rsid w:val="005E2368"/>
    <w:rsid w:val="005E38C9"/>
    <w:rsid w:val="005E4404"/>
    <w:rsid w:val="005E50F8"/>
    <w:rsid w:val="005F0422"/>
    <w:rsid w:val="005F475B"/>
    <w:rsid w:val="005F47C8"/>
    <w:rsid w:val="005F5FE8"/>
    <w:rsid w:val="005F707A"/>
    <w:rsid w:val="00601E3F"/>
    <w:rsid w:val="0060222D"/>
    <w:rsid w:val="006054E5"/>
    <w:rsid w:val="00613F95"/>
    <w:rsid w:val="006142B2"/>
    <w:rsid w:val="00616502"/>
    <w:rsid w:val="00624E7E"/>
    <w:rsid w:val="00626525"/>
    <w:rsid w:val="00626C09"/>
    <w:rsid w:val="006277B3"/>
    <w:rsid w:val="006347CC"/>
    <w:rsid w:val="0063510C"/>
    <w:rsid w:val="00641EDE"/>
    <w:rsid w:val="00645391"/>
    <w:rsid w:val="00651D78"/>
    <w:rsid w:val="006522E7"/>
    <w:rsid w:val="00662436"/>
    <w:rsid w:val="006629F0"/>
    <w:rsid w:val="00664283"/>
    <w:rsid w:val="00665B4F"/>
    <w:rsid w:val="0066609F"/>
    <w:rsid w:val="00666C20"/>
    <w:rsid w:val="00666FE4"/>
    <w:rsid w:val="00667835"/>
    <w:rsid w:val="006715C7"/>
    <w:rsid w:val="00675282"/>
    <w:rsid w:val="00675F2C"/>
    <w:rsid w:val="00684A8E"/>
    <w:rsid w:val="00685478"/>
    <w:rsid w:val="006870FF"/>
    <w:rsid w:val="00695363"/>
    <w:rsid w:val="006A02FE"/>
    <w:rsid w:val="006A121F"/>
    <w:rsid w:val="006A1712"/>
    <w:rsid w:val="006A2399"/>
    <w:rsid w:val="006A4A2C"/>
    <w:rsid w:val="006B0A3C"/>
    <w:rsid w:val="006B509D"/>
    <w:rsid w:val="006B5636"/>
    <w:rsid w:val="006B6EFE"/>
    <w:rsid w:val="006B7A30"/>
    <w:rsid w:val="006C52D7"/>
    <w:rsid w:val="006C545F"/>
    <w:rsid w:val="006C5E50"/>
    <w:rsid w:val="006D2B45"/>
    <w:rsid w:val="006D2F21"/>
    <w:rsid w:val="006D3DC6"/>
    <w:rsid w:val="006D7434"/>
    <w:rsid w:val="006E20E9"/>
    <w:rsid w:val="006E2F2A"/>
    <w:rsid w:val="006E36A2"/>
    <w:rsid w:val="006E3D80"/>
    <w:rsid w:val="006E578E"/>
    <w:rsid w:val="006E5BE7"/>
    <w:rsid w:val="006E7D65"/>
    <w:rsid w:val="006F0EA0"/>
    <w:rsid w:val="006F575B"/>
    <w:rsid w:val="006F58E2"/>
    <w:rsid w:val="006F764D"/>
    <w:rsid w:val="007023A4"/>
    <w:rsid w:val="00704B40"/>
    <w:rsid w:val="00705374"/>
    <w:rsid w:val="00705584"/>
    <w:rsid w:val="00713B8A"/>
    <w:rsid w:val="007149E1"/>
    <w:rsid w:val="00715EF3"/>
    <w:rsid w:val="007228B7"/>
    <w:rsid w:val="00722CA5"/>
    <w:rsid w:val="00723C0D"/>
    <w:rsid w:val="00731D6C"/>
    <w:rsid w:val="007322E8"/>
    <w:rsid w:val="0073515B"/>
    <w:rsid w:val="00742CA2"/>
    <w:rsid w:val="00746564"/>
    <w:rsid w:val="0075172A"/>
    <w:rsid w:val="00764047"/>
    <w:rsid w:val="00764A97"/>
    <w:rsid w:val="0076537A"/>
    <w:rsid w:val="007656F6"/>
    <w:rsid w:val="00766B2D"/>
    <w:rsid w:val="00767E15"/>
    <w:rsid w:val="0077439A"/>
    <w:rsid w:val="00776082"/>
    <w:rsid w:val="00777AF3"/>
    <w:rsid w:val="00785224"/>
    <w:rsid w:val="00785D61"/>
    <w:rsid w:val="00786FF9"/>
    <w:rsid w:val="00787DE7"/>
    <w:rsid w:val="00791B47"/>
    <w:rsid w:val="00791E63"/>
    <w:rsid w:val="007922E6"/>
    <w:rsid w:val="00792C21"/>
    <w:rsid w:val="007932A0"/>
    <w:rsid w:val="00794C94"/>
    <w:rsid w:val="00794CED"/>
    <w:rsid w:val="00794F36"/>
    <w:rsid w:val="00796EC7"/>
    <w:rsid w:val="00797C97"/>
    <w:rsid w:val="007B371C"/>
    <w:rsid w:val="007C4401"/>
    <w:rsid w:val="007D039A"/>
    <w:rsid w:val="007D3998"/>
    <w:rsid w:val="007D45ED"/>
    <w:rsid w:val="007D56B6"/>
    <w:rsid w:val="007D589E"/>
    <w:rsid w:val="007D63BF"/>
    <w:rsid w:val="007D6949"/>
    <w:rsid w:val="007D6D27"/>
    <w:rsid w:val="007E14FF"/>
    <w:rsid w:val="007E33AC"/>
    <w:rsid w:val="007E5C1A"/>
    <w:rsid w:val="007E6E6A"/>
    <w:rsid w:val="007F7C3B"/>
    <w:rsid w:val="008003C9"/>
    <w:rsid w:val="00806523"/>
    <w:rsid w:val="0081101C"/>
    <w:rsid w:val="008152BC"/>
    <w:rsid w:val="0081684E"/>
    <w:rsid w:val="00817D2D"/>
    <w:rsid w:val="00823B07"/>
    <w:rsid w:val="00826CA6"/>
    <w:rsid w:val="0083096E"/>
    <w:rsid w:val="0083231B"/>
    <w:rsid w:val="008365E7"/>
    <w:rsid w:val="00836905"/>
    <w:rsid w:val="008462E9"/>
    <w:rsid w:val="008468EF"/>
    <w:rsid w:val="0084717D"/>
    <w:rsid w:val="00847786"/>
    <w:rsid w:val="00856827"/>
    <w:rsid w:val="0086430A"/>
    <w:rsid w:val="00867A47"/>
    <w:rsid w:val="00867F4A"/>
    <w:rsid w:val="008714D6"/>
    <w:rsid w:val="00876F0C"/>
    <w:rsid w:val="008833A3"/>
    <w:rsid w:val="00884C79"/>
    <w:rsid w:val="008857F6"/>
    <w:rsid w:val="008938CA"/>
    <w:rsid w:val="0089413E"/>
    <w:rsid w:val="0089674A"/>
    <w:rsid w:val="00896BCC"/>
    <w:rsid w:val="008A1E61"/>
    <w:rsid w:val="008A3D4C"/>
    <w:rsid w:val="008A467A"/>
    <w:rsid w:val="008B1B9F"/>
    <w:rsid w:val="008B713C"/>
    <w:rsid w:val="008B7FF8"/>
    <w:rsid w:val="008C0124"/>
    <w:rsid w:val="008C0D97"/>
    <w:rsid w:val="008C34C0"/>
    <w:rsid w:val="008D258E"/>
    <w:rsid w:val="008D4B07"/>
    <w:rsid w:val="008D5CDB"/>
    <w:rsid w:val="008D6480"/>
    <w:rsid w:val="008F162E"/>
    <w:rsid w:val="008F2ACC"/>
    <w:rsid w:val="008F6187"/>
    <w:rsid w:val="009002F8"/>
    <w:rsid w:val="00902A3A"/>
    <w:rsid w:val="00903C5C"/>
    <w:rsid w:val="00904B32"/>
    <w:rsid w:val="00906FA8"/>
    <w:rsid w:val="00907E09"/>
    <w:rsid w:val="0091256D"/>
    <w:rsid w:val="00912C43"/>
    <w:rsid w:val="009147DD"/>
    <w:rsid w:val="00920B1E"/>
    <w:rsid w:val="009220D8"/>
    <w:rsid w:val="00927975"/>
    <w:rsid w:val="009360AA"/>
    <w:rsid w:val="009362EB"/>
    <w:rsid w:val="00936CB2"/>
    <w:rsid w:val="00940C86"/>
    <w:rsid w:val="00946FD5"/>
    <w:rsid w:val="009470AE"/>
    <w:rsid w:val="0094736F"/>
    <w:rsid w:val="00951EBC"/>
    <w:rsid w:val="00952343"/>
    <w:rsid w:val="00953251"/>
    <w:rsid w:val="0095614F"/>
    <w:rsid w:val="009604C5"/>
    <w:rsid w:val="00960D04"/>
    <w:rsid w:val="00961268"/>
    <w:rsid w:val="00964806"/>
    <w:rsid w:val="0096717E"/>
    <w:rsid w:val="00970DF6"/>
    <w:rsid w:val="00976300"/>
    <w:rsid w:val="0098269B"/>
    <w:rsid w:val="00982D0F"/>
    <w:rsid w:val="00984EA4"/>
    <w:rsid w:val="00986630"/>
    <w:rsid w:val="00991187"/>
    <w:rsid w:val="009915E3"/>
    <w:rsid w:val="009924F7"/>
    <w:rsid w:val="00997591"/>
    <w:rsid w:val="009A06AE"/>
    <w:rsid w:val="009A1A50"/>
    <w:rsid w:val="009A32CF"/>
    <w:rsid w:val="009A6ACA"/>
    <w:rsid w:val="009C6DF8"/>
    <w:rsid w:val="009D0040"/>
    <w:rsid w:val="009D01FD"/>
    <w:rsid w:val="009E3B27"/>
    <w:rsid w:val="009E62D7"/>
    <w:rsid w:val="009E6E0B"/>
    <w:rsid w:val="009E75AC"/>
    <w:rsid w:val="009F663E"/>
    <w:rsid w:val="00A01FC0"/>
    <w:rsid w:val="00A02CB5"/>
    <w:rsid w:val="00A03077"/>
    <w:rsid w:val="00A03379"/>
    <w:rsid w:val="00A04742"/>
    <w:rsid w:val="00A07906"/>
    <w:rsid w:val="00A13BD9"/>
    <w:rsid w:val="00A14686"/>
    <w:rsid w:val="00A15544"/>
    <w:rsid w:val="00A31E25"/>
    <w:rsid w:val="00A34987"/>
    <w:rsid w:val="00A34C55"/>
    <w:rsid w:val="00A374FC"/>
    <w:rsid w:val="00A40845"/>
    <w:rsid w:val="00A44AF6"/>
    <w:rsid w:val="00A44EC3"/>
    <w:rsid w:val="00A453CE"/>
    <w:rsid w:val="00A45B0E"/>
    <w:rsid w:val="00A475CE"/>
    <w:rsid w:val="00A64E44"/>
    <w:rsid w:val="00A65569"/>
    <w:rsid w:val="00A6577C"/>
    <w:rsid w:val="00A731F9"/>
    <w:rsid w:val="00A7372D"/>
    <w:rsid w:val="00A74128"/>
    <w:rsid w:val="00A7764D"/>
    <w:rsid w:val="00A77E1B"/>
    <w:rsid w:val="00A838D0"/>
    <w:rsid w:val="00A86299"/>
    <w:rsid w:val="00A9073F"/>
    <w:rsid w:val="00A93F2D"/>
    <w:rsid w:val="00A95429"/>
    <w:rsid w:val="00A95D49"/>
    <w:rsid w:val="00A96D99"/>
    <w:rsid w:val="00AA3795"/>
    <w:rsid w:val="00AA422B"/>
    <w:rsid w:val="00AA4300"/>
    <w:rsid w:val="00AA5131"/>
    <w:rsid w:val="00AB1A6B"/>
    <w:rsid w:val="00AB1C39"/>
    <w:rsid w:val="00AB1D06"/>
    <w:rsid w:val="00AB23B6"/>
    <w:rsid w:val="00AB624E"/>
    <w:rsid w:val="00AB7B88"/>
    <w:rsid w:val="00AC003F"/>
    <w:rsid w:val="00AC0F26"/>
    <w:rsid w:val="00AC0F3B"/>
    <w:rsid w:val="00AC393C"/>
    <w:rsid w:val="00AC40B5"/>
    <w:rsid w:val="00AC495A"/>
    <w:rsid w:val="00AC574E"/>
    <w:rsid w:val="00AC73CA"/>
    <w:rsid w:val="00AD1EC5"/>
    <w:rsid w:val="00AD6D0C"/>
    <w:rsid w:val="00AE2082"/>
    <w:rsid w:val="00AE3283"/>
    <w:rsid w:val="00AE4B8A"/>
    <w:rsid w:val="00AF496E"/>
    <w:rsid w:val="00AF6EBB"/>
    <w:rsid w:val="00AF73ED"/>
    <w:rsid w:val="00B045E4"/>
    <w:rsid w:val="00B12973"/>
    <w:rsid w:val="00B2060D"/>
    <w:rsid w:val="00B24BA3"/>
    <w:rsid w:val="00B27544"/>
    <w:rsid w:val="00B33DD7"/>
    <w:rsid w:val="00B36B0E"/>
    <w:rsid w:val="00B4140C"/>
    <w:rsid w:val="00B420B6"/>
    <w:rsid w:val="00B42906"/>
    <w:rsid w:val="00B437D1"/>
    <w:rsid w:val="00B45C23"/>
    <w:rsid w:val="00B52057"/>
    <w:rsid w:val="00B55893"/>
    <w:rsid w:val="00B5612B"/>
    <w:rsid w:val="00B60F4D"/>
    <w:rsid w:val="00B61AF8"/>
    <w:rsid w:val="00B61E5A"/>
    <w:rsid w:val="00B64FCA"/>
    <w:rsid w:val="00B65407"/>
    <w:rsid w:val="00B72AA6"/>
    <w:rsid w:val="00B74796"/>
    <w:rsid w:val="00B827E6"/>
    <w:rsid w:val="00B84B19"/>
    <w:rsid w:val="00B87DF1"/>
    <w:rsid w:val="00B91925"/>
    <w:rsid w:val="00BA1328"/>
    <w:rsid w:val="00BA1664"/>
    <w:rsid w:val="00BA200F"/>
    <w:rsid w:val="00BA3EAD"/>
    <w:rsid w:val="00BA790A"/>
    <w:rsid w:val="00BB1236"/>
    <w:rsid w:val="00BB2BA8"/>
    <w:rsid w:val="00BB5742"/>
    <w:rsid w:val="00BC19A2"/>
    <w:rsid w:val="00BC1CC2"/>
    <w:rsid w:val="00BC6157"/>
    <w:rsid w:val="00BD043A"/>
    <w:rsid w:val="00BD2E63"/>
    <w:rsid w:val="00BD37F7"/>
    <w:rsid w:val="00BD698E"/>
    <w:rsid w:val="00BE0804"/>
    <w:rsid w:val="00BE66AB"/>
    <w:rsid w:val="00BF251E"/>
    <w:rsid w:val="00BF5301"/>
    <w:rsid w:val="00BF590B"/>
    <w:rsid w:val="00C005B1"/>
    <w:rsid w:val="00C024BE"/>
    <w:rsid w:val="00C02C97"/>
    <w:rsid w:val="00C034A2"/>
    <w:rsid w:val="00C061B5"/>
    <w:rsid w:val="00C06588"/>
    <w:rsid w:val="00C10159"/>
    <w:rsid w:val="00C10551"/>
    <w:rsid w:val="00C1687B"/>
    <w:rsid w:val="00C216D8"/>
    <w:rsid w:val="00C22B7E"/>
    <w:rsid w:val="00C26889"/>
    <w:rsid w:val="00C32097"/>
    <w:rsid w:val="00C36497"/>
    <w:rsid w:val="00C37369"/>
    <w:rsid w:val="00C43467"/>
    <w:rsid w:val="00C438B9"/>
    <w:rsid w:val="00C50867"/>
    <w:rsid w:val="00C52EF2"/>
    <w:rsid w:val="00C57F52"/>
    <w:rsid w:val="00C61C04"/>
    <w:rsid w:val="00C634B3"/>
    <w:rsid w:val="00C637A8"/>
    <w:rsid w:val="00C65567"/>
    <w:rsid w:val="00C70996"/>
    <w:rsid w:val="00C71E91"/>
    <w:rsid w:val="00C73110"/>
    <w:rsid w:val="00C74BF6"/>
    <w:rsid w:val="00C75754"/>
    <w:rsid w:val="00C765B0"/>
    <w:rsid w:val="00C8217D"/>
    <w:rsid w:val="00C82993"/>
    <w:rsid w:val="00C90644"/>
    <w:rsid w:val="00CA7C11"/>
    <w:rsid w:val="00CB4031"/>
    <w:rsid w:val="00CB50BA"/>
    <w:rsid w:val="00CB7F6E"/>
    <w:rsid w:val="00CC1341"/>
    <w:rsid w:val="00CC2D27"/>
    <w:rsid w:val="00CC48EE"/>
    <w:rsid w:val="00CD483E"/>
    <w:rsid w:val="00CE5CC8"/>
    <w:rsid w:val="00CE7E1C"/>
    <w:rsid w:val="00CF0F35"/>
    <w:rsid w:val="00CF306C"/>
    <w:rsid w:val="00CF360E"/>
    <w:rsid w:val="00CF5E4D"/>
    <w:rsid w:val="00D0195A"/>
    <w:rsid w:val="00D03D66"/>
    <w:rsid w:val="00D0703B"/>
    <w:rsid w:val="00D12EBE"/>
    <w:rsid w:val="00D26A82"/>
    <w:rsid w:val="00D27265"/>
    <w:rsid w:val="00D27C53"/>
    <w:rsid w:val="00D32224"/>
    <w:rsid w:val="00D3270C"/>
    <w:rsid w:val="00D32B00"/>
    <w:rsid w:val="00D37D20"/>
    <w:rsid w:val="00D406D4"/>
    <w:rsid w:val="00D42A53"/>
    <w:rsid w:val="00D42EB9"/>
    <w:rsid w:val="00D43198"/>
    <w:rsid w:val="00D4355A"/>
    <w:rsid w:val="00D43A56"/>
    <w:rsid w:val="00D46618"/>
    <w:rsid w:val="00D545C3"/>
    <w:rsid w:val="00D6683E"/>
    <w:rsid w:val="00D67989"/>
    <w:rsid w:val="00D70DFB"/>
    <w:rsid w:val="00D7163A"/>
    <w:rsid w:val="00D71EDC"/>
    <w:rsid w:val="00D7461A"/>
    <w:rsid w:val="00D82C13"/>
    <w:rsid w:val="00D82C7F"/>
    <w:rsid w:val="00D84242"/>
    <w:rsid w:val="00D85E67"/>
    <w:rsid w:val="00D86061"/>
    <w:rsid w:val="00D869C7"/>
    <w:rsid w:val="00D87F84"/>
    <w:rsid w:val="00D9152A"/>
    <w:rsid w:val="00D929F3"/>
    <w:rsid w:val="00D95724"/>
    <w:rsid w:val="00D96CA5"/>
    <w:rsid w:val="00D97297"/>
    <w:rsid w:val="00DA156B"/>
    <w:rsid w:val="00DA2E31"/>
    <w:rsid w:val="00DA741D"/>
    <w:rsid w:val="00DB0A2F"/>
    <w:rsid w:val="00DB3E77"/>
    <w:rsid w:val="00DB51D0"/>
    <w:rsid w:val="00DC1BE6"/>
    <w:rsid w:val="00DC386C"/>
    <w:rsid w:val="00DC3E9A"/>
    <w:rsid w:val="00DC3F56"/>
    <w:rsid w:val="00DD5980"/>
    <w:rsid w:val="00DD5C8E"/>
    <w:rsid w:val="00DD794E"/>
    <w:rsid w:val="00DD7CDE"/>
    <w:rsid w:val="00DE01CD"/>
    <w:rsid w:val="00DE3BA5"/>
    <w:rsid w:val="00DE7678"/>
    <w:rsid w:val="00DE7905"/>
    <w:rsid w:val="00E07531"/>
    <w:rsid w:val="00E14DA4"/>
    <w:rsid w:val="00E171E9"/>
    <w:rsid w:val="00E17276"/>
    <w:rsid w:val="00E1755D"/>
    <w:rsid w:val="00E17DCB"/>
    <w:rsid w:val="00E23451"/>
    <w:rsid w:val="00E279E7"/>
    <w:rsid w:val="00E35083"/>
    <w:rsid w:val="00E43EAC"/>
    <w:rsid w:val="00E44FB0"/>
    <w:rsid w:val="00E477B5"/>
    <w:rsid w:val="00E47AEA"/>
    <w:rsid w:val="00E507A4"/>
    <w:rsid w:val="00E5352D"/>
    <w:rsid w:val="00E54238"/>
    <w:rsid w:val="00E55744"/>
    <w:rsid w:val="00E62BEE"/>
    <w:rsid w:val="00E64A8B"/>
    <w:rsid w:val="00E64B34"/>
    <w:rsid w:val="00E655CE"/>
    <w:rsid w:val="00E66AD6"/>
    <w:rsid w:val="00E66D05"/>
    <w:rsid w:val="00E73701"/>
    <w:rsid w:val="00E81900"/>
    <w:rsid w:val="00E824C4"/>
    <w:rsid w:val="00E83D8F"/>
    <w:rsid w:val="00E85A88"/>
    <w:rsid w:val="00E85D37"/>
    <w:rsid w:val="00E87DFB"/>
    <w:rsid w:val="00E91444"/>
    <w:rsid w:val="00E96DDF"/>
    <w:rsid w:val="00EA3709"/>
    <w:rsid w:val="00EA51D7"/>
    <w:rsid w:val="00EB0279"/>
    <w:rsid w:val="00EB097D"/>
    <w:rsid w:val="00EB3822"/>
    <w:rsid w:val="00EC723A"/>
    <w:rsid w:val="00ED41B6"/>
    <w:rsid w:val="00EE0036"/>
    <w:rsid w:val="00EE4D37"/>
    <w:rsid w:val="00EE4F47"/>
    <w:rsid w:val="00EF1A15"/>
    <w:rsid w:val="00EF46C3"/>
    <w:rsid w:val="00EF5339"/>
    <w:rsid w:val="00F0213F"/>
    <w:rsid w:val="00F03F3A"/>
    <w:rsid w:val="00F07229"/>
    <w:rsid w:val="00F07E0F"/>
    <w:rsid w:val="00F07EEF"/>
    <w:rsid w:val="00F11510"/>
    <w:rsid w:val="00F14A32"/>
    <w:rsid w:val="00F17431"/>
    <w:rsid w:val="00F17989"/>
    <w:rsid w:val="00F32CCF"/>
    <w:rsid w:val="00F403A7"/>
    <w:rsid w:val="00F40A69"/>
    <w:rsid w:val="00F40D1C"/>
    <w:rsid w:val="00F44328"/>
    <w:rsid w:val="00F5419E"/>
    <w:rsid w:val="00F56CDC"/>
    <w:rsid w:val="00F63389"/>
    <w:rsid w:val="00F66CE7"/>
    <w:rsid w:val="00F6704F"/>
    <w:rsid w:val="00F7093E"/>
    <w:rsid w:val="00F7469C"/>
    <w:rsid w:val="00F80A61"/>
    <w:rsid w:val="00F83040"/>
    <w:rsid w:val="00F85C3F"/>
    <w:rsid w:val="00F866FB"/>
    <w:rsid w:val="00F94112"/>
    <w:rsid w:val="00F97D69"/>
    <w:rsid w:val="00F97E54"/>
    <w:rsid w:val="00FA29DF"/>
    <w:rsid w:val="00FA56B8"/>
    <w:rsid w:val="00FA738A"/>
    <w:rsid w:val="00FB1CE9"/>
    <w:rsid w:val="00FB540F"/>
    <w:rsid w:val="00FC2B09"/>
    <w:rsid w:val="00FC5E5E"/>
    <w:rsid w:val="00FC7D86"/>
    <w:rsid w:val="00FD177A"/>
    <w:rsid w:val="00FE1D8D"/>
    <w:rsid w:val="00FE5257"/>
    <w:rsid w:val="00FE686A"/>
    <w:rsid w:val="00FF1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AE47E6"/>
  <w15:chartTrackingRefBased/>
  <w15:docId w15:val="{3AE1A0D2-5A6C-4346-9C66-2F87E51EB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  <w:u w:val="single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1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left="709" w:firstLine="11"/>
      <w:jc w:val="both"/>
    </w:pPr>
    <w:rPr>
      <w:sz w:val="20"/>
    </w:rPr>
  </w:style>
  <w:style w:type="paragraph" w:styleId="BodyText">
    <w:name w:val="Body Text"/>
    <w:basedOn w:val="Normal"/>
    <w:pPr>
      <w:widowControl w:val="0"/>
    </w:pPr>
    <w:rPr>
      <w:snapToGrid w:val="0"/>
      <w:color w:val="FF0000"/>
      <w:lang w:eastAsia="en-US"/>
    </w:rPr>
  </w:style>
  <w:style w:type="paragraph" w:customStyle="1" w:styleId="a">
    <w:name w:val="_"/>
    <w:basedOn w:val="Normal"/>
    <w:pPr>
      <w:widowControl w:val="0"/>
      <w:ind w:left="720" w:hanging="720"/>
    </w:pPr>
    <w:rPr>
      <w:rFonts w:ascii="Times New Roman" w:hAnsi="Times New Roman"/>
      <w:snapToGrid w:val="0"/>
      <w:sz w:val="24"/>
      <w:lang w:val="en-US" w:eastAsia="en-US"/>
    </w:rPr>
  </w:style>
  <w:style w:type="paragraph" w:styleId="BalloonText">
    <w:name w:val="Balloon Text"/>
    <w:basedOn w:val="Normal"/>
    <w:semiHidden/>
    <w:rsid w:val="00E66D05"/>
    <w:rPr>
      <w:rFonts w:ascii="Tahoma" w:hAnsi="Tahoma" w:cs="Tahoma"/>
      <w:sz w:val="16"/>
      <w:szCs w:val="16"/>
    </w:rPr>
  </w:style>
  <w:style w:type="paragraph" w:customStyle="1" w:styleId="a0">
    <w:name w:val="a"/>
    <w:basedOn w:val="Normal"/>
    <w:rsid w:val="0098663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US"/>
    </w:rPr>
  </w:style>
  <w:style w:type="character" w:styleId="CommentReference">
    <w:name w:val="annotation reference"/>
    <w:rsid w:val="008C0124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0124"/>
    <w:rPr>
      <w:sz w:val="20"/>
    </w:rPr>
  </w:style>
  <w:style w:type="character" w:customStyle="1" w:styleId="CommentTextChar">
    <w:name w:val="Comment Text Char"/>
    <w:link w:val="CommentText"/>
    <w:rsid w:val="008C0124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8C0124"/>
    <w:rPr>
      <w:b/>
      <w:bCs/>
    </w:rPr>
  </w:style>
  <w:style w:type="character" w:customStyle="1" w:styleId="CommentSubjectChar">
    <w:name w:val="Comment Subject Char"/>
    <w:link w:val="CommentSubject"/>
    <w:rsid w:val="008C0124"/>
    <w:rPr>
      <w:rFonts w:ascii="Arial" w:hAnsi="Arial"/>
      <w:b/>
      <w:bCs/>
    </w:rPr>
  </w:style>
  <w:style w:type="paragraph" w:styleId="ListParagraph">
    <w:name w:val="List Paragraph"/>
    <w:basedOn w:val="Normal"/>
    <w:uiPriority w:val="34"/>
    <w:qFormat/>
    <w:rsid w:val="00D929F3"/>
    <w:pPr>
      <w:ind w:left="720"/>
      <w:contextualSpacing/>
    </w:pPr>
  </w:style>
  <w:style w:type="paragraph" w:styleId="Revision">
    <w:name w:val="Revision"/>
    <w:hidden/>
    <w:uiPriority w:val="99"/>
    <w:semiHidden/>
    <w:rsid w:val="0055460E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3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F&amp;I\Personnel\General\Personnel%20Admin\Templates\Recruitment\JD%20-%20Template%20-%20Pre%20Recruit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974bfe-d1bd-4508-a209-a5e571e4cb5a">
      <Terms xmlns="http://schemas.microsoft.com/office/infopath/2007/PartnerControls"/>
    </lcf76f155ced4ddcb4097134ff3c332f>
    <TaxCatchAll xmlns="ddc4f5eb-bcbc-44e5-a620-56c1738e2ff6" xsi:nil="true"/>
    <SharedWithUsers xmlns="ddc4f5eb-bcbc-44e5-a620-56c1738e2ff6">
      <UserInfo>
        <DisplayName/>
        <AccountId xsi:nil="true"/>
        <AccountType/>
      </UserInfo>
    </SharedWithUsers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A9B2907AD3C48892A3DF8DDF15F48" ma:contentTypeVersion="18" ma:contentTypeDescription="Create a new document." ma:contentTypeScope="" ma:versionID="2466a124154fa63d9a7da661fe81b6a0">
  <xsd:schema xmlns:xsd="http://www.w3.org/2001/XMLSchema" xmlns:xs="http://www.w3.org/2001/XMLSchema" xmlns:p="http://schemas.microsoft.com/office/2006/metadata/properties" xmlns:ns2="c9974bfe-d1bd-4508-a209-a5e571e4cb5a" xmlns:ns3="ddc4f5eb-bcbc-44e5-a620-56c1738e2ff6" targetNamespace="http://schemas.microsoft.com/office/2006/metadata/properties" ma:root="true" ma:fieldsID="c3cbf8775b124aa224f2eb6af20d3d63" ns2:_="" ns3:_="">
    <xsd:import namespace="c9974bfe-d1bd-4508-a209-a5e571e4cb5a"/>
    <xsd:import namespace="ddc4f5eb-bcbc-44e5-a620-56c1738e2f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74bfe-d1bd-4508-a209-a5e571e4c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7656c9-5b09-4877-b3b4-1850fd09ca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c4f5eb-bcbc-44e5-a620-56c1738e2ff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62498f5-9475-4268-b0d0-28f747b44f38}" ma:internalName="TaxCatchAll" ma:showField="CatchAllData" ma:web="ddc4f5eb-bcbc-44e5-a620-56c1738e2f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7080A6-72C7-48FE-AF21-590D597C5D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9F26CB-69A8-4B84-84D4-538B209532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A8CC6F5-F0AF-400C-B669-026F69390F28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863A68C1-EDB5-4F58-95AD-B5DF41A35B8F}">
  <ds:schemaRefs>
    <ds:schemaRef ds:uri="http://schemas.microsoft.com/office/2006/metadata/properties"/>
    <ds:schemaRef ds:uri="http://schemas.microsoft.com/office/infopath/2007/PartnerControls"/>
    <ds:schemaRef ds:uri="c9974bfe-d1bd-4508-a209-a5e571e4cb5a"/>
    <ds:schemaRef ds:uri="ddc4f5eb-bcbc-44e5-a620-56c1738e2ff6"/>
  </ds:schemaRefs>
</ds:datastoreItem>
</file>

<file path=customXml/itemProps5.xml><?xml version="1.0" encoding="utf-8"?>
<ds:datastoreItem xmlns:ds="http://schemas.openxmlformats.org/officeDocument/2006/customXml" ds:itemID="{F53C5587-C73F-4410-AA7E-7C79212FE6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74bfe-d1bd-4508-a209-a5e571e4cb5a"/>
    <ds:schemaRef ds:uri="ddc4f5eb-bcbc-44e5-a620-56c1738e2f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JD - Template - Pre Recruitment</Template>
  <TotalTime>0</TotalTime>
  <Pages>3</Pages>
  <Words>752</Words>
  <Characters>4920</Characters>
  <Application>Microsoft Office Word</Application>
  <DocSecurity>4</DocSecurity>
  <Lines>120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 1:</vt:lpstr>
    </vt:vector>
  </TitlesOfParts>
  <Company>Samaritans</Company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 1:</dc:title>
  <dc:subject/>
  <dc:creator>Authorised User</dc:creator>
  <cp:keywords/>
  <cp:lastModifiedBy>Katy Goodall</cp:lastModifiedBy>
  <cp:revision>2</cp:revision>
  <cp:lastPrinted>2016-11-14T16:53:00Z</cp:lastPrinted>
  <dcterms:created xsi:type="dcterms:W3CDTF">2025-11-10T14:46:00Z</dcterms:created>
  <dcterms:modified xsi:type="dcterms:W3CDTF">2025-11-10T14:46:00Z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Erin Humphrey</vt:lpwstr>
  </property>
  <property fmtid="{D5CDD505-2E9C-101B-9397-08002B2CF9AE}" pid="3" name="Order">
    <vt:lpwstr>9150800.00000000</vt:lpwstr>
  </property>
  <property fmtid="{D5CDD505-2E9C-101B-9397-08002B2CF9AE}" pid="4" name="display_urn:schemas-microsoft-com:office:office#Author">
    <vt:lpwstr>Ania Bateman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SharedWithUsers">
    <vt:lpwstr/>
  </property>
  <property fmtid="{D5CDD505-2E9C-101B-9397-08002B2CF9AE}" pid="10" name="_ExtendedDescription">
    <vt:lpwstr/>
  </property>
  <property fmtid="{D5CDD505-2E9C-101B-9397-08002B2CF9AE}" pid="11" name="ContentTypeId">
    <vt:lpwstr>0x010100998A9B2907AD3C48892A3DF8DDF15F48</vt:lpwstr>
  </property>
  <property fmtid="{D5CDD505-2E9C-101B-9397-08002B2CF9AE}" pid="12" name="MediaServiceImageTags">
    <vt:lpwstr/>
  </property>
</Properties>
</file>