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A1376" w14:textId="6A993A4C" w:rsidR="007912EF" w:rsidRPr="007912EF" w:rsidRDefault="001602ED" w:rsidP="000F7086">
      <w:pPr>
        <w:spacing w:after="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Accreditation &amp; Training</w:t>
      </w:r>
      <w:r w:rsidR="007912EF" w:rsidRPr="007912EF">
        <w:rPr>
          <w:rFonts w:ascii="Calibri" w:hAnsi="Calibri" w:cs="Calibri"/>
          <w:b/>
          <w:bCs/>
          <w:sz w:val="28"/>
          <w:szCs w:val="28"/>
        </w:rPr>
        <w:t xml:space="preserve"> Officer Job Description</w:t>
      </w:r>
    </w:p>
    <w:p w14:paraId="6EFB69F8" w14:textId="2387232A" w:rsidR="007912EF" w:rsidRDefault="008F0699" w:rsidP="000F7086">
      <w:pPr>
        <w:spacing w:after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Permanent</w:t>
      </w:r>
    </w:p>
    <w:p w14:paraId="53E94CCF" w14:textId="6942B59C" w:rsidR="007912EF" w:rsidRDefault="007912EF" w:rsidP="000F7086">
      <w:pPr>
        <w:spacing w:after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Full time</w:t>
      </w:r>
    </w:p>
    <w:p w14:paraId="4D364517" w14:textId="093702B2" w:rsidR="007912EF" w:rsidRDefault="007912EF" w:rsidP="000F7086">
      <w:pPr>
        <w:spacing w:after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Reporting to Business Development Manage</w:t>
      </w:r>
      <w:r w:rsidR="00CA5668">
        <w:rPr>
          <w:rFonts w:ascii="Calibri" w:hAnsi="Calibri" w:cs="Calibri"/>
          <w:b/>
          <w:bCs/>
          <w:sz w:val="24"/>
          <w:szCs w:val="24"/>
        </w:rPr>
        <w:t>r</w:t>
      </w:r>
    </w:p>
    <w:p w14:paraId="69638204" w14:textId="77777777" w:rsidR="008F0699" w:rsidRDefault="008F0699" w:rsidP="000F7086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2615FAA8" w14:textId="29136CE5" w:rsidR="008F0699" w:rsidRDefault="008F0699" w:rsidP="000F7086">
      <w:pPr>
        <w:spacing w:after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Purpose of the Role</w:t>
      </w:r>
    </w:p>
    <w:p w14:paraId="24246B63" w14:textId="45F95E3D" w:rsidR="008F0699" w:rsidRPr="00052045" w:rsidRDefault="00052045" w:rsidP="000F7086">
      <w:pPr>
        <w:spacing w:after="0"/>
        <w:rPr>
          <w:rFonts w:ascii="Calibri" w:hAnsi="Calibri" w:cs="Calibri"/>
          <w:sz w:val="24"/>
          <w:szCs w:val="24"/>
        </w:rPr>
      </w:pPr>
      <w:r w:rsidRPr="00052045">
        <w:rPr>
          <w:rFonts w:ascii="Calibri" w:hAnsi="Calibri" w:cs="Calibri"/>
          <w:sz w:val="24"/>
          <w:szCs w:val="24"/>
        </w:rPr>
        <w:t xml:space="preserve">You will be working closely with the Business Development Manager to grow and develop the number of </w:t>
      </w:r>
      <w:r w:rsidR="005C5C75">
        <w:rPr>
          <w:rFonts w:ascii="Calibri" w:hAnsi="Calibri" w:cs="Calibri"/>
          <w:sz w:val="24"/>
          <w:szCs w:val="24"/>
        </w:rPr>
        <w:t>W</w:t>
      </w:r>
      <w:r w:rsidR="005C5C75" w:rsidRPr="005C5C75">
        <w:rPr>
          <w:rFonts w:ascii="Calibri" w:hAnsi="Calibri" w:cs="Calibri"/>
          <w:sz w:val="24"/>
          <w:szCs w:val="24"/>
        </w:rPr>
        <w:t>hite Ribbon Accredited organisations</w:t>
      </w:r>
      <w:r w:rsidR="005C5C75">
        <w:rPr>
          <w:rFonts w:ascii="Calibri" w:hAnsi="Calibri" w:cs="Calibri"/>
          <w:sz w:val="24"/>
          <w:szCs w:val="24"/>
        </w:rPr>
        <w:t>,</w:t>
      </w:r>
      <w:r w:rsidR="005C5C75" w:rsidRPr="005C5C75">
        <w:rPr>
          <w:rFonts w:ascii="Calibri" w:hAnsi="Calibri" w:cs="Calibri"/>
          <w:sz w:val="24"/>
          <w:szCs w:val="24"/>
        </w:rPr>
        <w:t xml:space="preserve"> and workplaces using our training programmes</w:t>
      </w:r>
      <w:r w:rsidR="005C5C75">
        <w:rPr>
          <w:rFonts w:ascii="Calibri" w:hAnsi="Calibri" w:cs="Calibri"/>
          <w:sz w:val="24"/>
          <w:szCs w:val="24"/>
        </w:rPr>
        <w:t xml:space="preserve">. </w:t>
      </w:r>
      <w:r w:rsidRPr="00052045">
        <w:rPr>
          <w:rFonts w:ascii="Calibri" w:hAnsi="Calibri" w:cs="Calibri"/>
          <w:sz w:val="24"/>
          <w:szCs w:val="24"/>
        </w:rPr>
        <w:t xml:space="preserve"> You will be responsible for delivering </w:t>
      </w:r>
      <w:r w:rsidR="00CA5668">
        <w:rPr>
          <w:rFonts w:ascii="Calibri" w:hAnsi="Calibri" w:cs="Calibri"/>
          <w:sz w:val="24"/>
          <w:szCs w:val="24"/>
        </w:rPr>
        <w:t>Accreditation</w:t>
      </w:r>
      <w:r w:rsidRPr="00052045">
        <w:rPr>
          <w:rFonts w:ascii="Calibri" w:hAnsi="Calibri" w:cs="Calibri"/>
          <w:sz w:val="24"/>
          <w:szCs w:val="24"/>
        </w:rPr>
        <w:t xml:space="preserve">, including </w:t>
      </w:r>
      <w:r w:rsidR="00CA5668">
        <w:rPr>
          <w:rFonts w:ascii="Calibri" w:hAnsi="Calibri" w:cs="Calibri"/>
          <w:sz w:val="24"/>
          <w:szCs w:val="24"/>
        </w:rPr>
        <w:t>S</w:t>
      </w:r>
      <w:r w:rsidRPr="00052045">
        <w:rPr>
          <w:rFonts w:ascii="Calibri" w:hAnsi="Calibri" w:cs="Calibri"/>
          <w:sz w:val="24"/>
          <w:szCs w:val="24"/>
        </w:rPr>
        <w:t xml:space="preserve">upporter </w:t>
      </w:r>
      <w:r w:rsidR="00CA5668">
        <w:rPr>
          <w:rFonts w:ascii="Calibri" w:hAnsi="Calibri" w:cs="Calibri"/>
          <w:sz w:val="24"/>
          <w:szCs w:val="24"/>
        </w:rPr>
        <w:t>o</w:t>
      </w:r>
      <w:r w:rsidRPr="00052045">
        <w:rPr>
          <w:rFonts w:ascii="Calibri" w:hAnsi="Calibri" w:cs="Calibri"/>
          <w:sz w:val="24"/>
          <w:szCs w:val="24"/>
        </w:rPr>
        <w:t xml:space="preserve">rganisations, and </w:t>
      </w:r>
      <w:r w:rsidR="00167AEA">
        <w:rPr>
          <w:rFonts w:ascii="Calibri" w:hAnsi="Calibri" w:cs="Calibri"/>
          <w:sz w:val="24"/>
          <w:szCs w:val="24"/>
        </w:rPr>
        <w:t xml:space="preserve">for </w:t>
      </w:r>
      <w:r w:rsidRPr="00052045">
        <w:rPr>
          <w:rFonts w:ascii="Calibri" w:hAnsi="Calibri" w:cs="Calibri"/>
          <w:sz w:val="24"/>
          <w:szCs w:val="24"/>
        </w:rPr>
        <w:t>coordinating</w:t>
      </w:r>
      <w:r w:rsidR="005C5C75">
        <w:rPr>
          <w:rFonts w:ascii="Calibri" w:hAnsi="Calibri" w:cs="Calibri"/>
          <w:sz w:val="24"/>
          <w:szCs w:val="24"/>
        </w:rPr>
        <w:t xml:space="preserve"> and developing</w:t>
      </w:r>
      <w:r w:rsidRPr="00052045">
        <w:rPr>
          <w:rFonts w:ascii="Calibri" w:hAnsi="Calibri" w:cs="Calibri"/>
          <w:sz w:val="24"/>
          <w:szCs w:val="24"/>
        </w:rPr>
        <w:t xml:space="preserve"> training, ensuring that all standards are met, and facilitating continuous improvement. You will work with other team members to recruit new </w:t>
      </w:r>
      <w:r w:rsidR="00CA5668">
        <w:rPr>
          <w:rFonts w:ascii="Calibri" w:hAnsi="Calibri" w:cs="Calibri"/>
          <w:sz w:val="24"/>
          <w:szCs w:val="24"/>
        </w:rPr>
        <w:t>Ambassadors</w:t>
      </w:r>
      <w:r w:rsidRPr="00052045">
        <w:rPr>
          <w:rFonts w:ascii="Calibri" w:hAnsi="Calibri" w:cs="Calibri"/>
          <w:sz w:val="24"/>
          <w:szCs w:val="24"/>
        </w:rPr>
        <w:t xml:space="preserve"> and </w:t>
      </w:r>
      <w:r w:rsidR="00CA5668">
        <w:rPr>
          <w:rFonts w:ascii="Calibri" w:hAnsi="Calibri" w:cs="Calibri"/>
          <w:sz w:val="24"/>
          <w:szCs w:val="24"/>
        </w:rPr>
        <w:t>Champions</w:t>
      </w:r>
      <w:r w:rsidRPr="00052045">
        <w:rPr>
          <w:rFonts w:ascii="Calibri" w:hAnsi="Calibri" w:cs="Calibri"/>
          <w:sz w:val="24"/>
          <w:szCs w:val="24"/>
        </w:rPr>
        <w:t xml:space="preserve"> and provide information and opportunities for existing </w:t>
      </w:r>
      <w:r w:rsidR="00CA5668">
        <w:rPr>
          <w:rFonts w:ascii="Calibri" w:hAnsi="Calibri" w:cs="Calibri"/>
          <w:sz w:val="24"/>
          <w:szCs w:val="24"/>
        </w:rPr>
        <w:t>Ambassadors</w:t>
      </w:r>
      <w:r w:rsidRPr="00052045">
        <w:rPr>
          <w:rFonts w:ascii="Calibri" w:hAnsi="Calibri" w:cs="Calibri"/>
          <w:sz w:val="24"/>
          <w:szCs w:val="24"/>
        </w:rPr>
        <w:t xml:space="preserve"> and </w:t>
      </w:r>
      <w:r w:rsidR="00CA5668">
        <w:rPr>
          <w:rFonts w:ascii="Calibri" w:hAnsi="Calibri" w:cs="Calibri"/>
          <w:sz w:val="24"/>
          <w:szCs w:val="24"/>
        </w:rPr>
        <w:t>Champions</w:t>
      </w:r>
      <w:r w:rsidRPr="00052045">
        <w:rPr>
          <w:rFonts w:ascii="Calibri" w:hAnsi="Calibri" w:cs="Calibri"/>
          <w:sz w:val="24"/>
          <w:szCs w:val="24"/>
        </w:rPr>
        <w:t xml:space="preserve">. You will engage and motivate </w:t>
      </w:r>
      <w:r w:rsidR="005C5C75">
        <w:rPr>
          <w:rFonts w:ascii="Calibri" w:hAnsi="Calibri" w:cs="Calibri"/>
          <w:sz w:val="24"/>
          <w:szCs w:val="24"/>
        </w:rPr>
        <w:t>A</w:t>
      </w:r>
      <w:r w:rsidRPr="00052045">
        <w:rPr>
          <w:rFonts w:ascii="Calibri" w:hAnsi="Calibri" w:cs="Calibri"/>
          <w:sz w:val="24"/>
          <w:szCs w:val="24"/>
        </w:rPr>
        <w:t xml:space="preserve">ccredited organisations and </w:t>
      </w:r>
      <w:r w:rsidR="005C5C75">
        <w:rPr>
          <w:rFonts w:ascii="Calibri" w:hAnsi="Calibri" w:cs="Calibri"/>
          <w:sz w:val="24"/>
          <w:szCs w:val="24"/>
        </w:rPr>
        <w:t>S</w:t>
      </w:r>
      <w:r w:rsidRPr="00052045">
        <w:rPr>
          <w:rFonts w:ascii="Calibri" w:hAnsi="Calibri" w:cs="Calibri"/>
          <w:sz w:val="24"/>
          <w:szCs w:val="24"/>
        </w:rPr>
        <w:t>upporter organisations to participate in White Ribbon Day.</w:t>
      </w:r>
    </w:p>
    <w:p w14:paraId="1003E93C" w14:textId="77777777" w:rsidR="007912EF" w:rsidRDefault="007912EF" w:rsidP="000F7086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095E13FB" w14:textId="4A894AB5" w:rsidR="000F7086" w:rsidRPr="00DA02F0" w:rsidRDefault="000F7086" w:rsidP="000F7086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DA02F0">
        <w:rPr>
          <w:rFonts w:ascii="Calibri" w:hAnsi="Calibri" w:cs="Calibri"/>
          <w:b/>
          <w:bCs/>
          <w:sz w:val="24"/>
          <w:szCs w:val="24"/>
        </w:rPr>
        <w:t>Key Duties &amp; Responsibilities</w:t>
      </w:r>
    </w:p>
    <w:p w14:paraId="793138A1" w14:textId="11C7C2D2" w:rsidR="000F7086" w:rsidRPr="00DA02F0" w:rsidRDefault="00CA5668" w:rsidP="000F7086">
      <w:pPr>
        <w:spacing w:after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Accreditation</w:t>
      </w:r>
    </w:p>
    <w:p w14:paraId="70567E62" w14:textId="13919736" w:rsidR="000F7086" w:rsidRPr="00DA02F0" w:rsidRDefault="000F7086" w:rsidP="000F7086">
      <w:pPr>
        <w:numPr>
          <w:ilvl w:val="0"/>
          <w:numId w:val="1"/>
        </w:numPr>
        <w:spacing w:after="0"/>
        <w:rPr>
          <w:rFonts w:ascii="Calibri" w:hAnsi="Calibri" w:cs="Calibri"/>
          <w:sz w:val="24"/>
          <w:szCs w:val="24"/>
        </w:rPr>
      </w:pPr>
      <w:r w:rsidRPr="00DA02F0">
        <w:rPr>
          <w:rFonts w:ascii="Calibri" w:hAnsi="Calibri" w:cs="Calibri"/>
          <w:sz w:val="24"/>
          <w:szCs w:val="24"/>
        </w:rPr>
        <w:t xml:space="preserve">Working with colleagues to market and network proactively to develop the </w:t>
      </w:r>
      <w:r w:rsidR="00CA5668">
        <w:rPr>
          <w:rFonts w:ascii="Calibri" w:hAnsi="Calibri" w:cs="Calibri"/>
          <w:sz w:val="24"/>
          <w:szCs w:val="24"/>
        </w:rPr>
        <w:t>Accreditation</w:t>
      </w:r>
      <w:r w:rsidRPr="00DA02F0">
        <w:rPr>
          <w:rFonts w:ascii="Calibri" w:hAnsi="Calibri" w:cs="Calibri"/>
          <w:sz w:val="24"/>
          <w:szCs w:val="24"/>
        </w:rPr>
        <w:t xml:space="preserve"> programme and increase the number of </w:t>
      </w:r>
      <w:r w:rsidR="00CA5668">
        <w:rPr>
          <w:rFonts w:ascii="Calibri" w:hAnsi="Calibri" w:cs="Calibri"/>
          <w:sz w:val="24"/>
          <w:szCs w:val="24"/>
        </w:rPr>
        <w:t>A</w:t>
      </w:r>
      <w:r w:rsidRPr="00DA02F0">
        <w:rPr>
          <w:rFonts w:ascii="Calibri" w:hAnsi="Calibri" w:cs="Calibri"/>
          <w:sz w:val="24"/>
          <w:szCs w:val="24"/>
        </w:rPr>
        <w:t xml:space="preserve">ccredited and </w:t>
      </w:r>
      <w:r w:rsidR="00CA5668">
        <w:rPr>
          <w:rFonts w:ascii="Calibri" w:hAnsi="Calibri" w:cs="Calibri"/>
          <w:sz w:val="24"/>
          <w:szCs w:val="24"/>
        </w:rPr>
        <w:t>S</w:t>
      </w:r>
      <w:r w:rsidRPr="00DA02F0">
        <w:rPr>
          <w:rFonts w:ascii="Calibri" w:hAnsi="Calibri" w:cs="Calibri"/>
          <w:sz w:val="24"/>
          <w:szCs w:val="24"/>
        </w:rPr>
        <w:t>upporter organisations, including attending meetings, events online and in person</w:t>
      </w:r>
    </w:p>
    <w:p w14:paraId="413B6638" w14:textId="0C041476" w:rsidR="000F7086" w:rsidRPr="00DA02F0" w:rsidRDefault="000F7086" w:rsidP="000F7086">
      <w:pPr>
        <w:numPr>
          <w:ilvl w:val="0"/>
          <w:numId w:val="1"/>
        </w:numPr>
        <w:spacing w:after="0"/>
        <w:rPr>
          <w:rFonts w:ascii="Calibri" w:hAnsi="Calibri" w:cs="Calibri"/>
          <w:sz w:val="24"/>
          <w:szCs w:val="24"/>
        </w:rPr>
      </w:pPr>
      <w:r w:rsidRPr="00DA02F0">
        <w:rPr>
          <w:rFonts w:ascii="Calibri" w:hAnsi="Calibri" w:cs="Calibri"/>
          <w:sz w:val="24"/>
          <w:szCs w:val="24"/>
        </w:rPr>
        <w:t xml:space="preserve">Working directly with organisations to provide advice and support to individual organisations in completing the </w:t>
      </w:r>
      <w:r w:rsidR="00CA5668">
        <w:rPr>
          <w:rFonts w:ascii="Calibri" w:hAnsi="Calibri" w:cs="Calibri"/>
          <w:sz w:val="24"/>
          <w:szCs w:val="24"/>
        </w:rPr>
        <w:t>Accreditation</w:t>
      </w:r>
      <w:r w:rsidRPr="00DA02F0">
        <w:rPr>
          <w:rFonts w:ascii="Calibri" w:hAnsi="Calibri" w:cs="Calibri"/>
          <w:sz w:val="24"/>
          <w:szCs w:val="24"/>
        </w:rPr>
        <w:t xml:space="preserve"> process and developing and delivering their action plans, including attending steering group meetings when necessary</w:t>
      </w:r>
    </w:p>
    <w:p w14:paraId="1ECD4C7C" w14:textId="02D6F866" w:rsidR="000F7086" w:rsidRPr="00DA02F0" w:rsidRDefault="000F7086" w:rsidP="000F7086">
      <w:pPr>
        <w:numPr>
          <w:ilvl w:val="0"/>
          <w:numId w:val="1"/>
        </w:numPr>
        <w:spacing w:after="0"/>
        <w:rPr>
          <w:rFonts w:ascii="Calibri" w:hAnsi="Calibri" w:cs="Calibri"/>
          <w:sz w:val="24"/>
          <w:szCs w:val="24"/>
        </w:rPr>
      </w:pPr>
      <w:r w:rsidRPr="00DA02F0">
        <w:rPr>
          <w:rFonts w:ascii="Calibri" w:hAnsi="Calibri" w:cs="Calibri"/>
          <w:sz w:val="24"/>
          <w:szCs w:val="24"/>
        </w:rPr>
        <w:t>Assess action plans and provide recommendations for approval of completed action plans. Look at ways to develop and continuously improve the action plan templates, including developing guidance for organisations</w:t>
      </w:r>
    </w:p>
    <w:p w14:paraId="44FBF83B" w14:textId="0B4F78B9" w:rsidR="000F7086" w:rsidRPr="00DA02F0" w:rsidRDefault="000F7086" w:rsidP="000F7086">
      <w:pPr>
        <w:numPr>
          <w:ilvl w:val="0"/>
          <w:numId w:val="1"/>
        </w:numPr>
        <w:spacing w:after="0"/>
        <w:rPr>
          <w:rFonts w:ascii="Calibri" w:hAnsi="Calibri" w:cs="Calibri"/>
          <w:sz w:val="24"/>
          <w:szCs w:val="24"/>
        </w:rPr>
      </w:pPr>
      <w:r w:rsidRPr="00DA02F0">
        <w:rPr>
          <w:rFonts w:ascii="Calibri" w:hAnsi="Calibri" w:cs="Calibri"/>
          <w:sz w:val="24"/>
          <w:szCs w:val="24"/>
        </w:rPr>
        <w:t>Coordinate and deliver projects and events to allow sharing of best practice and cross-sector/sector specific engagement to address specific issues</w:t>
      </w:r>
    </w:p>
    <w:p w14:paraId="116EB858" w14:textId="17FBB6BB" w:rsidR="000F7086" w:rsidRPr="00DA02F0" w:rsidRDefault="000F7086" w:rsidP="000F7086">
      <w:pPr>
        <w:numPr>
          <w:ilvl w:val="0"/>
          <w:numId w:val="1"/>
        </w:numPr>
        <w:spacing w:after="0"/>
        <w:rPr>
          <w:rFonts w:ascii="Calibri" w:hAnsi="Calibri" w:cs="Calibri"/>
          <w:sz w:val="24"/>
          <w:szCs w:val="24"/>
        </w:rPr>
      </w:pPr>
      <w:r w:rsidRPr="00DA02F0">
        <w:rPr>
          <w:rFonts w:ascii="Calibri" w:hAnsi="Calibri" w:cs="Calibri"/>
          <w:sz w:val="24"/>
          <w:szCs w:val="24"/>
        </w:rPr>
        <w:t xml:space="preserve">Disseminate best practice to all </w:t>
      </w:r>
      <w:r w:rsidR="00CA5668">
        <w:rPr>
          <w:rFonts w:ascii="Calibri" w:hAnsi="Calibri" w:cs="Calibri"/>
          <w:sz w:val="24"/>
          <w:szCs w:val="24"/>
        </w:rPr>
        <w:t>A</w:t>
      </w:r>
      <w:r w:rsidRPr="00DA02F0">
        <w:rPr>
          <w:rFonts w:ascii="Calibri" w:hAnsi="Calibri" w:cs="Calibri"/>
          <w:sz w:val="24"/>
          <w:szCs w:val="24"/>
        </w:rPr>
        <w:t xml:space="preserve">ccredited organisations and </w:t>
      </w:r>
      <w:r w:rsidR="00CA5668">
        <w:rPr>
          <w:rFonts w:ascii="Calibri" w:hAnsi="Calibri" w:cs="Calibri"/>
          <w:sz w:val="24"/>
          <w:szCs w:val="24"/>
        </w:rPr>
        <w:t>S</w:t>
      </w:r>
      <w:r w:rsidRPr="00DA02F0">
        <w:rPr>
          <w:rFonts w:ascii="Calibri" w:hAnsi="Calibri" w:cs="Calibri"/>
          <w:sz w:val="24"/>
          <w:szCs w:val="24"/>
        </w:rPr>
        <w:t>upporter organisations</w:t>
      </w:r>
    </w:p>
    <w:p w14:paraId="5FA2B154" w14:textId="77777777" w:rsidR="000F7086" w:rsidRPr="00DA02F0" w:rsidRDefault="000F7086" w:rsidP="000F7086">
      <w:pPr>
        <w:numPr>
          <w:ilvl w:val="0"/>
          <w:numId w:val="1"/>
        </w:numPr>
        <w:spacing w:after="0"/>
        <w:rPr>
          <w:rFonts w:ascii="Calibri" w:hAnsi="Calibri" w:cs="Calibri"/>
          <w:sz w:val="24"/>
          <w:szCs w:val="24"/>
        </w:rPr>
      </w:pPr>
      <w:r w:rsidRPr="00DA02F0">
        <w:rPr>
          <w:rFonts w:ascii="Calibri" w:hAnsi="Calibri" w:cs="Calibri"/>
          <w:sz w:val="24"/>
          <w:szCs w:val="24"/>
        </w:rPr>
        <w:t>Be responsible for maintaining resource hubs and develop new materials for the hubs, working with other teams</w:t>
      </w:r>
    </w:p>
    <w:p w14:paraId="7F79C78B" w14:textId="77777777" w:rsidR="000F7086" w:rsidRPr="00DA02F0" w:rsidRDefault="000F7086" w:rsidP="000F7086">
      <w:pPr>
        <w:numPr>
          <w:ilvl w:val="0"/>
          <w:numId w:val="1"/>
        </w:numPr>
        <w:spacing w:after="0"/>
        <w:rPr>
          <w:rFonts w:ascii="Calibri" w:hAnsi="Calibri" w:cs="Calibri"/>
          <w:sz w:val="24"/>
          <w:szCs w:val="24"/>
        </w:rPr>
      </w:pPr>
      <w:r w:rsidRPr="00DA02F0">
        <w:rPr>
          <w:rFonts w:ascii="Calibri" w:hAnsi="Calibri" w:cs="Calibri"/>
          <w:sz w:val="24"/>
          <w:szCs w:val="24"/>
        </w:rPr>
        <w:t>Monitor and evaluate the impact of action plans within organisations</w:t>
      </w:r>
    </w:p>
    <w:p w14:paraId="7DE90C24" w14:textId="77777777" w:rsidR="000F7086" w:rsidRPr="00DA02F0" w:rsidRDefault="000F7086" w:rsidP="000F7086">
      <w:pPr>
        <w:spacing w:after="0"/>
        <w:rPr>
          <w:rFonts w:ascii="Calibri" w:hAnsi="Calibri" w:cs="Calibri"/>
          <w:sz w:val="24"/>
          <w:szCs w:val="24"/>
        </w:rPr>
      </w:pPr>
    </w:p>
    <w:p w14:paraId="7083A99A" w14:textId="77777777" w:rsidR="000F7086" w:rsidRPr="00DA02F0" w:rsidRDefault="000F7086" w:rsidP="000F7086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DA02F0">
        <w:rPr>
          <w:rFonts w:ascii="Calibri" w:hAnsi="Calibri" w:cs="Calibri"/>
          <w:b/>
          <w:bCs/>
          <w:sz w:val="24"/>
          <w:szCs w:val="24"/>
        </w:rPr>
        <w:t>Training</w:t>
      </w:r>
    </w:p>
    <w:p w14:paraId="060E61C6" w14:textId="77777777" w:rsidR="000F7086" w:rsidRPr="00DA02F0" w:rsidRDefault="000F7086" w:rsidP="000F7086">
      <w:pPr>
        <w:numPr>
          <w:ilvl w:val="0"/>
          <w:numId w:val="1"/>
        </w:numPr>
        <w:spacing w:after="0"/>
        <w:rPr>
          <w:rFonts w:ascii="Calibri" w:hAnsi="Calibri" w:cs="Calibri"/>
          <w:sz w:val="24"/>
          <w:szCs w:val="24"/>
        </w:rPr>
      </w:pPr>
      <w:r w:rsidRPr="00DA02F0">
        <w:rPr>
          <w:rFonts w:ascii="Calibri" w:hAnsi="Calibri" w:cs="Calibri"/>
          <w:sz w:val="24"/>
          <w:szCs w:val="24"/>
        </w:rPr>
        <w:t>Working with colleagues, promote and market with colleagues White Ribbon UK training to new and existing organisations</w:t>
      </w:r>
    </w:p>
    <w:p w14:paraId="70C9A0E6" w14:textId="7BA886FC" w:rsidR="000F7086" w:rsidRPr="00DA02F0" w:rsidRDefault="000F7086" w:rsidP="000F7086">
      <w:pPr>
        <w:numPr>
          <w:ilvl w:val="0"/>
          <w:numId w:val="1"/>
        </w:numPr>
        <w:spacing w:after="0"/>
        <w:rPr>
          <w:rFonts w:ascii="Calibri" w:hAnsi="Calibri" w:cs="Calibri"/>
          <w:sz w:val="24"/>
          <w:szCs w:val="24"/>
        </w:rPr>
      </w:pPr>
      <w:r w:rsidRPr="00DA02F0">
        <w:rPr>
          <w:rFonts w:ascii="Calibri" w:hAnsi="Calibri" w:cs="Calibri"/>
          <w:sz w:val="24"/>
          <w:szCs w:val="24"/>
        </w:rPr>
        <w:t>Coordinate the training, working with organisations to develop what they need and matching trainers to organisations</w:t>
      </w:r>
    </w:p>
    <w:p w14:paraId="022E8BB3" w14:textId="42828FDA" w:rsidR="000F7086" w:rsidRPr="00DA02F0" w:rsidRDefault="000F7086" w:rsidP="000F7086">
      <w:pPr>
        <w:numPr>
          <w:ilvl w:val="0"/>
          <w:numId w:val="1"/>
        </w:numPr>
        <w:spacing w:after="0"/>
        <w:rPr>
          <w:rFonts w:ascii="Calibri" w:hAnsi="Calibri" w:cs="Calibri"/>
          <w:sz w:val="24"/>
          <w:szCs w:val="24"/>
        </w:rPr>
      </w:pPr>
      <w:r w:rsidRPr="00DA02F0">
        <w:rPr>
          <w:rFonts w:ascii="Calibri" w:hAnsi="Calibri" w:cs="Calibri"/>
          <w:sz w:val="24"/>
          <w:szCs w:val="24"/>
        </w:rPr>
        <w:t>Deliver training when time</w:t>
      </w:r>
    </w:p>
    <w:p w14:paraId="4EB1F41F" w14:textId="77777777" w:rsidR="000F7086" w:rsidRPr="00DA02F0" w:rsidRDefault="000F7086" w:rsidP="000F7086">
      <w:pPr>
        <w:numPr>
          <w:ilvl w:val="0"/>
          <w:numId w:val="1"/>
        </w:numPr>
        <w:spacing w:after="0"/>
        <w:rPr>
          <w:rFonts w:ascii="Calibri" w:hAnsi="Calibri" w:cs="Calibri"/>
          <w:sz w:val="24"/>
          <w:szCs w:val="24"/>
        </w:rPr>
      </w:pPr>
      <w:r w:rsidRPr="00DA02F0">
        <w:rPr>
          <w:rFonts w:ascii="Calibri" w:hAnsi="Calibri" w:cs="Calibri"/>
          <w:sz w:val="24"/>
          <w:szCs w:val="24"/>
        </w:rPr>
        <w:t>Work with colleagues, associate trainers, and partners to develop new and existing training courses</w:t>
      </w:r>
    </w:p>
    <w:p w14:paraId="1BEF158B" w14:textId="77777777" w:rsidR="000F7086" w:rsidRPr="00DA02F0" w:rsidRDefault="000F7086" w:rsidP="000F7086">
      <w:pPr>
        <w:numPr>
          <w:ilvl w:val="0"/>
          <w:numId w:val="1"/>
        </w:numPr>
        <w:spacing w:after="0"/>
        <w:rPr>
          <w:rFonts w:ascii="Calibri" w:hAnsi="Calibri" w:cs="Calibri"/>
          <w:sz w:val="24"/>
          <w:szCs w:val="24"/>
        </w:rPr>
      </w:pPr>
      <w:r w:rsidRPr="00DA02F0">
        <w:rPr>
          <w:rFonts w:ascii="Calibri" w:hAnsi="Calibri" w:cs="Calibri"/>
          <w:sz w:val="24"/>
          <w:szCs w:val="24"/>
        </w:rPr>
        <w:lastRenderedPageBreak/>
        <w:t>Measure and evaluate the quality and impact of our training, collating and monitoring feedback forms, etc</w:t>
      </w:r>
    </w:p>
    <w:p w14:paraId="3E1A3C87" w14:textId="77777777" w:rsidR="000F7086" w:rsidRPr="00DA02F0" w:rsidRDefault="000F7086" w:rsidP="000F7086">
      <w:pPr>
        <w:spacing w:after="0"/>
        <w:rPr>
          <w:rFonts w:ascii="Calibri" w:hAnsi="Calibri" w:cs="Calibri"/>
          <w:sz w:val="24"/>
          <w:szCs w:val="24"/>
        </w:rPr>
      </w:pPr>
    </w:p>
    <w:p w14:paraId="0F90E861" w14:textId="22435E1C" w:rsidR="000F7086" w:rsidRPr="00DA02F0" w:rsidRDefault="00CA5668" w:rsidP="000F7086">
      <w:pPr>
        <w:spacing w:after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Ambassadors</w:t>
      </w:r>
      <w:r w:rsidR="000F7086" w:rsidRPr="00DA02F0">
        <w:rPr>
          <w:rFonts w:ascii="Calibri" w:hAnsi="Calibri" w:cs="Calibri"/>
          <w:b/>
          <w:bCs/>
          <w:sz w:val="24"/>
          <w:szCs w:val="24"/>
        </w:rPr>
        <w:t xml:space="preserve"> and </w:t>
      </w:r>
      <w:r>
        <w:rPr>
          <w:rFonts w:ascii="Calibri" w:hAnsi="Calibri" w:cs="Calibri"/>
          <w:b/>
          <w:bCs/>
          <w:sz w:val="24"/>
          <w:szCs w:val="24"/>
        </w:rPr>
        <w:t>Champions</w:t>
      </w:r>
    </w:p>
    <w:p w14:paraId="452F82D7" w14:textId="37EDACD7" w:rsidR="000F7086" w:rsidRPr="00DA02F0" w:rsidRDefault="000F7086" w:rsidP="000F7086">
      <w:pPr>
        <w:numPr>
          <w:ilvl w:val="0"/>
          <w:numId w:val="1"/>
        </w:numPr>
        <w:spacing w:after="0"/>
        <w:rPr>
          <w:rFonts w:ascii="Calibri" w:hAnsi="Calibri" w:cs="Calibri"/>
          <w:sz w:val="24"/>
          <w:szCs w:val="24"/>
        </w:rPr>
      </w:pPr>
      <w:r w:rsidRPr="00DA02F0">
        <w:rPr>
          <w:rFonts w:ascii="Calibri" w:hAnsi="Calibri" w:cs="Calibri"/>
          <w:sz w:val="24"/>
          <w:szCs w:val="24"/>
        </w:rPr>
        <w:t xml:space="preserve">With other team members, recruit new </w:t>
      </w:r>
      <w:r w:rsidR="00CA5668">
        <w:rPr>
          <w:rFonts w:ascii="Calibri" w:hAnsi="Calibri" w:cs="Calibri"/>
          <w:sz w:val="24"/>
          <w:szCs w:val="24"/>
        </w:rPr>
        <w:t>Ambassadors</w:t>
      </w:r>
      <w:r w:rsidRPr="00DA02F0">
        <w:rPr>
          <w:rFonts w:ascii="Calibri" w:hAnsi="Calibri" w:cs="Calibri"/>
          <w:sz w:val="24"/>
          <w:szCs w:val="24"/>
        </w:rPr>
        <w:t xml:space="preserve"> and </w:t>
      </w:r>
      <w:r w:rsidR="00CA5668">
        <w:rPr>
          <w:rFonts w:ascii="Calibri" w:hAnsi="Calibri" w:cs="Calibri"/>
          <w:sz w:val="24"/>
          <w:szCs w:val="24"/>
        </w:rPr>
        <w:t>Champions</w:t>
      </w:r>
    </w:p>
    <w:p w14:paraId="4ABB5563" w14:textId="5E192C54" w:rsidR="000F7086" w:rsidRPr="00DA02F0" w:rsidRDefault="000F7086" w:rsidP="000F7086">
      <w:pPr>
        <w:numPr>
          <w:ilvl w:val="0"/>
          <w:numId w:val="1"/>
        </w:numPr>
        <w:spacing w:after="0"/>
        <w:rPr>
          <w:rFonts w:ascii="Calibri" w:hAnsi="Calibri" w:cs="Calibri"/>
          <w:sz w:val="24"/>
          <w:szCs w:val="24"/>
        </w:rPr>
      </w:pPr>
      <w:r w:rsidRPr="00DA02F0">
        <w:rPr>
          <w:rFonts w:ascii="Calibri" w:hAnsi="Calibri" w:cs="Calibri"/>
          <w:sz w:val="24"/>
          <w:szCs w:val="24"/>
        </w:rPr>
        <w:t xml:space="preserve">With other team members, provide </w:t>
      </w:r>
      <w:r w:rsidR="00B3114E">
        <w:rPr>
          <w:rFonts w:ascii="Calibri" w:hAnsi="Calibri" w:cs="Calibri"/>
          <w:sz w:val="24"/>
          <w:szCs w:val="24"/>
        </w:rPr>
        <w:t xml:space="preserve">information, </w:t>
      </w:r>
      <w:r w:rsidRPr="00DA02F0">
        <w:rPr>
          <w:rFonts w:ascii="Calibri" w:hAnsi="Calibri" w:cs="Calibri"/>
          <w:sz w:val="24"/>
          <w:szCs w:val="24"/>
        </w:rPr>
        <w:t xml:space="preserve">resources, training, and campaigning opportunities for </w:t>
      </w:r>
      <w:r w:rsidR="00CA5668">
        <w:rPr>
          <w:rFonts w:ascii="Calibri" w:hAnsi="Calibri" w:cs="Calibri"/>
          <w:sz w:val="24"/>
          <w:szCs w:val="24"/>
        </w:rPr>
        <w:t>Ambassadors</w:t>
      </w:r>
      <w:r w:rsidRPr="00DA02F0">
        <w:rPr>
          <w:rFonts w:ascii="Calibri" w:hAnsi="Calibri" w:cs="Calibri"/>
          <w:sz w:val="24"/>
          <w:szCs w:val="24"/>
        </w:rPr>
        <w:t xml:space="preserve"> and </w:t>
      </w:r>
      <w:r w:rsidR="00CA5668">
        <w:rPr>
          <w:rFonts w:ascii="Calibri" w:hAnsi="Calibri" w:cs="Calibri"/>
          <w:sz w:val="24"/>
          <w:szCs w:val="24"/>
        </w:rPr>
        <w:t>Champions</w:t>
      </w:r>
    </w:p>
    <w:p w14:paraId="0FC7844B" w14:textId="2AA06BEC" w:rsidR="000F7086" w:rsidRPr="00DA02F0" w:rsidRDefault="000F7086" w:rsidP="000F7086">
      <w:pPr>
        <w:numPr>
          <w:ilvl w:val="0"/>
          <w:numId w:val="1"/>
        </w:numPr>
        <w:spacing w:after="0"/>
        <w:rPr>
          <w:rFonts w:ascii="Calibri" w:hAnsi="Calibri" w:cs="Calibri"/>
          <w:sz w:val="24"/>
          <w:szCs w:val="24"/>
        </w:rPr>
      </w:pPr>
      <w:r w:rsidRPr="00DA02F0">
        <w:rPr>
          <w:rFonts w:ascii="Calibri" w:hAnsi="Calibri" w:cs="Calibri"/>
          <w:sz w:val="24"/>
          <w:szCs w:val="24"/>
        </w:rPr>
        <w:t>Monitor and develop the membership process</w:t>
      </w:r>
    </w:p>
    <w:p w14:paraId="742AF61A" w14:textId="6758FD3F" w:rsidR="000F7086" w:rsidRPr="00DA02F0" w:rsidRDefault="000F7086" w:rsidP="000F7086">
      <w:pPr>
        <w:numPr>
          <w:ilvl w:val="0"/>
          <w:numId w:val="1"/>
        </w:numPr>
        <w:spacing w:after="0"/>
        <w:rPr>
          <w:rFonts w:ascii="Calibri" w:hAnsi="Calibri" w:cs="Calibri"/>
          <w:sz w:val="24"/>
          <w:szCs w:val="24"/>
        </w:rPr>
      </w:pPr>
      <w:r w:rsidRPr="00DA02F0">
        <w:rPr>
          <w:rFonts w:ascii="Calibri" w:hAnsi="Calibri" w:cs="Calibri"/>
          <w:sz w:val="24"/>
          <w:szCs w:val="24"/>
        </w:rPr>
        <w:t>With other team members, maintain the Ambassador and Champion resources hub ensuring it is fit for purpose and up to date</w:t>
      </w:r>
    </w:p>
    <w:p w14:paraId="2F3040E0" w14:textId="77777777" w:rsidR="000F7086" w:rsidRPr="00DA02F0" w:rsidRDefault="000F7086" w:rsidP="000F7086">
      <w:pPr>
        <w:spacing w:after="0"/>
        <w:rPr>
          <w:rFonts w:ascii="Calibri" w:hAnsi="Calibri" w:cs="Calibri"/>
          <w:sz w:val="24"/>
          <w:szCs w:val="24"/>
        </w:rPr>
      </w:pPr>
    </w:p>
    <w:p w14:paraId="6935ADE9" w14:textId="77777777" w:rsidR="000F7086" w:rsidRPr="00DA02F0" w:rsidRDefault="000F7086" w:rsidP="000F7086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DA02F0">
        <w:rPr>
          <w:rFonts w:ascii="Calibri" w:hAnsi="Calibri" w:cs="Calibri"/>
          <w:b/>
          <w:bCs/>
          <w:sz w:val="24"/>
          <w:szCs w:val="24"/>
        </w:rPr>
        <w:t>General</w:t>
      </w:r>
    </w:p>
    <w:p w14:paraId="2B7B321B" w14:textId="57B82C72" w:rsidR="005C5C75" w:rsidRDefault="005C5C75" w:rsidP="000F7086">
      <w:pPr>
        <w:numPr>
          <w:ilvl w:val="0"/>
          <w:numId w:val="1"/>
        </w:num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Undertake your own admin and use the CRM to record your contacts and progress</w:t>
      </w:r>
    </w:p>
    <w:p w14:paraId="4B5DA9FF" w14:textId="4CA6864E" w:rsidR="000F7086" w:rsidRPr="00DA02F0" w:rsidRDefault="000F7086" w:rsidP="000F7086">
      <w:pPr>
        <w:numPr>
          <w:ilvl w:val="0"/>
          <w:numId w:val="1"/>
        </w:numPr>
        <w:spacing w:after="0"/>
        <w:rPr>
          <w:rFonts w:ascii="Calibri" w:hAnsi="Calibri" w:cs="Calibri"/>
          <w:sz w:val="24"/>
          <w:szCs w:val="24"/>
        </w:rPr>
      </w:pPr>
      <w:r w:rsidRPr="00DA02F0">
        <w:rPr>
          <w:rFonts w:ascii="Calibri" w:hAnsi="Calibri" w:cs="Calibri"/>
          <w:sz w:val="24"/>
          <w:szCs w:val="24"/>
        </w:rPr>
        <w:t>Monitor and evaluate your work, providing reports for managers and trustees as requested</w:t>
      </w:r>
    </w:p>
    <w:p w14:paraId="634F7A1F" w14:textId="77777777" w:rsidR="000F7086" w:rsidRPr="00DA02F0" w:rsidRDefault="000F7086" w:rsidP="000F7086">
      <w:pPr>
        <w:numPr>
          <w:ilvl w:val="0"/>
          <w:numId w:val="1"/>
        </w:numPr>
        <w:spacing w:after="0"/>
        <w:rPr>
          <w:rFonts w:ascii="Calibri" w:hAnsi="Calibri" w:cs="Calibri"/>
          <w:sz w:val="24"/>
          <w:szCs w:val="24"/>
        </w:rPr>
      </w:pPr>
      <w:r w:rsidRPr="00DA02F0">
        <w:rPr>
          <w:rFonts w:ascii="Calibri" w:hAnsi="Calibri" w:cs="Calibri"/>
          <w:sz w:val="24"/>
          <w:szCs w:val="24"/>
        </w:rPr>
        <w:t>Undertake training and self-development</w:t>
      </w:r>
    </w:p>
    <w:p w14:paraId="7B0CD2F8" w14:textId="77777777" w:rsidR="000F7086" w:rsidRPr="00DA02F0" w:rsidRDefault="000F7086" w:rsidP="000F7086">
      <w:pPr>
        <w:numPr>
          <w:ilvl w:val="0"/>
          <w:numId w:val="1"/>
        </w:numPr>
        <w:spacing w:after="0"/>
        <w:rPr>
          <w:rFonts w:ascii="Calibri" w:hAnsi="Calibri" w:cs="Calibri"/>
          <w:sz w:val="24"/>
          <w:szCs w:val="24"/>
        </w:rPr>
      </w:pPr>
      <w:r w:rsidRPr="00DA02F0">
        <w:rPr>
          <w:rFonts w:ascii="Calibri" w:hAnsi="Calibri" w:cs="Calibri"/>
          <w:sz w:val="24"/>
          <w:szCs w:val="24"/>
        </w:rPr>
        <w:t>Project and promote our values – through considered language, inclusivity and equality in all White Ribbon UK communications</w:t>
      </w:r>
    </w:p>
    <w:p w14:paraId="360680E3" w14:textId="77777777" w:rsidR="000F7086" w:rsidRDefault="000F7086" w:rsidP="000F7086">
      <w:pPr>
        <w:numPr>
          <w:ilvl w:val="0"/>
          <w:numId w:val="1"/>
        </w:numPr>
        <w:spacing w:after="0"/>
        <w:rPr>
          <w:rFonts w:ascii="Calibri" w:hAnsi="Calibri" w:cs="Calibri"/>
          <w:sz w:val="24"/>
          <w:szCs w:val="24"/>
        </w:rPr>
      </w:pPr>
      <w:r w:rsidRPr="00DA02F0">
        <w:rPr>
          <w:rFonts w:ascii="Calibri" w:hAnsi="Calibri" w:cs="Calibri"/>
          <w:sz w:val="24"/>
          <w:szCs w:val="24"/>
        </w:rPr>
        <w:t>Undertake any other duties as may reasonably be required</w:t>
      </w:r>
    </w:p>
    <w:p w14:paraId="4C1F0301" w14:textId="5E26FE3F" w:rsidR="0008101C" w:rsidRDefault="0008101C" w:rsidP="000F7086">
      <w:pPr>
        <w:numPr>
          <w:ilvl w:val="0"/>
          <w:numId w:val="1"/>
        </w:num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Willing and able to travel to meetings and events across England and Wales</w:t>
      </w:r>
      <w:r w:rsidR="00EE1D2A">
        <w:rPr>
          <w:rFonts w:ascii="Calibri" w:hAnsi="Calibri" w:cs="Calibri"/>
          <w:sz w:val="24"/>
          <w:szCs w:val="24"/>
        </w:rPr>
        <w:t xml:space="preserve">.  Willing and able </w:t>
      </w:r>
      <w:r>
        <w:rPr>
          <w:rFonts w:ascii="Calibri" w:hAnsi="Calibri" w:cs="Calibri"/>
          <w:sz w:val="24"/>
          <w:szCs w:val="24"/>
        </w:rPr>
        <w:t>to attend evening and weekend meetings and events occasionally</w:t>
      </w:r>
    </w:p>
    <w:p w14:paraId="710AB501" w14:textId="77777777" w:rsidR="00EE1D2A" w:rsidRDefault="00EE1D2A" w:rsidP="000F7086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</w:p>
    <w:p w14:paraId="76D0FF8E" w14:textId="77777777" w:rsidR="00B3114E" w:rsidRDefault="00B3114E" w:rsidP="000F7086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</w:p>
    <w:p w14:paraId="6364A60F" w14:textId="77777777" w:rsidR="00B3114E" w:rsidRDefault="00B3114E" w:rsidP="000F7086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</w:p>
    <w:p w14:paraId="23AE560D" w14:textId="4AE8E34C" w:rsidR="000F7086" w:rsidRPr="00B3114E" w:rsidRDefault="000F7086" w:rsidP="000F7086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  <w:lang w:eastAsia="en-GB"/>
        </w:rPr>
      </w:pPr>
      <w:r w:rsidRPr="00B3114E">
        <w:rPr>
          <w:rFonts w:ascii="Calibri" w:eastAsia="Times New Roman" w:hAnsi="Calibri" w:cs="Calibri"/>
          <w:b/>
          <w:bCs/>
          <w:sz w:val="28"/>
          <w:szCs w:val="28"/>
          <w:lang w:eastAsia="en-GB"/>
        </w:rPr>
        <w:t>Person specification</w:t>
      </w:r>
    </w:p>
    <w:p w14:paraId="7227ED0A" w14:textId="7DB689CA" w:rsidR="000F7086" w:rsidRDefault="00574A83" w:rsidP="000F7086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Essential</w:t>
      </w:r>
    </w:p>
    <w:p w14:paraId="0078838B" w14:textId="5362C0C2" w:rsidR="00F21D57" w:rsidRDefault="00F21D57" w:rsidP="00F21D57">
      <w:pPr>
        <w:pStyle w:val="ListParagraph"/>
        <w:numPr>
          <w:ilvl w:val="0"/>
          <w:numId w:val="3"/>
        </w:num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Passion for the cause of ending violence against women and girls and for engaging men in primary prevention work</w:t>
      </w:r>
    </w:p>
    <w:p w14:paraId="13C96AD4" w14:textId="77777777" w:rsidR="00BF13BB" w:rsidRPr="005C5C75" w:rsidRDefault="00BF13BB" w:rsidP="00BF13BB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5C5C75">
        <w:rPr>
          <w:rFonts w:ascii="Calibri" w:eastAsia="Times New Roman" w:hAnsi="Calibri" w:cs="Calibri"/>
          <w:sz w:val="24"/>
          <w:szCs w:val="24"/>
          <w:lang w:eastAsia="en-GB"/>
        </w:rPr>
        <w:t xml:space="preserve">Developing face-to-face, digital and blended training programmes and materials, including monitoring and evaluating training programmes </w:t>
      </w:r>
    </w:p>
    <w:p w14:paraId="66061E68" w14:textId="71FA1D74" w:rsidR="00BF13BB" w:rsidRPr="00BF13BB" w:rsidRDefault="00BF13BB" w:rsidP="00BF13BB">
      <w:pPr>
        <w:pStyle w:val="ListParagraph"/>
        <w:numPr>
          <w:ilvl w:val="0"/>
          <w:numId w:val="3"/>
        </w:numPr>
        <w:spacing w:after="0"/>
        <w:rPr>
          <w:rFonts w:ascii="Calibri" w:hAnsi="Calibri" w:cs="Calibri"/>
          <w:sz w:val="24"/>
          <w:szCs w:val="24"/>
        </w:rPr>
      </w:pPr>
      <w:r w:rsidRPr="00DA02F0">
        <w:rPr>
          <w:rFonts w:ascii="Calibri" w:hAnsi="Calibri" w:cs="Calibri"/>
          <w:sz w:val="24"/>
          <w:szCs w:val="24"/>
        </w:rPr>
        <w:t xml:space="preserve">Able to deliver training sessions </w:t>
      </w:r>
    </w:p>
    <w:p w14:paraId="5F7BA948" w14:textId="6481E4DD" w:rsidR="004B746F" w:rsidRPr="004B746F" w:rsidRDefault="00C40C85" w:rsidP="004B746F">
      <w:pPr>
        <w:numPr>
          <w:ilvl w:val="0"/>
          <w:numId w:val="3"/>
        </w:num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 d</w:t>
      </w:r>
      <w:r w:rsidR="000F7086" w:rsidRPr="00DA02F0">
        <w:rPr>
          <w:rFonts w:ascii="Calibri" w:hAnsi="Calibri" w:cs="Calibri"/>
          <w:sz w:val="24"/>
          <w:szCs w:val="24"/>
        </w:rPr>
        <w:t xml:space="preserve">emonstrable track record of working </w:t>
      </w:r>
      <w:r>
        <w:rPr>
          <w:rFonts w:ascii="Calibri" w:hAnsi="Calibri" w:cs="Calibri"/>
          <w:sz w:val="24"/>
          <w:szCs w:val="24"/>
        </w:rPr>
        <w:t xml:space="preserve">with </w:t>
      </w:r>
      <w:r w:rsidR="004641EE">
        <w:rPr>
          <w:rFonts w:ascii="Calibri" w:hAnsi="Calibri" w:cs="Calibri"/>
          <w:sz w:val="24"/>
          <w:szCs w:val="24"/>
        </w:rPr>
        <w:t xml:space="preserve">a range of organisations </w:t>
      </w:r>
      <w:r w:rsidR="00561BD9">
        <w:rPr>
          <w:rFonts w:ascii="Calibri" w:hAnsi="Calibri" w:cs="Calibri"/>
          <w:sz w:val="24"/>
          <w:szCs w:val="24"/>
        </w:rPr>
        <w:t xml:space="preserve">of varying sizes </w:t>
      </w:r>
      <w:r w:rsidR="004641EE">
        <w:rPr>
          <w:rFonts w:ascii="Calibri" w:hAnsi="Calibri" w:cs="Calibri"/>
          <w:sz w:val="24"/>
          <w:szCs w:val="24"/>
        </w:rPr>
        <w:t xml:space="preserve">from </w:t>
      </w:r>
      <w:r w:rsidR="00561BD9">
        <w:rPr>
          <w:rFonts w:ascii="Calibri" w:hAnsi="Calibri" w:cs="Calibri"/>
          <w:sz w:val="24"/>
          <w:szCs w:val="24"/>
        </w:rPr>
        <w:t xml:space="preserve">different </w:t>
      </w:r>
      <w:r w:rsidR="004641EE">
        <w:rPr>
          <w:rFonts w:ascii="Calibri" w:hAnsi="Calibri" w:cs="Calibri"/>
          <w:sz w:val="24"/>
          <w:szCs w:val="24"/>
        </w:rPr>
        <w:t>sectors</w:t>
      </w:r>
    </w:p>
    <w:p w14:paraId="4665AB36" w14:textId="62257566" w:rsidR="000F7086" w:rsidRPr="00312C76" w:rsidRDefault="000F7086" w:rsidP="000F7086">
      <w:pPr>
        <w:numPr>
          <w:ilvl w:val="0"/>
          <w:numId w:val="3"/>
        </w:numPr>
        <w:spacing w:after="0"/>
        <w:rPr>
          <w:rFonts w:ascii="Calibri" w:hAnsi="Calibri" w:cs="Calibri"/>
          <w:sz w:val="24"/>
          <w:szCs w:val="24"/>
        </w:rPr>
      </w:pPr>
      <w:r w:rsidRPr="00DA02F0">
        <w:rPr>
          <w:rFonts w:ascii="Calibri" w:hAnsi="Calibri" w:cs="Calibri"/>
          <w:sz w:val="24"/>
          <w:szCs w:val="24"/>
        </w:rPr>
        <w:t>Excellent presentation skills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45660465" w14:textId="0B5C5437" w:rsidR="000F7086" w:rsidRDefault="000F7086" w:rsidP="000F7086">
      <w:pPr>
        <w:numPr>
          <w:ilvl w:val="0"/>
          <w:numId w:val="3"/>
        </w:numPr>
        <w:spacing w:after="0"/>
        <w:rPr>
          <w:rFonts w:ascii="Calibri" w:hAnsi="Calibri" w:cs="Calibri"/>
          <w:sz w:val="24"/>
          <w:szCs w:val="24"/>
        </w:rPr>
      </w:pPr>
      <w:r w:rsidRPr="005B23D0">
        <w:rPr>
          <w:rFonts w:ascii="Calibri" w:hAnsi="Calibri" w:cs="Calibri"/>
          <w:sz w:val="24"/>
          <w:szCs w:val="24"/>
        </w:rPr>
        <w:t>Building relationships and confidently communicating with different stakeholders</w:t>
      </w:r>
      <w:r w:rsidR="00EE1D2A">
        <w:rPr>
          <w:rFonts w:ascii="Calibri" w:hAnsi="Calibri" w:cs="Calibri"/>
          <w:sz w:val="24"/>
          <w:szCs w:val="24"/>
        </w:rPr>
        <w:t xml:space="preserve"> </w:t>
      </w:r>
    </w:p>
    <w:p w14:paraId="7F33EA83" w14:textId="259BDE94" w:rsidR="00082A42" w:rsidRPr="002104AD" w:rsidRDefault="002104AD" w:rsidP="002104AD">
      <w:pPr>
        <w:numPr>
          <w:ilvl w:val="0"/>
          <w:numId w:val="3"/>
        </w:numPr>
        <w:spacing w:after="0"/>
        <w:rPr>
          <w:rFonts w:ascii="Calibri" w:hAnsi="Calibri" w:cs="Calibri"/>
          <w:sz w:val="24"/>
          <w:szCs w:val="24"/>
        </w:rPr>
      </w:pPr>
      <w:r w:rsidRPr="008541A7">
        <w:rPr>
          <w:rFonts w:ascii="Calibri" w:hAnsi="Calibri" w:cs="Calibri"/>
          <w:sz w:val="24"/>
          <w:szCs w:val="24"/>
        </w:rPr>
        <w:t>A good level of IT knowledge and skills</w:t>
      </w:r>
      <w:r w:rsidRPr="00DA02F0">
        <w:rPr>
          <w:rFonts w:ascii="Calibri" w:hAnsi="Calibri" w:cs="Calibri"/>
          <w:sz w:val="24"/>
          <w:szCs w:val="24"/>
        </w:rPr>
        <w:t>. Experience of working with Microsoft Office package, e.g. Excel etc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6777853D" w14:textId="5215B3B4" w:rsidR="000F7086" w:rsidRPr="000E2762" w:rsidRDefault="000F7086" w:rsidP="000F7086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404041"/>
          <w:sz w:val="24"/>
          <w:szCs w:val="24"/>
          <w:lang w:eastAsia="en-GB"/>
        </w:rPr>
      </w:pPr>
      <w:r w:rsidRPr="00DA02F0">
        <w:rPr>
          <w:rFonts w:ascii="Calibri" w:hAnsi="Calibri" w:cs="Calibri"/>
          <w:sz w:val="24"/>
          <w:szCs w:val="24"/>
        </w:rPr>
        <w:t>Excellent interpersonal skills with the ability to inspire, engage and develop strong relationships at all levels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6F3F5ECE" w14:textId="67B6939A" w:rsidR="000F7086" w:rsidRPr="000E2762" w:rsidRDefault="000F7086" w:rsidP="000F7086">
      <w:pPr>
        <w:numPr>
          <w:ilvl w:val="0"/>
          <w:numId w:val="2"/>
        </w:numPr>
        <w:spacing w:after="0"/>
        <w:rPr>
          <w:rFonts w:ascii="Calibri" w:hAnsi="Calibri" w:cs="Calibri"/>
          <w:sz w:val="24"/>
          <w:szCs w:val="24"/>
        </w:rPr>
      </w:pPr>
      <w:r w:rsidRPr="00DA02F0">
        <w:rPr>
          <w:rFonts w:ascii="Calibri" w:hAnsi="Calibri" w:cs="Calibri"/>
          <w:sz w:val="24"/>
          <w:szCs w:val="24"/>
        </w:rPr>
        <w:t>Strong negotiation and influencing skills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6D250962" w14:textId="4D2E1487" w:rsidR="000F7086" w:rsidRPr="00DA02F0" w:rsidRDefault="000F7086" w:rsidP="000F7086">
      <w:pPr>
        <w:numPr>
          <w:ilvl w:val="0"/>
          <w:numId w:val="2"/>
        </w:numPr>
        <w:spacing w:after="0"/>
        <w:rPr>
          <w:rFonts w:ascii="Calibri" w:hAnsi="Calibri" w:cs="Calibri"/>
          <w:sz w:val="24"/>
          <w:szCs w:val="24"/>
        </w:rPr>
      </w:pPr>
      <w:r w:rsidRPr="00DA02F0">
        <w:rPr>
          <w:rFonts w:ascii="Calibri" w:hAnsi="Calibri" w:cs="Calibri"/>
          <w:sz w:val="24"/>
          <w:szCs w:val="24"/>
        </w:rPr>
        <w:t>Excellent written skills fo</w:t>
      </w:r>
      <w:r w:rsidR="00082582">
        <w:rPr>
          <w:rFonts w:ascii="Calibri" w:hAnsi="Calibri" w:cs="Calibri"/>
          <w:sz w:val="24"/>
          <w:szCs w:val="24"/>
        </w:rPr>
        <w:t>r</w:t>
      </w:r>
      <w:r w:rsidR="008B079F">
        <w:rPr>
          <w:rFonts w:ascii="Calibri" w:hAnsi="Calibri" w:cs="Calibri"/>
          <w:sz w:val="24"/>
          <w:szCs w:val="24"/>
        </w:rPr>
        <w:t xml:space="preserve"> </w:t>
      </w:r>
      <w:r w:rsidR="00C079B8">
        <w:rPr>
          <w:rFonts w:ascii="Calibri" w:hAnsi="Calibri" w:cs="Calibri"/>
          <w:sz w:val="24"/>
          <w:szCs w:val="24"/>
        </w:rPr>
        <w:t>report writing</w:t>
      </w:r>
      <w:r w:rsidR="008B079F">
        <w:rPr>
          <w:rFonts w:ascii="Calibri" w:hAnsi="Calibri" w:cs="Calibri"/>
          <w:sz w:val="24"/>
          <w:szCs w:val="24"/>
        </w:rPr>
        <w:t xml:space="preserve">, </w:t>
      </w:r>
      <w:r w:rsidR="00082582">
        <w:rPr>
          <w:rFonts w:ascii="Calibri" w:hAnsi="Calibri" w:cs="Calibri"/>
          <w:sz w:val="24"/>
          <w:szCs w:val="24"/>
        </w:rPr>
        <w:t>information giving, training</w:t>
      </w:r>
      <w:r w:rsidR="00C079B8">
        <w:rPr>
          <w:rFonts w:ascii="Calibri" w:hAnsi="Calibri" w:cs="Calibri"/>
          <w:sz w:val="24"/>
          <w:szCs w:val="24"/>
        </w:rPr>
        <w:t xml:space="preserve"> etc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40E5DAE1" w14:textId="36A1C284" w:rsidR="000F7086" w:rsidRPr="00DA02F0" w:rsidRDefault="000F7086" w:rsidP="000F7086">
      <w:pPr>
        <w:pStyle w:val="ListParagraph"/>
        <w:numPr>
          <w:ilvl w:val="0"/>
          <w:numId w:val="2"/>
        </w:numPr>
        <w:spacing w:after="0"/>
        <w:rPr>
          <w:rFonts w:ascii="Calibri" w:hAnsi="Calibri" w:cs="Calibri"/>
          <w:sz w:val="24"/>
          <w:szCs w:val="24"/>
        </w:rPr>
      </w:pPr>
      <w:r w:rsidRPr="00DA02F0">
        <w:rPr>
          <w:rFonts w:ascii="Calibri" w:hAnsi="Calibri" w:cs="Calibri"/>
          <w:sz w:val="24"/>
          <w:szCs w:val="24"/>
        </w:rPr>
        <w:t>Excellent organisational skills - ability to</w:t>
      </w:r>
      <w:r w:rsidR="004A623E">
        <w:rPr>
          <w:rFonts w:ascii="Calibri" w:hAnsi="Calibri" w:cs="Calibri"/>
          <w:sz w:val="24"/>
          <w:szCs w:val="24"/>
        </w:rPr>
        <w:t xml:space="preserve"> </w:t>
      </w:r>
      <w:r w:rsidRPr="00DA02F0">
        <w:rPr>
          <w:rFonts w:ascii="Calibri" w:hAnsi="Calibri" w:cs="Calibri"/>
          <w:sz w:val="24"/>
          <w:szCs w:val="24"/>
        </w:rPr>
        <w:t>plan, adapt, manage multiple tasks and prioritise workload to deliver consistently high-quality outcomes</w:t>
      </w:r>
    </w:p>
    <w:p w14:paraId="30A79A52" w14:textId="592D7A33" w:rsidR="000F7086" w:rsidRPr="00A42FE2" w:rsidRDefault="000F7086" w:rsidP="000F7086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 w:rsidRPr="00A42FE2">
        <w:rPr>
          <w:rFonts w:ascii="Calibri" w:eastAsia="Times New Roman" w:hAnsi="Calibri" w:cs="Calibri"/>
          <w:sz w:val="24"/>
          <w:szCs w:val="24"/>
          <w:lang w:eastAsia="en-GB"/>
        </w:rPr>
        <w:lastRenderedPageBreak/>
        <w:t>Analytical mindset – comfortable working with data and reporting on impact effectiveness</w:t>
      </w:r>
    </w:p>
    <w:p w14:paraId="28D7F75C" w14:textId="40B5D0F7" w:rsidR="000F7086" w:rsidRDefault="000F7086" w:rsidP="000F7086">
      <w:pPr>
        <w:pStyle w:val="ListParagraph"/>
        <w:numPr>
          <w:ilvl w:val="0"/>
          <w:numId w:val="2"/>
        </w:numPr>
        <w:spacing w:after="0"/>
        <w:rPr>
          <w:rFonts w:ascii="Calibri" w:hAnsi="Calibri" w:cs="Calibri"/>
          <w:sz w:val="24"/>
          <w:szCs w:val="24"/>
        </w:rPr>
      </w:pPr>
      <w:r w:rsidRPr="00DA02F0">
        <w:rPr>
          <w:rFonts w:ascii="Calibri" w:hAnsi="Calibri" w:cs="Calibri"/>
          <w:sz w:val="24"/>
          <w:szCs w:val="24"/>
        </w:rPr>
        <w:t>A self-starter</w:t>
      </w:r>
      <w:r w:rsidR="00D51E51">
        <w:rPr>
          <w:rFonts w:ascii="Calibri" w:hAnsi="Calibri" w:cs="Calibri"/>
          <w:sz w:val="24"/>
          <w:szCs w:val="24"/>
        </w:rPr>
        <w:t>, able to motivate themselves,</w:t>
      </w:r>
      <w:r w:rsidRPr="00DA02F0">
        <w:rPr>
          <w:rFonts w:ascii="Calibri" w:hAnsi="Calibri" w:cs="Calibri"/>
          <w:sz w:val="24"/>
          <w:szCs w:val="24"/>
        </w:rPr>
        <w:t xml:space="preserve"> with an ability to identify potential opportunities for delivering value to the charity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06C2873C" w14:textId="1A1E76CA" w:rsidR="007C684E" w:rsidRPr="007C684E" w:rsidRDefault="002762B3" w:rsidP="007C684E">
      <w:pPr>
        <w:pStyle w:val="ListParagraph"/>
        <w:numPr>
          <w:ilvl w:val="0"/>
          <w:numId w:val="2"/>
        </w:num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</w:t>
      </w:r>
      <w:r w:rsidR="007C684E" w:rsidRPr="00DA02F0">
        <w:rPr>
          <w:rFonts w:ascii="Calibri" w:hAnsi="Calibri" w:cs="Calibri"/>
          <w:sz w:val="24"/>
          <w:szCs w:val="24"/>
        </w:rPr>
        <w:t xml:space="preserve">bility to work </w:t>
      </w:r>
      <w:r w:rsidR="00BA327D">
        <w:rPr>
          <w:rFonts w:ascii="Calibri" w:hAnsi="Calibri" w:cs="Calibri"/>
          <w:sz w:val="24"/>
          <w:szCs w:val="24"/>
        </w:rPr>
        <w:t xml:space="preserve">both independently and as part of a team </w:t>
      </w:r>
      <w:r w:rsidR="00547A3D">
        <w:rPr>
          <w:rFonts w:ascii="Calibri" w:hAnsi="Calibri" w:cs="Calibri"/>
          <w:sz w:val="24"/>
          <w:szCs w:val="24"/>
        </w:rPr>
        <w:t xml:space="preserve">working </w:t>
      </w:r>
      <w:r w:rsidR="007C684E" w:rsidRPr="00DA02F0">
        <w:rPr>
          <w:rFonts w:ascii="Calibri" w:hAnsi="Calibri" w:cs="Calibri"/>
          <w:sz w:val="24"/>
          <w:szCs w:val="24"/>
        </w:rPr>
        <w:t>collaboratively and creatively with colleagues</w:t>
      </w:r>
      <w:r w:rsidR="00CE3F5A">
        <w:rPr>
          <w:rFonts w:ascii="Calibri" w:hAnsi="Calibri" w:cs="Calibri"/>
          <w:sz w:val="24"/>
          <w:szCs w:val="24"/>
        </w:rPr>
        <w:t>, who are dispersed</w:t>
      </w:r>
      <w:r>
        <w:rPr>
          <w:rFonts w:ascii="Calibri" w:hAnsi="Calibri" w:cs="Calibri"/>
          <w:sz w:val="24"/>
          <w:szCs w:val="24"/>
        </w:rPr>
        <w:t xml:space="preserve">  </w:t>
      </w:r>
      <w:r w:rsidR="007C684E" w:rsidRPr="00DA02F0">
        <w:rPr>
          <w:rFonts w:ascii="Calibri" w:hAnsi="Calibri" w:cs="Calibri"/>
          <w:sz w:val="24"/>
          <w:szCs w:val="24"/>
        </w:rPr>
        <w:t xml:space="preserve"> </w:t>
      </w:r>
    </w:p>
    <w:p w14:paraId="74306B63" w14:textId="64603F0E" w:rsidR="00574A83" w:rsidRDefault="00CE3F5A" w:rsidP="00574A83">
      <w:pPr>
        <w:pStyle w:val="ListParagraph"/>
        <w:numPr>
          <w:ilvl w:val="0"/>
          <w:numId w:val="2"/>
        </w:num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Positive approach and the a</w:t>
      </w:r>
      <w:r w:rsidR="000F7086" w:rsidRPr="00DA02F0">
        <w:rPr>
          <w:rFonts w:ascii="Calibri" w:hAnsi="Calibri" w:cs="Calibri"/>
          <w:sz w:val="24"/>
          <w:szCs w:val="24"/>
        </w:rPr>
        <w:t>bility to use initiative and judgement to identify problems early and propose solutions</w:t>
      </w:r>
    </w:p>
    <w:p w14:paraId="40AE9537" w14:textId="1FB4AC17" w:rsidR="002104AD" w:rsidRDefault="002104AD" w:rsidP="002104AD">
      <w:pPr>
        <w:numPr>
          <w:ilvl w:val="0"/>
          <w:numId w:val="2"/>
        </w:num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Willing and able to travel to meetings and events across England and Wales </w:t>
      </w:r>
    </w:p>
    <w:p w14:paraId="049F29D6" w14:textId="20064DD4" w:rsidR="002104AD" w:rsidRDefault="002104AD" w:rsidP="002104AD">
      <w:pPr>
        <w:numPr>
          <w:ilvl w:val="0"/>
          <w:numId w:val="2"/>
        </w:num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Willing and able to </w:t>
      </w:r>
      <w:r w:rsidR="001F4CCE">
        <w:rPr>
          <w:rFonts w:ascii="Calibri" w:hAnsi="Calibri" w:cs="Calibri"/>
          <w:sz w:val="24"/>
          <w:szCs w:val="24"/>
        </w:rPr>
        <w:t xml:space="preserve">delivery training, </w:t>
      </w:r>
      <w:r>
        <w:rPr>
          <w:rFonts w:ascii="Calibri" w:hAnsi="Calibri" w:cs="Calibri"/>
          <w:sz w:val="24"/>
          <w:szCs w:val="24"/>
        </w:rPr>
        <w:t xml:space="preserve">attend </w:t>
      </w:r>
      <w:r w:rsidR="001F4CCE">
        <w:rPr>
          <w:rFonts w:ascii="Calibri" w:hAnsi="Calibri" w:cs="Calibri"/>
          <w:sz w:val="24"/>
          <w:szCs w:val="24"/>
        </w:rPr>
        <w:t>meetings and events</w:t>
      </w:r>
      <w:r w:rsidR="0095435B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evening</w:t>
      </w:r>
      <w:r w:rsidR="0095435B">
        <w:rPr>
          <w:rFonts w:ascii="Calibri" w:hAnsi="Calibri" w:cs="Calibri"/>
          <w:sz w:val="24"/>
          <w:szCs w:val="24"/>
        </w:rPr>
        <w:t>s</w:t>
      </w:r>
      <w:r>
        <w:rPr>
          <w:rFonts w:ascii="Calibri" w:hAnsi="Calibri" w:cs="Calibri"/>
          <w:sz w:val="24"/>
          <w:szCs w:val="24"/>
        </w:rPr>
        <w:t xml:space="preserve"> and weekend</w:t>
      </w:r>
      <w:r w:rsidR="0095435B">
        <w:rPr>
          <w:rFonts w:ascii="Calibri" w:hAnsi="Calibri" w:cs="Calibri"/>
          <w:sz w:val="24"/>
          <w:szCs w:val="24"/>
        </w:rPr>
        <w:t xml:space="preserve">s </w:t>
      </w:r>
      <w:r>
        <w:rPr>
          <w:rFonts w:ascii="Calibri" w:hAnsi="Calibri" w:cs="Calibri"/>
          <w:sz w:val="24"/>
          <w:szCs w:val="24"/>
        </w:rPr>
        <w:t xml:space="preserve">occasionally </w:t>
      </w:r>
    </w:p>
    <w:p w14:paraId="6CC823D9" w14:textId="5B5FF864" w:rsidR="00C740B2" w:rsidRDefault="00C740B2" w:rsidP="00C740B2">
      <w:pPr>
        <w:pStyle w:val="ListParagraph"/>
        <w:numPr>
          <w:ilvl w:val="0"/>
          <w:numId w:val="2"/>
        </w:numPr>
        <w:spacing w:after="0"/>
        <w:rPr>
          <w:rFonts w:ascii="Calibri" w:hAnsi="Calibri" w:cs="Calibri"/>
          <w:sz w:val="24"/>
          <w:szCs w:val="24"/>
        </w:rPr>
      </w:pPr>
      <w:r w:rsidRPr="00DA02F0">
        <w:rPr>
          <w:rFonts w:ascii="Calibri" w:hAnsi="Calibri" w:cs="Calibri"/>
          <w:sz w:val="24"/>
          <w:szCs w:val="24"/>
        </w:rPr>
        <w:t>Committed to continual professional development (CPD)</w:t>
      </w:r>
    </w:p>
    <w:p w14:paraId="72018DEC" w14:textId="77777777" w:rsidR="002104AD" w:rsidRDefault="002104AD" w:rsidP="00C740B2">
      <w:pPr>
        <w:pStyle w:val="ListParagraph"/>
        <w:spacing w:after="0"/>
        <w:rPr>
          <w:rFonts w:ascii="Calibri" w:hAnsi="Calibri" w:cs="Calibri"/>
          <w:sz w:val="24"/>
          <w:szCs w:val="24"/>
        </w:rPr>
      </w:pPr>
    </w:p>
    <w:p w14:paraId="325B21BB" w14:textId="57866903" w:rsidR="00574A83" w:rsidRPr="00574A83" w:rsidRDefault="002104AD" w:rsidP="00574A83">
      <w:pPr>
        <w:spacing w:after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Desirable</w:t>
      </w:r>
    </w:p>
    <w:p w14:paraId="6E2AD34E" w14:textId="385CC2A9" w:rsidR="005C5C75" w:rsidRDefault="005C5C75" w:rsidP="00574A83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5C5C75">
        <w:rPr>
          <w:rFonts w:ascii="Calibri" w:eastAsia="Times New Roman" w:hAnsi="Calibri" w:cs="Calibri"/>
          <w:sz w:val="24"/>
          <w:szCs w:val="24"/>
          <w:lang w:eastAsia="en-GB"/>
        </w:rPr>
        <w:t>Sales or marketing experience, with demonstrable evidence of hitting/exceeding sales targets, including customer retention</w:t>
      </w:r>
    </w:p>
    <w:p w14:paraId="103DEB74" w14:textId="02054662" w:rsidR="000F7086" w:rsidRPr="00DA02F0" w:rsidRDefault="000F7086" w:rsidP="000F7086">
      <w:pPr>
        <w:pStyle w:val="ListParagraph"/>
        <w:numPr>
          <w:ilvl w:val="0"/>
          <w:numId w:val="2"/>
        </w:numPr>
        <w:spacing w:after="0"/>
        <w:rPr>
          <w:rFonts w:ascii="Calibri" w:hAnsi="Calibri" w:cs="Calibri"/>
          <w:sz w:val="24"/>
          <w:szCs w:val="24"/>
        </w:rPr>
      </w:pPr>
      <w:r w:rsidRPr="00DA02F0">
        <w:rPr>
          <w:rFonts w:ascii="Calibri" w:hAnsi="Calibri" w:cs="Calibri"/>
          <w:sz w:val="24"/>
          <w:szCs w:val="24"/>
        </w:rPr>
        <w:t>A qualification in training</w:t>
      </w:r>
    </w:p>
    <w:p w14:paraId="0CB5A6F2" w14:textId="1F69C371" w:rsidR="005C5C75" w:rsidRDefault="005C5C75" w:rsidP="002104AD">
      <w:pPr>
        <w:pStyle w:val="ListParagraph"/>
        <w:numPr>
          <w:ilvl w:val="0"/>
          <w:numId w:val="2"/>
        </w:numPr>
        <w:spacing w:after="0"/>
        <w:rPr>
          <w:rFonts w:ascii="Calibri" w:hAnsi="Calibri" w:cs="Calibri"/>
          <w:sz w:val="24"/>
          <w:szCs w:val="24"/>
        </w:rPr>
      </w:pPr>
      <w:r w:rsidRPr="005C5C75">
        <w:rPr>
          <w:rFonts w:ascii="Calibri" w:hAnsi="Calibri" w:cs="Calibri"/>
          <w:sz w:val="24"/>
          <w:szCs w:val="24"/>
        </w:rPr>
        <w:t xml:space="preserve">Management of high-volume data and keeping accurate records with information from different sources </w:t>
      </w:r>
    </w:p>
    <w:p w14:paraId="539C078D" w14:textId="377B957A" w:rsidR="00F35DF4" w:rsidRPr="005C5C75" w:rsidRDefault="002104AD" w:rsidP="002104AD">
      <w:pPr>
        <w:pStyle w:val="ListParagraph"/>
        <w:numPr>
          <w:ilvl w:val="0"/>
          <w:numId w:val="2"/>
        </w:numPr>
        <w:spacing w:after="0"/>
        <w:rPr>
          <w:rFonts w:ascii="Calibri" w:hAnsi="Calibri" w:cs="Calibri"/>
          <w:sz w:val="24"/>
          <w:szCs w:val="24"/>
        </w:rPr>
      </w:pPr>
      <w:r w:rsidRPr="005C5C75">
        <w:rPr>
          <w:rFonts w:ascii="Calibri" w:hAnsi="Calibri" w:cs="Calibri"/>
          <w:sz w:val="24"/>
          <w:szCs w:val="24"/>
        </w:rPr>
        <w:t xml:space="preserve">Use of CRM systems to record and monitor outreach and targets  </w:t>
      </w:r>
    </w:p>
    <w:p w14:paraId="3B352193" w14:textId="1B22487B" w:rsidR="000F7086" w:rsidRDefault="000F7086" w:rsidP="000F7086">
      <w:pPr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DA02F0">
        <w:rPr>
          <w:rFonts w:ascii="Calibri" w:eastAsia="Times New Roman" w:hAnsi="Calibri" w:cs="Calibri"/>
          <w:sz w:val="24"/>
          <w:szCs w:val="24"/>
          <w:lang w:eastAsia="en-GB"/>
        </w:rPr>
        <w:t xml:space="preserve">Knowledge of issues affecting women and girls in relation to gender-based violence </w:t>
      </w:r>
    </w:p>
    <w:p w14:paraId="16D18A84" w14:textId="77777777" w:rsidR="0046714A" w:rsidRDefault="0046714A"/>
    <w:sectPr w:rsidR="004671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654FD"/>
    <w:multiLevelType w:val="hybridMultilevel"/>
    <w:tmpl w:val="7D547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B6FAF"/>
    <w:multiLevelType w:val="multilevel"/>
    <w:tmpl w:val="A814A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883142"/>
    <w:multiLevelType w:val="multilevel"/>
    <w:tmpl w:val="FE1AA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086511">
    <w:abstractNumId w:val="0"/>
  </w:num>
  <w:num w:numId="2" w16cid:durableId="1608661490">
    <w:abstractNumId w:val="2"/>
  </w:num>
  <w:num w:numId="3" w16cid:durableId="1959944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086"/>
    <w:rsid w:val="00001EF2"/>
    <w:rsid w:val="00005BED"/>
    <w:rsid w:val="00052045"/>
    <w:rsid w:val="0008101C"/>
    <w:rsid w:val="00082582"/>
    <w:rsid w:val="00082A42"/>
    <w:rsid w:val="000A0446"/>
    <w:rsid w:val="000F7086"/>
    <w:rsid w:val="001233F7"/>
    <w:rsid w:val="001602ED"/>
    <w:rsid w:val="00167AEA"/>
    <w:rsid w:val="0017196B"/>
    <w:rsid w:val="00181759"/>
    <w:rsid w:val="001A222A"/>
    <w:rsid w:val="001E5A13"/>
    <w:rsid w:val="001F4CCE"/>
    <w:rsid w:val="00202B42"/>
    <w:rsid w:val="002104AD"/>
    <w:rsid w:val="002762B3"/>
    <w:rsid w:val="00281A89"/>
    <w:rsid w:val="002C25AF"/>
    <w:rsid w:val="00310BDE"/>
    <w:rsid w:val="003528A6"/>
    <w:rsid w:val="003C4B34"/>
    <w:rsid w:val="0044327E"/>
    <w:rsid w:val="004641EE"/>
    <w:rsid w:val="0046714A"/>
    <w:rsid w:val="00497421"/>
    <w:rsid w:val="004A623E"/>
    <w:rsid w:val="004B746F"/>
    <w:rsid w:val="00547A3D"/>
    <w:rsid w:val="00561BD9"/>
    <w:rsid w:val="00574A83"/>
    <w:rsid w:val="005C5C75"/>
    <w:rsid w:val="005D320C"/>
    <w:rsid w:val="005D7EC9"/>
    <w:rsid w:val="007262D8"/>
    <w:rsid w:val="00767B11"/>
    <w:rsid w:val="007912EF"/>
    <w:rsid w:val="007C684E"/>
    <w:rsid w:val="007E1B54"/>
    <w:rsid w:val="008B079F"/>
    <w:rsid w:val="008D33A4"/>
    <w:rsid w:val="008F0699"/>
    <w:rsid w:val="009128D7"/>
    <w:rsid w:val="00924A3A"/>
    <w:rsid w:val="0095435B"/>
    <w:rsid w:val="00956573"/>
    <w:rsid w:val="009A7252"/>
    <w:rsid w:val="00A14F26"/>
    <w:rsid w:val="00A42FE2"/>
    <w:rsid w:val="00A62D3D"/>
    <w:rsid w:val="00AA6F2D"/>
    <w:rsid w:val="00B3114E"/>
    <w:rsid w:val="00B40484"/>
    <w:rsid w:val="00B75AFD"/>
    <w:rsid w:val="00BA327D"/>
    <w:rsid w:val="00BC4B2C"/>
    <w:rsid w:val="00BF13BB"/>
    <w:rsid w:val="00C079B8"/>
    <w:rsid w:val="00C40C85"/>
    <w:rsid w:val="00C740B2"/>
    <w:rsid w:val="00CA5668"/>
    <w:rsid w:val="00CE3F5A"/>
    <w:rsid w:val="00CF0C14"/>
    <w:rsid w:val="00D51E51"/>
    <w:rsid w:val="00DE6F81"/>
    <w:rsid w:val="00E977F6"/>
    <w:rsid w:val="00EE1D2A"/>
    <w:rsid w:val="00F21D57"/>
    <w:rsid w:val="00F35DF4"/>
    <w:rsid w:val="00F73B80"/>
    <w:rsid w:val="00FE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8F4D5"/>
  <w15:chartTrackingRefBased/>
  <w15:docId w15:val="{E4CC3265-1665-4A22-BB9C-9E75196E1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08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70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70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70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70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70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70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70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70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70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70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70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70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70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70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70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70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70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70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70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7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70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70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70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70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70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70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70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70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7086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0A04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04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0446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04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0446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5C5C75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cd284e-a991-4bab-9bf1-f161dcc37298">
      <Terms xmlns="http://schemas.microsoft.com/office/infopath/2007/PartnerControls"/>
    </lcf76f155ced4ddcb4097134ff3c332f>
    <TaxCatchAll xmlns="b3b06ff0-5d05-4fe2-a24c-3ddc2238c04b" xsi:nil="true"/>
    <Test xmlns="03cd284e-a991-4bab-9bf1-f161dcc37298" xsi:nil="true"/>
    <test0 xmlns="03cd284e-a991-4bab-9bf1-f161dcc3729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D59DE4749AFA4E801C091C1B0D8126" ma:contentTypeVersion="16" ma:contentTypeDescription="Create a new document." ma:contentTypeScope="" ma:versionID="3217ca66f42c05569f3d1e5a1e8df4c4">
  <xsd:schema xmlns:xsd="http://www.w3.org/2001/XMLSchema" xmlns:xs="http://www.w3.org/2001/XMLSchema" xmlns:p="http://schemas.microsoft.com/office/2006/metadata/properties" xmlns:ns2="03cd284e-a991-4bab-9bf1-f161dcc37298" xmlns:ns3="b3b06ff0-5d05-4fe2-a24c-3ddc2238c04b" targetNamespace="http://schemas.microsoft.com/office/2006/metadata/properties" ma:root="true" ma:fieldsID="41dd95bccb7dc8048d81554521c446e1" ns2:_="" ns3:_="">
    <xsd:import namespace="03cd284e-a991-4bab-9bf1-f161dcc37298"/>
    <xsd:import namespace="b3b06ff0-5d05-4fe2-a24c-3ddc2238c0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Test" minOccurs="0"/>
                <xsd:element ref="ns2:test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d284e-a991-4bab-9bf1-f161dcc372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b04999-c2e5-4e1b-a4c5-2cddd39a7d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Test" ma:index="22" nillable="true" ma:displayName="Test" ma:format="Dropdown" ma:internalName="Test">
      <xsd:simpleType>
        <xsd:restriction base="dms:Choice">
          <xsd:enumeration value="Thing one"/>
          <xsd:enumeration value="Thing two"/>
        </xsd:restriction>
      </xsd:simpleType>
    </xsd:element>
    <xsd:element name="test0" ma:index="23" nillable="true" ma:displayName="test" ma:internalName="test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06ff0-5d05-4fe2-a24c-3ddc2238c04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ad6754c-38e9-4744-bcd8-5e3230b8889f}" ma:internalName="TaxCatchAll" ma:showField="CatchAllData" ma:web="b3b06ff0-5d05-4fe2-a24c-3ddc2238c0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7CA1F4-7E4B-4CB6-BA99-CDF635FE6D48}">
  <ds:schemaRefs>
    <ds:schemaRef ds:uri="http://schemas.microsoft.com/office/2006/metadata/properties"/>
    <ds:schemaRef ds:uri="http://schemas.microsoft.com/office/infopath/2007/PartnerControls"/>
    <ds:schemaRef ds:uri="03cd284e-a991-4bab-9bf1-f161dcc37298"/>
    <ds:schemaRef ds:uri="b3b06ff0-5d05-4fe2-a24c-3ddc2238c04b"/>
  </ds:schemaRefs>
</ds:datastoreItem>
</file>

<file path=customXml/itemProps2.xml><?xml version="1.0" encoding="utf-8"?>
<ds:datastoreItem xmlns:ds="http://schemas.openxmlformats.org/officeDocument/2006/customXml" ds:itemID="{AC39B48B-48E3-4C35-BE83-089EB5A48E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cd284e-a991-4bab-9bf1-f161dcc37298"/>
    <ds:schemaRef ds:uri="b3b06ff0-5d05-4fe2-a24c-3ddc2238c0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42DE0A-71A0-4759-89A7-72191AAF6F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869</Words>
  <Characters>4646</Characters>
  <Application>Microsoft Office Word</Application>
  <DocSecurity>4</DocSecurity>
  <Lines>87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Elliot</dc:creator>
  <cp:keywords/>
  <dc:description/>
  <cp:lastModifiedBy>Debbie Kershaw</cp:lastModifiedBy>
  <cp:revision>2</cp:revision>
  <dcterms:created xsi:type="dcterms:W3CDTF">2026-03-24T09:51:00Z</dcterms:created>
  <dcterms:modified xsi:type="dcterms:W3CDTF">2026-03-24T09:51:00Z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0x01010097D59DE4749AFA4E801C091C1B0D8126</vt:lpwstr>
  </property>
  <property fmtid="{D5CDD505-2E9C-101B-9397-08002B2CF9AE}" pid="3" name="MediaServiceImageTags">
    <vt:lpwstr/>
  </property>
</Properties>
</file>