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20992" w14:textId="77777777" w:rsidR="006A246B" w:rsidRPr="00AF084C" w:rsidRDefault="006A246B" w:rsidP="001A4F75">
      <w:pPr>
        <w:spacing w:after="0" w:line="240" w:lineRule="auto"/>
        <w:jc w:val="center"/>
        <w:rPr>
          <w:rFonts w:cstheme="minorHAnsi"/>
          <w:b/>
          <w:bCs/>
        </w:rPr>
      </w:pPr>
      <w:bookmarkStart w:id="0" w:name="OLE_LINK1"/>
      <w:r w:rsidRPr="00AF084C">
        <w:rPr>
          <w:rFonts w:cstheme="minorHAnsi"/>
          <w:b/>
          <w:bCs/>
          <w:noProof/>
        </w:rPr>
        <w:drawing>
          <wp:inline distT="0" distB="0" distL="0" distR="0" wp14:anchorId="2AB6A8B5" wp14:editId="33D8F6C1">
            <wp:extent cx="449580" cy="449580"/>
            <wp:effectExtent l="0" t="0" r="7620" b="7620"/>
            <wp:docPr id="1" name="Picture 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Shape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" cy="449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928E6" w14:textId="3F61FFE0" w:rsidR="005713C2" w:rsidRPr="00AF084C" w:rsidRDefault="00757718" w:rsidP="001A4F75">
      <w:pPr>
        <w:spacing w:after="0" w:line="240" w:lineRule="auto"/>
        <w:jc w:val="center"/>
        <w:rPr>
          <w:rFonts w:cstheme="minorHAnsi"/>
          <w:b/>
          <w:bCs/>
        </w:rPr>
      </w:pPr>
      <w:r w:rsidRPr="00AF084C">
        <w:rPr>
          <w:rFonts w:cstheme="minorHAnsi"/>
          <w:b/>
          <w:bCs/>
        </w:rPr>
        <w:t>JOB DESCRIPTION</w:t>
      </w:r>
    </w:p>
    <w:p w14:paraId="050E8FF7" w14:textId="1AB5AB2F" w:rsidR="00757718" w:rsidRPr="00AF084C" w:rsidRDefault="00757718" w:rsidP="001A4F75">
      <w:pPr>
        <w:spacing w:after="0" w:line="240" w:lineRule="auto"/>
        <w:rPr>
          <w:rFonts w:cstheme="minorHAnsi"/>
          <w:b/>
          <w:bCs/>
        </w:rPr>
      </w:pPr>
    </w:p>
    <w:p w14:paraId="4674E33F" w14:textId="43B1DF13" w:rsidR="00757718" w:rsidRPr="00AF084C" w:rsidRDefault="00757718" w:rsidP="00752BB7">
      <w:pPr>
        <w:tabs>
          <w:tab w:val="left" w:pos="2127"/>
        </w:tabs>
        <w:spacing w:after="0" w:line="240" w:lineRule="auto"/>
        <w:rPr>
          <w:rFonts w:cstheme="minorHAnsi"/>
        </w:rPr>
      </w:pPr>
      <w:r w:rsidRPr="00AF084C">
        <w:rPr>
          <w:rFonts w:cstheme="minorHAnsi"/>
          <w:b/>
          <w:bCs/>
        </w:rPr>
        <w:t>POSITION:</w:t>
      </w:r>
      <w:r w:rsidRPr="00AF084C">
        <w:rPr>
          <w:rFonts w:cstheme="minorHAnsi"/>
          <w:b/>
          <w:bCs/>
        </w:rPr>
        <w:tab/>
      </w:r>
      <w:r w:rsidRPr="00AF084C">
        <w:rPr>
          <w:rFonts w:cstheme="minorHAnsi"/>
          <w:b/>
          <w:bCs/>
        </w:rPr>
        <w:tab/>
      </w:r>
      <w:r w:rsidR="00C252FD" w:rsidRPr="00AF084C">
        <w:rPr>
          <w:rFonts w:cstheme="minorHAnsi"/>
        </w:rPr>
        <w:t>Fundraiser</w:t>
      </w:r>
      <w:r w:rsidR="00591460" w:rsidRPr="00AF084C">
        <w:rPr>
          <w:rFonts w:cstheme="minorHAnsi"/>
        </w:rPr>
        <w:t xml:space="preserve"> - Community and Events</w:t>
      </w:r>
    </w:p>
    <w:p w14:paraId="7D903331" w14:textId="2CF9A3CB" w:rsidR="00757718" w:rsidRPr="00AF084C" w:rsidRDefault="00757718" w:rsidP="001A4F75">
      <w:pPr>
        <w:tabs>
          <w:tab w:val="left" w:pos="2127"/>
        </w:tabs>
        <w:spacing w:after="0" w:line="240" w:lineRule="auto"/>
        <w:ind w:left="2127" w:hanging="2127"/>
        <w:rPr>
          <w:rFonts w:cstheme="minorHAnsi"/>
        </w:rPr>
      </w:pPr>
      <w:r w:rsidRPr="00AF084C">
        <w:rPr>
          <w:rFonts w:cstheme="minorHAnsi"/>
          <w:b/>
          <w:bCs/>
        </w:rPr>
        <w:t>LOCATION:</w:t>
      </w:r>
      <w:r w:rsidRPr="00AF084C">
        <w:rPr>
          <w:rFonts w:cstheme="minorHAnsi"/>
          <w:b/>
          <w:bCs/>
        </w:rPr>
        <w:tab/>
      </w:r>
      <w:r w:rsidR="00752BB7" w:rsidRPr="00AF084C">
        <w:rPr>
          <w:rFonts w:cstheme="minorHAnsi"/>
          <w:b/>
          <w:bCs/>
        </w:rPr>
        <w:tab/>
      </w:r>
      <w:r w:rsidRPr="00AF084C">
        <w:rPr>
          <w:rFonts w:cstheme="minorHAnsi"/>
        </w:rPr>
        <w:t xml:space="preserve">Hybrid working (remote </w:t>
      </w:r>
      <w:r w:rsidR="00CF699F" w:rsidRPr="00AF084C">
        <w:rPr>
          <w:rFonts w:cstheme="minorHAnsi"/>
        </w:rPr>
        <w:t xml:space="preserve">working </w:t>
      </w:r>
      <w:r w:rsidRPr="00AF084C">
        <w:rPr>
          <w:rFonts w:cstheme="minorHAnsi"/>
        </w:rPr>
        <w:t xml:space="preserve">and Friends of PICU Charity Office at University Hospital </w:t>
      </w:r>
      <w:r w:rsidR="00752BB7" w:rsidRPr="00AF084C">
        <w:rPr>
          <w:rFonts w:cstheme="minorHAnsi"/>
        </w:rPr>
        <w:tab/>
      </w:r>
      <w:r w:rsidRPr="00AF084C">
        <w:rPr>
          <w:rFonts w:cstheme="minorHAnsi"/>
        </w:rPr>
        <w:t>Southampton</w:t>
      </w:r>
      <w:r w:rsidR="00A02B06" w:rsidRPr="00AF084C">
        <w:rPr>
          <w:rFonts w:cstheme="minorHAnsi"/>
        </w:rPr>
        <w:t xml:space="preserve"> </w:t>
      </w:r>
      <w:r w:rsidR="001E599B" w:rsidRPr="00AF084C">
        <w:rPr>
          <w:rFonts w:cstheme="minorHAnsi"/>
        </w:rPr>
        <w:t xml:space="preserve">at least </w:t>
      </w:r>
      <w:r w:rsidR="00A02B06" w:rsidRPr="00AF084C">
        <w:rPr>
          <w:rFonts w:cstheme="minorHAnsi"/>
        </w:rPr>
        <w:t>2-3 days a week</w:t>
      </w:r>
      <w:r w:rsidRPr="00AF084C">
        <w:rPr>
          <w:rFonts w:cstheme="minorHAnsi"/>
        </w:rPr>
        <w:t>) plus regular travel to meet supporters and attend events.</w:t>
      </w:r>
      <w:r w:rsidR="00731C22" w:rsidRPr="00AF084C">
        <w:rPr>
          <w:rFonts w:cstheme="minorHAnsi"/>
        </w:rPr>
        <w:t xml:space="preserve">  </w:t>
      </w:r>
      <w:r w:rsidR="00ED72F6" w:rsidRPr="00AF084C">
        <w:rPr>
          <w:rFonts w:cstheme="minorHAnsi"/>
        </w:rPr>
        <w:tab/>
      </w:r>
      <w:r w:rsidR="00731C22" w:rsidRPr="00AF084C">
        <w:rPr>
          <w:rFonts w:cstheme="minorHAnsi"/>
        </w:rPr>
        <w:t xml:space="preserve">Some evening and weekend work will be </w:t>
      </w:r>
      <w:r w:rsidR="006A246B" w:rsidRPr="00AF084C">
        <w:rPr>
          <w:rFonts w:cstheme="minorHAnsi"/>
        </w:rPr>
        <w:t>r</w:t>
      </w:r>
      <w:r w:rsidR="00731C22" w:rsidRPr="00AF084C">
        <w:rPr>
          <w:rFonts w:cstheme="minorHAnsi"/>
        </w:rPr>
        <w:t>equired</w:t>
      </w:r>
      <w:r w:rsidR="006B41C7" w:rsidRPr="00AF084C">
        <w:rPr>
          <w:rFonts w:cstheme="minorHAnsi"/>
        </w:rPr>
        <w:t>.</w:t>
      </w:r>
    </w:p>
    <w:p w14:paraId="299C792F" w14:textId="561F1C14" w:rsidR="00757718" w:rsidRPr="00AF084C" w:rsidRDefault="00757718" w:rsidP="001A4F75">
      <w:pPr>
        <w:spacing w:after="0" w:line="240" w:lineRule="auto"/>
        <w:rPr>
          <w:rFonts w:cstheme="minorHAnsi"/>
        </w:rPr>
      </w:pPr>
      <w:r w:rsidRPr="00AF084C">
        <w:rPr>
          <w:rFonts w:cstheme="minorHAnsi"/>
          <w:b/>
          <w:bCs/>
        </w:rPr>
        <w:t>HOURS:</w:t>
      </w:r>
      <w:r w:rsidRPr="00AF084C">
        <w:rPr>
          <w:rFonts w:cstheme="minorHAnsi"/>
          <w:b/>
          <w:bCs/>
        </w:rPr>
        <w:tab/>
      </w:r>
      <w:r w:rsidRPr="00AF084C">
        <w:rPr>
          <w:rFonts w:cstheme="minorHAnsi"/>
          <w:b/>
          <w:bCs/>
        </w:rPr>
        <w:tab/>
      </w:r>
      <w:r w:rsidR="00752BB7" w:rsidRPr="00AF084C">
        <w:rPr>
          <w:rFonts w:cstheme="minorHAnsi"/>
          <w:b/>
          <w:bCs/>
        </w:rPr>
        <w:tab/>
      </w:r>
      <w:r w:rsidR="00B15C25" w:rsidRPr="00AF084C">
        <w:rPr>
          <w:rFonts w:cstheme="minorHAnsi"/>
        </w:rPr>
        <w:t>37.5</w:t>
      </w:r>
      <w:r w:rsidR="00C252FD" w:rsidRPr="00AF084C">
        <w:rPr>
          <w:rFonts w:cstheme="minorHAnsi"/>
        </w:rPr>
        <w:t xml:space="preserve"> hours a week.</w:t>
      </w:r>
      <w:r w:rsidR="00BF74AA" w:rsidRPr="00AF084C">
        <w:rPr>
          <w:rFonts w:cstheme="minorHAnsi"/>
        </w:rPr>
        <w:t xml:space="preserve">  </w:t>
      </w:r>
    </w:p>
    <w:p w14:paraId="51D82798" w14:textId="0F68EBA9" w:rsidR="00757718" w:rsidRPr="00AF084C" w:rsidRDefault="00757718" w:rsidP="001A4F75">
      <w:pPr>
        <w:spacing w:after="0" w:line="240" w:lineRule="auto"/>
        <w:rPr>
          <w:rFonts w:cstheme="minorHAnsi"/>
        </w:rPr>
      </w:pPr>
      <w:r w:rsidRPr="00AF084C">
        <w:rPr>
          <w:rFonts w:cstheme="minorHAnsi"/>
          <w:b/>
          <w:bCs/>
        </w:rPr>
        <w:t>SALARY:</w:t>
      </w:r>
      <w:r w:rsidRPr="00AF084C">
        <w:rPr>
          <w:rFonts w:cstheme="minorHAnsi"/>
          <w:b/>
          <w:bCs/>
        </w:rPr>
        <w:tab/>
      </w:r>
      <w:r w:rsidRPr="00AF084C">
        <w:rPr>
          <w:rFonts w:cstheme="minorHAnsi"/>
          <w:b/>
          <w:bCs/>
        </w:rPr>
        <w:tab/>
      </w:r>
      <w:r w:rsidR="00752BB7" w:rsidRPr="00AF084C">
        <w:rPr>
          <w:rFonts w:cstheme="minorHAnsi"/>
        </w:rPr>
        <w:t>£</w:t>
      </w:r>
      <w:r w:rsidR="00BF74AA" w:rsidRPr="00AF084C">
        <w:rPr>
          <w:rFonts w:cstheme="minorHAnsi"/>
        </w:rPr>
        <w:t>2</w:t>
      </w:r>
      <w:r w:rsidR="00F95F60">
        <w:rPr>
          <w:rFonts w:cstheme="minorHAnsi"/>
        </w:rPr>
        <w:t>7</w:t>
      </w:r>
      <w:r w:rsidR="00BF74AA" w:rsidRPr="00AF084C">
        <w:rPr>
          <w:rFonts w:cstheme="minorHAnsi"/>
        </w:rPr>
        <w:t>,000</w:t>
      </w:r>
      <w:r w:rsidR="00F95F60">
        <w:rPr>
          <w:rFonts w:cstheme="minorHAnsi"/>
        </w:rPr>
        <w:t xml:space="preserve"> - £30,000</w:t>
      </w:r>
      <w:r w:rsidR="000A37DD" w:rsidRPr="00AF084C">
        <w:rPr>
          <w:rFonts w:cstheme="minorHAnsi"/>
        </w:rPr>
        <w:t xml:space="preserve"> per annum</w:t>
      </w:r>
      <w:r w:rsidR="00752BB7" w:rsidRPr="00AF084C">
        <w:rPr>
          <w:rFonts w:cstheme="minorHAnsi"/>
        </w:rPr>
        <w:t>.</w:t>
      </w:r>
      <w:r w:rsidR="00BF74AA" w:rsidRPr="00AF084C">
        <w:rPr>
          <w:rFonts w:cstheme="minorHAnsi"/>
        </w:rPr>
        <w:t xml:space="preserve"> </w:t>
      </w:r>
    </w:p>
    <w:p w14:paraId="5ECCB255" w14:textId="22B46072" w:rsidR="00757718" w:rsidRPr="00AF084C" w:rsidRDefault="00757718" w:rsidP="001A4F75">
      <w:pPr>
        <w:spacing w:after="0" w:line="240" w:lineRule="auto"/>
        <w:rPr>
          <w:rFonts w:cstheme="minorHAnsi"/>
        </w:rPr>
      </w:pPr>
      <w:r w:rsidRPr="00AF084C">
        <w:rPr>
          <w:rFonts w:cstheme="minorHAnsi"/>
          <w:b/>
          <w:bCs/>
        </w:rPr>
        <w:t>REPORTING TO:</w:t>
      </w:r>
      <w:r w:rsidRPr="00AF084C">
        <w:rPr>
          <w:rFonts w:cstheme="minorHAnsi"/>
          <w:b/>
          <w:bCs/>
        </w:rPr>
        <w:tab/>
      </w:r>
      <w:r w:rsidRPr="00AF084C">
        <w:rPr>
          <w:rFonts w:cstheme="minorHAnsi"/>
        </w:rPr>
        <w:t>Operations Manager</w:t>
      </w:r>
    </w:p>
    <w:p w14:paraId="7CE4B300" w14:textId="6CB4130A" w:rsidR="00757718" w:rsidRPr="00AF084C" w:rsidRDefault="00757718" w:rsidP="001A4F75">
      <w:pPr>
        <w:spacing w:after="0" w:line="240" w:lineRule="auto"/>
        <w:rPr>
          <w:rFonts w:cstheme="minorHAnsi"/>
        </w:rPr>
      </w:pPr>
    </w:p>
    <w:p w14:paraId="175BDED9" w14:textId="1778AA04" w:rsidR="00757718" w:rsidRPr="00AF084C" w:rsidRDefault="00757718" w:rsidP="001A4F75">
      <w:pPr>
        <w:spacing w:after="0" w:line="240" w:lineRule="auto"/>
        <w:rPr>
          <w:rFonts w:cstheme="minorHAnsi"/>
          <w:b/>
          <w:bCs/>
        </w:rPr>
      </w:pPr>
      <w:r w:rsidRPr="00AF084C">
        <w:rPr>
          <w:rFonts w:cstheme="minorHAnsi"/>
          <w:b/>
          <w:bCs/>
        </w:rPr>
        <w:t>MAIN PURPOSE OF THE JOB:</w:t>
      </w:r>
    </w:p>
    <w:p w14:paraId="5DB95AA5" w14:textId="5B2BAF6C" w:rsidR="00954020" w:rsidRPr="00AF084C" w:rsidRDefault="00A7509A" w:rsidP="003C4B2E">
      <w:pPr>
        <w:spacing w:after="0" w:line="240" w:lineRule="auto"/>
        <w:rPr>
          <w:rFonts w:ascii="Calibri" w:eastAsia="Times New Roman" w:hAnsi="Calibri" w:cs="Calibri"/>
        </w:rPr>
      </w:pPr>
      <w:r w:rsidRPr="00AF084C">
        <w:rPr>
          <w:rFonts w:cstheme="minorHAnsi"/>
        </w:rPr>
        <w:t xml:space="preserve">The purpose of this role is to raise community and event fundraising income by building </w:t>
      </w:r>
      <w:r w:rsidR="003C4B2E" w:rsidRPr="00AF084C">
        <w:rPr>
          <w:rFonts w:cstheme="minorHAnsi"/>
        </w:rPr>
        <w:t>and</w:t>
      </w:r>
      <w:r w:rsidR="00954020" w:rsidRPr="00AF084C">
        <w:rPr>
          <w:rFonts w:cstheme="minorHAnsi"/>
        </w:rPr>
        <w:t xml:space="preserve"> developing relationship</w:t>
      </w:r>
      <w:r w:rsidR="00E24671" w:rsidRPr="00AF084C">
        <w:rPr>
          <w:rFonts w:cstheme="minorHAnsi"/>
        </w:rPr>
        <w:t xml:space="preserve">s </w:t>
      </w:r>
      <w:r w:rsidR="00954020" w:rsidRPr="00AF084C">
        <w:rPr>
          <w:rFonts w:cstheme="minorHAnsi"/>
        </w:rPr>
        <w:t xml:space="preserve">with existing and new supporters, community fundraisers, community groups and corporate partners.  </w:t>
      </w:r>
      <w:r w:rsidR="003C4B2E" w:rsidRPr="00AF084C">
        <w:rPr>
          <w:rFonts w:cstheme="minorHAnsi"/>
        </w:rPr>
        <w:t xml:space="preserve">As the main lead for community and events fundraising, to </w:t>
      </w:r>
      <w:r w:rsidR="00025633" w:rsidRPr="00AF084C">
        <w:rPr>
          <w:rFonts w:ascii="Calibri" w:eastAsia="Times New Roman" w:hAnsi="Calibri" w:cs="Calibri"/>
        </w:rPr>
        <w:t>produce an</w:t>
      </w:r>
      <w:r w:rsidR="00722638" w:rsidRPr="00AF084C">
        <w:rPr>
          <w:rFonts w:ascii="Calibri" w:eastAsia="Times New Roman" w:hAnsi="Calibri" w:cs="Calibri"/>
        </w:rPr>
        <w:t xml:space="preserve"> </w:t>
      </w:r>
      <w:r w:rsidR="004664FB" w:rsidRPr="00AF084C">
        <w:rPr>
          <w:rFonts w:ascii="Calibri" w:eastAsia="Times New Roman" w:hAnsi="Calibri" w:cs="Calibri"/>
        </w:rPr>
        <w:t>annual calendar of fundraising events</w:t>
      </w:r>
      <w:r w:rsidR="00722638" w:rsidRPr="00AF084C">
        <w:rPr>
          <w:rFonts w:ascii="Calibri" w:eastAsia="Times New Roman" w:hAnsi="Calibri" w:cs="Calibri"/>
        </w:rPr>
        <w:t xml:space="preserve"> and increase awareness of fundraising for Friends of PICU</w:t>
      </w:r>
      <w:r w:rsidR="00025633" w:rsidRPr="00AF084C">
        <w:rPr>
          <w:rFonts w:ascii="Calibri" w:eastAsia="Times New Roman" w:hAnsi="Calibri" w:cs="Calibri"/>
        </w:rPr>
        <w:t>.</w:t>
      </w:r>
    </w:p>
    <w:p w14:paraId="4BC878FA" w14:textId="77777777" w:rsidR="00722638" w:rsidRPr="00AF084C" w:rsidRDefault="00722638" w:rsidP="00722638">
      <w:pPr>
        <w:spacing w:after="0" w:line="240" w:lineRule="auto"/>
        <w:rPr>
          <w:rFonts w:ascii="Calibri" w:eastAsia="Times New Roman" w:hAnsi="Calibri" w:cs="Calibri"/>
        </w:rPr>
      </w:pPr>
    </w:p>
    <w:p w14:paraId="44CA4A11" w14:textId="7413C9D7" w:rsidR="00926A48" w:rsidRPr="00AF084C" w:rsidRDefault="00722638" w:rsidP="00722638">
      <w:pPr>
        <w:spacing w:after="0" w:line="240" w:lineRule="auto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To work closing with </w:t>
      </w:r>
      <w:r w:rsidR="00926A48" w:rsidRPr="00AF084C">
        <w:rPr>
          <w:rFonts w:ascii="Calibri" w:eastAsia="Times New Roman" w:hAnsi="Calibri" w:cs="Calibri"/>
        </w:rPr>
        <w:t xml:space="preserve">the Operations Manager to support strategic delivery and help ensure the </w:t>
      </w:r>
      <w:r w:rsidR="00E24671" w:rsidRPr="00AF084C">
        <w:rPr>
          <w:rFonts w:ascii="Calibri" w:eastAsia="Times New Roman" w:hAnsi="Calibri" w:cs="Calibri"/>
        </w:rPr>
        <w:t xml:space="preserve">charity’s growth.  </w:t>
      </w:r>
    </w:p>
    <w:p w14:paraId="715F1876" w14:textId="1B61FA28" w:rsidR="00757718" w:rsidRPr="00AF084C" w:rsidRDefault="00757718" w:rsidP="001A4F75">
      <w:pPr>
        <w:pStyle w:val="ListParagraph"/>
        <w:spacing w:after="0" w:line="240" w:lineRule="auto"/>
        <w:ind w:left="360"/>
        <w:rPr>
          <w:rFonts w:eastAsia="Times New Roman" w:cstheme="minorHAnsi"/>
          <w:lang w:eastAsia="en-GB"/>
        </w:rPr>
      </w:pPr>
    </w:p>
    <w:p w14:paraId="1D772223" w14:textId="2AB3E032" w:rsidR="00A00CB3" w:rsidRPr="00AF084C" w:rsidRDefault="00837F65" w:rsidP="001A4F75">
      <w:pPr>
        <w:spacing w:after="0" w:line="240" w:lineRule="auto"/>
        <w:rPr>
          <w:rFonts w:eastAsia="Times New Roman" w:cstheme="minorHAnsi"/>
          <w:b/>
          <w:bCs/>
          <w:u w:val="single"/>
          <w:lang w:eastAsia="en-GB"/>
        </w:rPr>
      </w:pPr>
      <w:r w:rsidRPr="00AF084C">
        <w:rPr>
          <w:rFonts w:eastAsia="Times New Roman" w:cstheme="minorHAnsi"/>
          <w:b/>
          <w:bCs/>
          <w:lang w:eastAsia="en-GB"/>
        </w:rPr>
        <w:t>RESPONSIBILITIE</w:t>
      </w:r>
      <w:r w:rsidR="00CF699F" w:rsidRPr="00AF084C">
        <w:rPr>
          <w:rFonts w:eastAsia="Times New Roman" w:cstheme="minorHAnsi"/>
          <w:b/>
          <w:bCs/>
          <w:lang w:eastAsia="en-GB"/>
        </w:rPr>
        <w:t>S:</w:t>
      </w:r>
    </w:p>
    <w:p w14:paraId="2206DD5B" w14:textId="126B0E71" w:rsidR="00DC0D84" w:rsidRPr="00AF084C" w:rsidRDefault="00BE1E6A" w:rsidP="001A4F75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To grow and develop community fundraising</w:t>
      </w:r>
      <w:r w:rsidR="00E34290" w:rsidRPr="00AF084C">
        <w:rPr>
          <w:rFonts w:ascii="Calibri" w:eastAsia="Times New Roman" w:hAnsi="Calibri" w:cs="Calibri"/>
        </w:rPr>
        <w:t xml:space="preserve"> engagement and </w:t>
      </w:r>
      <w:r w:rsidR="00B47D2B" w:rsidRPr="00AF084C">
        <w:rPr>
          <w:rFonts w:ascii="Calibri" w:eastAsia="Times New Roman" w:hAnsi="Calibri" w:cs="Calibri"/>
        </w:rPr>
        <w:t>income streams</w:t>
      </w:r>
      <w:r w:rsidRPr="00AF084C">
        <w:rPr>
          <w:rFonts w:ascii="Calibri" w:eastAsia="Times New Roman" w:hAnsi="Calibri" w:cs="Calibri"/>
        </w:rPr>
        <w:t>, working with fundraisers</w:t>
      </w:r>
      <w:r w:rsidR="003B4ADA" w:rsidRPr="00AF084C">
        <w:rPr>
          <w:rFonts w:ascii="Calibri" w:eastAsia="Times New Roman" w:hAnsi="Calibri" w:cs="Calibri"/>
        </w:rPr>
        <w:t xml:space="preserve">, supporters </w:t>
      </w:r>
      <w:r w:rsidRPr="00AF084C">
        <w:rPr>
          <w:rFonts w:ascii="Calibri" w:eastAsia="Times New Roman" w:hAnsi="Calibri" w:cs="Calibri"/>
        </w:rPr>
        <w:t>and community groups</w:t>
      </w:r>
      <w:r w:rsidR="00B47D2B" w:rsidRPr="00AF084C">
        <w:rPr>
          <w:rFonts w:ascii="Calibri" w:eastAsia="Times New Roman" w:hAnsi="Calibri" w:cs="Calibri"/>
        </w:rPr>
        <w:t xml:space="preserve"> to encourage new supporters and engage with existing supporters.  </w:t>
      </w:r>
    </w:p>
    <w:p w14:paraId="7800C7A2" w14:textId="0C8AA318" w:rsidR="00515F12" w:rsidRPr="00AF084C" w:rsidRDefault="00515F12" w:rsidP="00515F12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Build and maintain effective relationship</w:t>
      </w:r>
      <w:r w:rsidR="000C0592" w:rsidRPr="00AF084C">
        <w:rPr>
          <w:rFonts w:ascii="Calibri" w:eastAsia="Times New Roman" w:hAnsi="Calibri" w:cs="Calibri"/>
        </w:rPr>
        <w:t>s</w:t>
      </w:r>
      <w:r w:rsidRPr="00AF084C">
        <w:rPr>
          <w:rFonts w:ascii="Calibri" w:eastAsia="Times New Roman" w:hAnsi="Calibri" w:cs="Calibri"/>
        </w:rPr>
        <w:t xml:space="preserve">, delivering excellent supporter care and stewardship to donors, fundraisers, community groups and partner organisations.  </w:t>
      </w:r>
    </w:p>
    <w:p w14:paraId="323A7AC5" w14:textId="77777777" w:rsidR="003A6658" w:rsidRPr="00AF084C" w:rsidRDefault="003A6658" w:rsidP="003A6658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To provide a high standard of donor care, ensuring all donors and supporters are thanked and acknowledged appropriately, on time and communicated with regularly with care, thought and attention to encourage future engagement. </w:t>
      </w:r>
    </w:p>
    <w:p w14:paraId="0E0F91BF" w14:textId="77777777" w:rsidR="00CD01DA" w:rsidRPr="00AF084C" w:rsidRDefault="001A1AA8" w:rsidP="00CD01DA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To act as the charity’s main lead for all </w:t>
      </w:r>
      <w:r w:rsidR="002D6FC2" w:rsidRPr="00AF084C">
        <w:rPr>
          <w:rFonts w:ascii="Calibri" w:eastAsia="Times New Roman" w:hAnsi="Calibri" w:cs="Calibri"/>
        </w:rPr>
        <w:t>c</w:t>
      </w:r>
      <w:r w:rsidRPr="00AF084C">
        <w:rPr>
          <w:rFonts w:ascii="Calibri" w:eastAsia="Times New Roman" w:hAnsi="Calibri" w:cs="Calibri"/>
        </w:rPr>
        <w:t>ommunity fundraising related activities and respond to all incoming fundraising enquiries in a timely and supportive manner.</w:t>
      </w:r>
      <w:r w:rsidR="00CD01DA" w:rsidRPr="00AF084C">
        <w:rPr>
          <w:rFonts w:ascii="Calibri" w:eastAsia="Times New Roman" w:hAnsi="Calibri" w:cs="Calibri"/>
        </w:rPr>
        <w:t xml:space="preserve"> </w:t>
      </w:r>
    </w:p>
    <w:p w14:paraId="088196C1" w14:textId="6F20299A" w:rsidR="00DC0D84" w:rsidRPr="00AF084C" w:rsidRDefault="00CD01DA" w:rsidP="00355399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Identify and cultivate new income streams (e.g. schools, faith groups, clubs, small businesses).</w:t>
      </w:r>
    </w:p>
    <w:p w14:paraId="6F37A216" w14:textId="3470F8F3" w:rsidR="00242008" w:rsidRPr="00AF084C" w:rsidRDefault="00E638F8" w:rsidP="001A4F75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Lead on planning, d</w:t>
      </w:r>
      <w:r w:rsidR="00242008" w:rsidRPr="00AF084C">
        <w:rPr>
          <w:rFonts w:ascii="Calibri" w:eastAsia="Times New Roman" w:hAnsi="Calibri" w:cs="Calibri"/>
        </w:rPr>
        <w:t>evelop</w:t>
      </w:r>
      <w:r w:rsidRPr="00AF084C">
        <w:rPr>
          <w:rFonts w:ascii="Calibri" w:eastAsia="Times New Roman" w:hAnsi="Calibri" w:cs="Calibri"/>
        </w:rPr>
        <w:t>ing</w:t>
      </w:r>
      <w:r w:rsidR="00242008" w:rsidRPr="00AF084C">
        <w:rPr>
          <w:rFonts w:ascii="Calibri" w:eastAsia="Times New Roman" w:hAnsi="Calibri" w:cs="Calibri"/>
        </w:rPr>
        <w:t xml:space="preserve"> </w:t>
      </w:r>
      <w:r w:rsidR="00C62DDA" w:rsidRPr="00AF084C">
        <w:rPr>
          <w:rFonts w:ascii="Calibri" w:eastAsia="Times New Roman" w:hAnsi="Calibri" w:cs="Calibri"/>
        </w:rPr>
        <w:t>and deliver</w:t>
      </w:r>
      <w:r w:rsidRPr="00AF084C">
        <w:rPr>
          <w:rFonts w:ascii="Calibri" w:eastAsia="Times New Roman" w:hAnsi="Calibri" w:cs="Calibri"/>
        </w:rPr>
        <w:t xml:space="preserve">ing </w:t>
      </w:r>
      <w:r w:rsidR="00242008" w:rsidRPr="00AF084C">
        <w:rPr>
          <w:rFonts w:ascii="Calibri" w:eastAsia="Times New Roman" w:hAnsi="Calibri" w:cs="Calibri"/>
        </w:rPr>
        <w:t xml:space="preserve">an annual calendar of </w:t>
      </w:r>
      <w:r w:rsidR="00B82ECD" w:rsidRPr="00AF084C">
        <w:rPr>
          <w:rFonts w:ascii="Calibri" w:eastAsia="Times New Roman" w:hAnsi="Calibri" w:cs="Calibri"/>
        </w:rPr>
        <w:t xml:space="preserve">fundraising </w:t>
      </w:r>
      <w:r w:rsidR="00242008" w:rsidRPr="00AF084C">
        <w:rPr>
          <w:rFonts w:ascii="Calibri" w:eastAsia="Times New Roman" w:hAnsi="Calibri" w:cs="Calibri"/>
        </w:rPr>
        <w:t>events</w:t>
      </w:r>
      <w:r w:rsidR="00C62DDA" w:rsidRPr="00AF084C">
        <w:rPr>
          <w:rFonts w:ascii="Calibri" w:eastAsia="Times New Roman" w:hAnsi="Calibri" w:cs="Calibri"/>
        </w:rPr>
        <w:t>, both small and large,</w:t>
      </w:r>
      <w:r w:rsidR="00B82ECD" w:rsidRPr="00AF084C">
        <w:rPr>
          <w:rFonts w:ascii="Calibri" w:eastAsia="Times New Roman" w:hAnsi="Calibri" w:cs="Calibri"/>
        </w:rPr>
        <w:t xml:space="preserve"> to increase income and engage community support</w:t>
      </w:r>
      <w:r w:rsidR="008B03FA" w:rsidRPr="00AF084C">
        <w:rPr>
          <w:rFonts w:ascii="Calibri" w:eastAsia="Times New Roman" w:hAnsi="Calibri" w:cs="Calibri"/>
        </w:rPr>
        <w:t xml:space="preserve"> including post event evaluation</w:t>
      </w:r>
      <w:r w:rsidR="008E23F0" w:rsidRPr="00AF084C">
        <w:rPr>
          <w:rFonts w:ascii="Calibri" w:eastAsia="Times New Roman" w:hAnsi="Calibri" w:cs="Calibri"/>
        </w:rPr>
        <w:t>.</w:t>
      </w:r>
    </w:p>
    <w:p w14:paraId="6E14771D" w14:textId="5D09B241" w:rsidR="00AF2AD9" w:rsidRPr="00AF084C" w:rsidRDefault="00BC5A77" w:rsidP="001A4F75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Maximise the use of social media </w:t>
      </w:r>
      <w:r w:rsidR="00F8423B" w:rsidRPr="00AF084C">
        <w:rPr>
          <w:rFonts w:ascii="Calibri" w:eastAsia="Times New Roman" w:hAnsi="Calibri" w:cs="Calibri"/>
        </w:rPr>
        <w:t xml:space="preserve">and website </w:t>
      </w:r>
      <w:r w:rsidRPr="00AF084C">
        <w:rPr>
          <w:rFonts w:ascii="Calibri" w:eastAsia="Times New Roman" w:hAnsi="Calibri" w:cs="Calibri"/>
        </w:rPr>
        <w:t>to promote events and to steward supporters</w:t>
      </w:r>
      <w:r w:rsidR="00EF312A" w:rsidRPr="00AF084C">
        <w:rPr>
          <w:rFonts w:ascii="Calibri" w:eastAsia="Times New Roman" w:hAnsi="Calibri" w:cs="Calibri"/>
        </w:rPr>
        <w:t xml:space="preserve">, </w:t>
      </w:r>
      <w:proofErr w:type="gramStart"/>
      <w:r w:rsidR="00EF312A" w:rsidRPr="00AF084C">
        <w:rPr>
          <w:rFonts w:ascii="Calibri" w:eastAsia="Times New Roman" w:hAnsi="Calibri" w:cs="Calibri"/>
        </w:rPr>
        <w:t>creating  and</w:t>
      </w:r>
      <w:proofErr w:type="gramEnd"/>
      <w:r w:rsidR="00EF312A" w:rsidRPr="00AF084C">
        <w:rPr>
          <w:rFonts w:ascii="Calibri" w:eastAsia="Times New Roman" w:hAnsi="Calibri" w:cs="Calibri"/>
        </w:rPr>
        <w:t xml:space="preserve"> writing inspiring content</w:t>
      </w:r>
      <w:r w:rsidR="00135A2B" w:rsidRPr="00AF084C">
        <w:rPr>
          <w:rFonts w:ascii="Calibri" w:eastAsia="Times New Roman" w:hAnsi="Calibri" w:cs="Calibri"/>
        </w:rPr>
        <w:t>, stories and outcomes from fundraising activities.</w:t>
      </w:r>
    </w:p>
    <w:p w14:paraId="4CA44031" w14:textId="250553A0" w:rsidR="00143BA3" w:rsidRPr="00AF084C" w:rsidRDefault="00143BA3" w:rsidP="00050017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Support </w:t>
      </w:r>
      <w:r w:rsidR="009A7E64" w:rsidRPr="00AF084C">
        <w:rPr>
          <w:rFonts w:ascii="Calibri" w:eastAsia="Times New Roman" w:hAnsi="Calibri" w:cs="Calibri"/>
        </w:rPr>
        <w:t>and develop c</w:t>
      </w:r>
      <w:r w:rsidRPr="00AF084C">
        <w:rPr>
          <w:rFonts w:ascii="Calibri" w:eastAsia="Times New Roman" w:hAnsi="Calibri" w:cs="Calibri"/>
        </w:rPr>
        <w:t>orporate employee involvement in charity events as part of our Corporate Partnerships.</w:t>
      </w:r>
    </w:p>
    <w:p w14:paraId="1DC26A63" w14:textId="23423753" w:rsidR="00143BA3" w:rsidRPr="00AF084C" w:rsidRDefault="004B0B6A" w:rsidP="00050017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Develop and cultivate relationships with sponsored event participants and community fundraisers to maximise income and encourage repeat participation.  </w:t>
      </w:r>
    </w:p>
    <w:p w14:paraId="32DB6731" w14:textId="0A428EC1" w:rsidR="00E15400" w:rsidRPr="00AF084C" w:rsidRDefault="00E33443" w:rsidP="00050017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Create engaging fundraising marketing materials and content for supporters (online and print)</w:t>
      </w:r>
      <w:r w:rsidR="00C16908" w:rsidRPr="00AF084C">
        <w:rPr>
          <w:rFonts w:ascii="Calibri" w:eastAsia="Times New Roman" w:hAnsi="Calibri" w:cs="Calibri"/>
        </w:rPr>
        <w:t xml:space="preserve"> </w:t>
      </w:r>
      <w:r w:rsidR="00E15400" w:rsidRPr="00AF084C">
        <w:rPr>
          <w:rFonts w:ascii="Calibri" w:eastAsia="Times New Roman" w:hAnsi="Calibri" w:cs="Calibri"/>
        </w:rPr>
        <w:t>including fundraising guides</w:t>
      </w:r>
      <w:r w:rsidR="00EE3409" w:rsidRPr="00AF084C">
        <w:rPr>
          <w:rFonts w:ascii="Calibri" w:eastAsia="Times New Roman" w:hAnsi="Calibri" w:cs="Calibri"/>
        </w:rPr>
        <w:t xml:space="preserve">, event </w:t>
      </w:r>
      <w:r w:rsidR="00E15400" w:rsidRPr="00AF084C">
        <w:rPr>
          <w:rFonts w:ascii="Calibri" w:eastAsia="Times New Roman" w:hAnsi="Calibri" w:cs="Calibri"/>
        </w:rPr>
        <w:t>packs</w:t>
      </w:r>
      <w:r w:rsidR="00EE3409" w:rsidRPr="00AF084C">
        <w:rPr>
          <w:rFonts w:ascii="Calibri" w:eastAsia="Times New Roman" w:hAnsi="Calibri" w:cs="Calibri"/>
        </w:rPr>
        <w:t xml:space="preserve"> and </w:t>
      </w:r>
      <w:r w:rsidR="00EF312A" w:rsidRPr="00AF084C">
        <w:rPr>
          <w:rFonts w:ascii="Calibri" w:eastAsia="Times New Roman" w:hAnsi="Calibri" w:cs="Calibri"/>
        </w:rPr>
        <w:t>general fundraising materials</w:t>
      </w:r>
      <w:r w:rsidR="00E15400" w:rsidRPr="00AF084C">
        <w:rPr>
          <w:rFonts w:ascii="Calibri" w:eastAsia="Times New Roman" w:hAnsi="Calibri" w:cs="Calibri"/>
        </w:rPr>
        <w:t>.</w:t>
      </w:r>
    </w:p>
    <w:p w14:paraId="210EFC05" w14:textId="555C3B6D" w:rsidR="00713DC8" w:rsidRPr="00AF084C" w:rsidRDefault="006A3780" w:rsidP="00050017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Ensure effective </w:t>
      </w:r>
      <w:r w:rsidR="00665FC7" w:rsidRPr="00AF084C">
        <w:rPr>
          <w:rFonts w:ascii="Calibri" w:eastAsia="Times New Roman" w:hAnsi="Calibri" w:cs="Calibri"/>
        </w:rPr>
        <w:t xml:space="preserve">CRM </w:t>
      </w:r>
      <w:r w:rsidRPr="00AF084C">
        <w:rPr>
          <w:rFonts w:ascii="Calibri" w:eastAsia="Times New Roman" w:hAnsi="Calibri" w:cs="Calibri"/>
        </w:rPr>
        <w:t>data</w:t>
      </w:r>
      <w:r w:rsidR="00EA18D6" w:rsidRPr="00AF084C">
        <w:rPr>
          <w:rFonts w:ascii="Calibri" w:eastAsia="Times New Roman" w:hAnsi="Calibri" w:cs="Calibri"/>
        </w:rPr>
        <w:t>base</w:t>
      </w:r>
      <w:r w:rsidRPr="00AF084C">
        <w:rPr>
          <w:rFonts w:ascii="Calibri" w:eastAsia="Times New Roman" w:hAnsi="Calibri" w:cs="Calibri"/>
        </w:rPr>
        <w:t xml:space="preserve"> recording, banking and stewardship </w:t>
      </w:r>
      <w:r w:rsidR="00665FC7" w:rsidRPr="00AF084C">
        <w:rPr>
          <w:rFonts w:ascii="Calibri" w:eastAsia="Times New Roman" w:hAnsi="Calibri" w:cs="Calibri"/>
        </w:rPr>
        <w:t>processes</w:t>
      </w:r>
      <w:r w:rsidRPr="00AF084C">
        <w:rPr>
          <w:rFonts w:ascii="Calibri" w:eastAsia="Times New Roman" w:hAnsi="Calibri" w:cs="Calibri"/>
        </w:rPr>
        <w:t xml:space="preserve"> are in place, accurate and </w:t>
      </w:r>
      <w:proofErr w:type="gramStart"/>
      <w:r w:rsidRPr="00AF084C">
        <w:rPr>
          <w:rFonts w:ascii="Calibri" w:eastAsia="Times New Roman" w:hAnsi="Calibri" w:cs="Calibri"/>
        </w:rPr>
        <w:t>maintained at all times</w:t>
      </w:r>
      <w:proofErr w:type="gramEnd"/>
      <w:r w:rsidRPr="00AF084C">
        <w:rPr>
          <w:rFonts w:ascii="Calibri" w:eastAsia="Times New Roman" w:hAnsi="Calibri" w:cs="Calibri"/>
        </w:rPr>
        <w:t>.</w:t>
      </w:r>
    </w:p>
    <w:p w14:paraId="57251CAF" w14:textId="77777777" w:rsidR="0018096A" w:rsidRPr="00AF084C" w:rsidRDefault="0018096A" w:rsidP="0018096A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Meet income targets for all event and community fundraising.</w:t>
      </w:r>
    </w:p>
    <w:p w14:paraId="2272BC57" w14:textId="52937513" w:rsidR="00DB347D" w:rsidRPr="00AF084C" w:rsidRDefault="00BB7416" w:rsidP="00DB347D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Contribute to strategic planning and </w:t>
      </w:r>
      <w:proofErr w:type="gramStart"/>
      <w:r w:rsidRPr="00AF084C">
        <w:rPr>
          <w:rFonts w:ascii="Calibri" w:eastAsia="Times New Roman" w:hAnsi="Calibri" w:cs="Calibri"/>
        </w:rPr>
        <w:t>budgets, and</w:t>
      </w:r>
      <w:proofErr w:type="gramEnd"/>
      <w:r w:rsidRPr="00AF084C">
        <w:rPr>
          <w:rFonts w:ascii="Calibri" w:eastAsia="Times New Roman" w:hAnsi="Calibri" w:cs="Calibri"/>
        </w:rPr>
        <w:t xml:space="preserve"> provide information to feed </w:t>
      </w:r>
      <w:r w:rsidR="00E976BE" w:rsidRPr="00AF084C">
        <w:rPr>
          <w:rFonts w:ascii="Calibri" w:eastAsia="Times New Roman" w:hAnsi="Calibri" w:cs="Calibri"/>
        </w:rPr>
        <w:t>into</w:t>
      </w:r>
      <w:r w:rsidRPr="00AF084C">
        <w:rPr>
          <w:rFonts w:ascii="Calibri" w:eastAsia="Times New Roman" w:hAnsi="Calibri" w:cs="Calibri"/>
        </w:rPr>
        <w:t xml:space="preserve"> management reports as required.</w:t>
      </w:r>
    </w:p>
    <w:p w14:paraId="46CE6C40" w14:textId="3A748082" w:rsidR="00D12759" w:rsidRPr="00AF084C" w:rsidRDefault="00D12759" w:rsidP="00DB347D">
      <w:pPr>
        <w:numPr>
          <w:ilvl w:val="0"/>
          <w:numId w:val="3"/>
        </w:numPr>
        <w:spacing w:after="0" w:line="240" w:lineRule="auto"/>
        <w:ind w:left="357" w:hanging="357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Support grant application processes with the Operations Manager, providing evidence and narratives from fundraising activities.</w:t>
      </w:r>
    </w:p>
    <w:p w14:paraId="3403FCB2" w14:textId="49AC11A5" w:rsidR="007321D9" w:rsidRPr="00AF084C" w:rsidRDefault="007321D9" w:rsidP="001A4F75">
      <w:pPr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>Represent the charity at</w:t>
      </w:r>
      <w:r w:rsidR="0049394A" w:rsidRPr="00AF084C">
        <w:rPr>
          <w:rFonts w:ascii="Calibri" w:eastAsia="Times New Roman" w:hAnsi="Calibri" w:cs="Calibri"/>
        </w:rPr>
        <w:t xml:space="preserve"> community supporter</w:t>
      </w:r>
      <w:r w:rsidRPr="00AF084C">
        <w:rPr>
          <w:rFonts w:ascii="Calibri" w:eastAsia="Times New Roman" w:hAnsi="Calibri" w:cs="Calibri"/>
        </w:rPr>
        <w:t xml:space="preserve"> events</w:t>
      </w:r>
      <w:r w:rsidR="0049394A" w:rsidRPr="00AF084C">
        <w:rPr>
          <w:rFonts w:ascii="Calibri" w:eastAsia="Times New Roman" w:hAnsi="Calibri" w:cs="Calibri"/>
        </w:rPr>
        <w:t>, third-party events</w:t>
      </w:r>
      <w:r w:rsidRPr="00AF084C">
        <w:rPr>
          <w:rFonts w:ascii="Calibri" w:eastAsia="Times New Roman" w:hAnsi="Calibri" w:cs="Calibri"/>
        </w:rPr>
        <w:t xml:space="preserve"> and cheque presentations to raise its profile.</w:t>
      </w:r>
    </w:p>
    <w:p w14:paraId="7760A859" w14:textId="72D90676" w:rsidR="001A4F75" w:rsidRPr="00AF084C" w:rsidRDefault="001A4F75" w:rsidP="001A4F75">
      <w:pPr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</w:rPr>
      </w:pPr>
      <w:r w:rsidRPr="00AF084C">
        <w:rPr>
          <w:rFonts w:ascii="Calibri" w:eastAsia="Times New Roman" w:hAnsi="Calibri" w:cs="Calibri"/>
        </w:rPr>
        <w:t xml:space="preserve">Assist the Operations Manager in the day-to-day running of </w:t>
      </w:r>
      <w:r w:rsidR="0049394A" w:rsidRPr="00AF084C">
        <w:rPr>
          <w:rFonts w:ascii="Calibri" w:eastAsia="Times New Roman" w:hAnsi="Calibri" w:cs="Calibri"/>
        </w:rPr>
        <w:t xml:space="preserve">the charity including its </w:t>
      </w:r>
      <w:r w:rsidRPr="00AF084C">
        <w:rPr>
          <w:rFonts w:ascii="Calibri" w:eastAsia="Times New Roman" w:hAnsi="Calibri" w:cs="Calibri"/>
        </w:rPr>
        <w:t>fundraising operations, event logistics, and volunteer coordination.</w:t>
      </w:r>
    </w:p>
    <w:p w14:paraId="30729127" w14:textId="5995F926" w:rsidR="008047D1" w:rsidRPr="00AF084C" w:rsidRDefault="00B57C7F" w:rsidP="001A4F75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cstheme="minorHAnsi"/>
        </w:rPr>
        <w:t>Keeping up to date with news and opportunities</w:t>
      </w:r>
      <w:r w:rsidR="00DC569C" w:rsidRPr="00AF084C">
        <w:rPr>
          <w:rFonts w:cstheme="minorHAnsi"/>
        </w:rPr>
        <w:t>,</w:t>
      </w:r>
      <w:r w:rsidRPr="00AF084C">
        <w:rPr>
          <w:rFonts w:cstheme="minorHAnsi"/>
        </w:rPr>
        <w:t xml:space="preserve"> </w:t>
      </w:r>
      <w:r w:rsidR="00DC569C" w:rsidRPr="00AF084C">
        <w:rPr>
          <w:rFonts w:cstheme="minorHAnsi"/>
        </w:rPr>
        <w:t xml:space="preserve">both locally and </w:t>
      </w:r>
      <w:r w:rsidRPr="00AF084C">
        <w:rPr>
          <w:rFonts w:cstheme="minorHAnsi"/>
        </w:rPr>
        <w:t xml:space="preserve">in the </w:t>
      </w:r>
      <w:r w:rsidR="00731C22" w:rsidRPr="00AF084C">
        <w:rPr>
          <w:rFonts w:cstheme="minorHAnsi"/>
        </w:rPr>
        <w:t>C</w:t>
      </w:r>
      <w:r w:rsidRPr="00AF084C">
        <w:rPr>
          <w:rFonts w:cstheme="minorHAnsi"/>
        </w:rPr>
        <w:t>harity sector.</w:t>
      </w:r>
    </w:p>
    <w:p w14:paraId="516F5973" w14:textId="79B9159E" w:rsidR="00092429" w:rsidRPr="00AF084C" w:rsidRDefault="005446B4" w:rsidP="005446B4">
      <w:pPr>
        <w:shd w:val="clear" w:color="auto" w:fill="FFFFFF"/>
        <w:tabs>
          <w:tab w:val="left" w:pos="1420"/>
        </w:tabs>
        <w:spacing w:after="0" w:line="240" w:lineRule="auto"/>
        <w:rPr>
          <w:rFonts w:eastAsia="Times New Roman" w:cstheme="minorHAnsi"/>
          <w:lang w:eastAsia="en-GB"/>
        </w:rPr>
      </w:pPr>
      <w:r w:rsidRPr="00AF084C">
        <w:rPr>
          <w:rFonts w:eastAsia="Times New Roman" w:cstheme="minorHAnsi"/>
          <w:lang w:eastAsia="en-GB"/>
        </w:rPr>
        <w:tab/>
      </w:r>
    </w:p>
    <w:p w14:paraId="01DDA897" w14:textId="0A902A0C" w:rsidR="008047D1" w:rsidRPr="00AF084C" w:rsidRDefault="00092429" w:rsidP="001A4F75">
      <w:pPr>
        <w:shd w:val="clear" w:color="auto" w:fill="FFFFFF"/>
        <w:spacing w:after="0" w:line="240" w:lineRule="auto"/>
        <w:rPr>
          <w:rFonts w:eastAsia="Times New Roman" w:cstheme="minorHAnsi"/>
          <w:lang w:eastAsia="en-GB"/>
        </w:rPr>
      </w:pPr>
      <w:r w:rsidRPr="00AF084C">
        <w:rPr>
          <w:rFonts w:eastAsia="Times New Roman" w:cstheme="minorHAnsi"/>
          <w:lang w:eastAsia="en-GB"/>
        </w:rPr>
        <w:lastRenderedPageBreak/>
        <w:t xml:space="preserve">This job description is not designed as an </w:t>
      </w:r>
      <w:r w:rsidR="00CE0C33" w:rsidRPr="00AF084C">
        <w:rPr>
          <w:rFonts w:eastAsia="Times New Roman" w:cstheme="minorHAnsi"/>
          <w:lang w:eastAsia="en-GB"/>
        </w:rPr>
        <w:t>exhaustive</w:t>
      </w:r>
      <w:r w:rsidRPr="00AF084C">
        <w:rPr>
          <w:rFonts w:eastAsia="Times New Roman" w:cstheme="minorHAnsi"/>
          <w:lang w:eastAsia="en-GB"/>
        </w:rPr>
        <w:t xml:space="preserve"> list of </w:t>
      </w:r>
      <w:r w:rsidR="00113272" w:rsidRPr="00AF084C">
        <w:rPr>
          <w:rFonts w:eastAsia="Times New Roman" w:cstheme="minorHAnsi"/>
          <w:lang w:eastAsia="en-GB"/>
        </w:rPr>
        <w:t>duties,</w:t>
      </w:r>
      <w:r w:rsidRPr="00AF084C">
        <w:rPr>
          <w:rFonts w:eastAsia="Times New Roman" w:cstheme="minorHAnsi"/>
          <w:lang w:eastAsia="en-GB"/>
        </w:rPr>
        <w:t xml:space="preserve"> and you may be required to undertake other reasonable dutie</w:t>
      </w:r>
      <w:r w:rsidR="00CE0C33" w:rsidRPr="00AF084C">
        <w:rPr>
          <w:rFonts w:eastAsia="Times New Roman" w:cstheme="minorHAnsi"/>
          <w:lang w:eastAsia="en-GB"/>
        </w:rPr>
        <w:t xml:space="preserve">s as requested by the </w:t>
      </w:r>
      <w:r w:rsidR="00AB74AD" w:rsidRPr="00AF084C">
        <w:rPr>
          <w:rFonts w:eastAsia="Times New Roman" w:cstheme="minorHAnsi"/>
          <w:lang w:eastAsia="en-GB"/>
        </w:rPr>
        <w:t>C</w:t>
      </w:r>
      <w:r w:rsidR="00CE0C33" w:rsidRPr="00AF084C">
        <w:rPr>
          <w:rFonts w:eastAsia="Times New Roman" w:cstheme="minorHAnsi"/>
          <w:lang w:eastAsia="en-GB"/>
        </w:rPr>
        <w:t xml:space="preserve">harity. </w:t>
      </w:r>
    </w:p>
    <w:p w14:paraId="27C8AF52" w14:textId="77777777" w:rsidR="00CE0C33" w:rsidRPr="00AF084C" w:rsidRDefault="00CE0C33" w:rsidP="001A4F75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4427F09E" w14:textId="6E516031" w:rsidR="00AB74AD" w:rsidRPr="00AF084C" w:rsidRDefault="008047D1" w:rsidP="001F3DA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lang w:eastAsia="en-GB"/>
        </w:rPr>
      </w:pPr>
      <w:r w:rsidRPr="00AF084C">
        <w:rPr>
          <w:rFonts w:eastAsia="Times New Roman" w:cstheme="minorHAnsi"/>
          <w:b/>
          <w:bCs/>
          <w:color w:val="000000"/>
          <w:lang w:eastAsia="en-GB"/>
        </w:rPr>
        <w:t>GENERAL RESPONSIBILITIES:</w:t>
      </w:r>
    </w:p>
    <w:p w14:paraId="1E232ADF" w14:textId="77777777" w:rsidR="00411CFD" w:rsidRPr="00AF084C" w:rsidRDefault="008047D1" w:rsidP="001A4F75">
      <w:pPr>
        <w:shd w:val="clear" w:color="auto" w:fill="FFFFFF"/>
        <w:tabs>
          <w:tab w:val="left" w:pos="426"/>
        </w:tabs>
        <w:spacing w:after="0" w:line="240" w:lineRule="auto"/>
        <w:ind w:left="426" w:hanging="426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1.</w:t>
      </w:r>
      <w:r w:rsidRPr="00AF084C">
        <w:rPr>
          <w:rFonts w:eastAsia="Times New Roman" w:cstheme="minorHAnsi"/>
          <w:color w:val="000000"/>
          <w:lang w:eastAsia="en-GB"/>
        </w:rPr>
        <w:tab/>
      </w:r>
      <w:r w:rsidR="00C0069F" w:rsidRPr="00AF084C">
        <w:rPr>
          <w:rFonts w:eastAsia="Times New Roman" w:cstheme="minorHAnsi"/>
          <w:color w:val="000000"/>
          <w:lang w:eastAsia="en-GB"/>
        </w:rPr>
        <w:t>C</w:t>
      </w:r>
      <w:r w:rsidRPr="00AF084C">
        <w:rPr>
          <w:rFonts w:eastAsia="Times New Roman" w:cstheme="minorHAnsi"/>
          <w:color w:val="000000"/>
          <w:lang w:eastAsia="en-GB"/>
        </w:rPr>
        <w:t xml:space="preserve">o-operate </w:t>
      </w:r>
      <w:r w:rsidR="00C0069F" w:rsidRPr="00AF084C">
        <w:rPr>
          <w:rFonts w:eastAsia="Times New Roman" w:cstheme="minorHAnsi"/>
          <w:color w:val="000000"/>
          <w:lang w:eastAsia="en-GB"/>
        </w:rPr>
        <w:t xml:space="preserve">and work collaboratively and supportively </w:t>
      </w:r>
      <w:r w:rsidRPr="00AF084C">
        <w:rPr>
          <w:rFonts w:eastAsia="Times New Roman" w:cstheme="minorHAnsi"/>
          <w:color w:val="000000"/>
          <w:lang w:eastAsia="en-GB"/>
        </w:rPr>
        <w:t xml:space="preserve">with </w:t>
      </w:r>
      <w:r w:rsidR="00C0069F" w:rsidRPr="00AF084C">
        <w:rPr>
          <w:rFonts w:eastAsia="Times New Roman" w:cstheme="minorHAnsi"/>
          <w:color w:val="000000"/>
          <w:lang w:eastAsia="en-GB"/>
        </w:rPr>
        <w:t xml:space="preserve">other team members </w:t>
      </w:r>
      <w:r w:rsidRPr="00AF084C">
        <w:rPr>
          <w:rFonts w:eastAsia="Times New Roman" w:cstheme="minorHAnsi"/>
          <w:color w:val="000000"/>
          <w:lang w:eastAsia="en-GB"/>
        </w:rPr>
        <w:t>and Trustees in maintaining good relationships with all supporters and outside agencies</w:t>
      </w:r>
      <w:r w:rsidR="00C0069F" w:rsidRPr="00AF084C">
        <w:rPr>
          <w:rFonts w:eastAsia="Times New Roman" w:cstheme="minorHAnsi"/>
          <w:color w:val="000000"/>
          <w:lang w:eastAsia="en-GB"/>
        </w:rPr>
        <w:t xml:space="preserve"> </w:t>
      </w:r>
      <w:proofErr w:type="gramStart"/>
      <w:r w:rsidR="00C0069F" w:rsidRPr="00AF084C">
        <w:rPr>
          <w:rFonts w:eastAsia="Times New Roman" w:cstheme="minorHAnsi"/>
          <w:color w:val="000000"/>
          <w:lang w:eastAsia="en-GB"/>
        </w:rPr>
        <w:t>in order to</w:t>
      </w:r>
      <w:proofErr w:type="gramEnd"/>
      <w:r w:rsidR="00C0069F" w:rsidRPr="00AF084C">
        <w:rPr>
          <w:rFonts w:eastAsia="Times New Roman" w:cstheme="minorHAnsi"/>
          <w:color w:val="000000"/>
          <w:lang w:eastAsia="en-GB"/>
        </w:rPr>
        <w:t xml:space="preserve"> build relationships and support to Friends of PICU.</w:t>
      </w:r>
      <w:r w:rsidR="00411CFD" w:rsidRPr="00AF084C">
        <w:rPr>
          <w:rFonts w:eastAsia="Times New Roman" w:cstheme="minorHAnsi"/>
          <w:color w:val="000000"/>
          <w:lang w:eastAsia="en-GB"/>
        </w:rPr>
        <w:t xml:space="preserve"> </w:t>
      </w:r>
    </w:p>
    <w:p w14:paraId="270745D2" w14:textId="769F264E" w:rsidR="008047D1" w:rsidRPr="00AF084C" w:rsidRDefault="00411CFD" w:rsidP="001A4F75">
      <w:pPr>
        <w:shd w:val="clear" w:color="auto" w:fill="FFFFFF"/>
        <w:tabs>
          <w:tab w:val="left" w:pos="426"/>
        </w:tabs>
        <w:spacing w:after="0" w:line="240" w:lineRule="auto"/>
        <w:ind w:left="426" w:hanging="426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2.</w:t>
      </w:r>
      <w:r w:rsidRPr="00AF084C">
        <w:rPr>
          <w:rFonts w:eastAsia="Times New Roman" w:cstheme="minorHAnsi"/>
          <w:color w:val="000000"/>
          <w:lang w:eastAsia="en-GB"/>
        </w:rPr>
        <w:tab/>
        <w:t>To uphold the aims and values of Friends of PICU, and to promote a positive image of Friends of PICU</w:t>
      </w:r>
      <w:r w:rsidR="00EC1219" w:rsidRPr="00AF084C">
        <w:rPr>
          <w:rFonts w:eastAsia="Times New Roman" w:cstheme="minorHAnsi"/>
          <w:color w:val="000000"/>
          <w:lang w:eastAsia="en-GB"/>
        </w:rPr>
        <w:t>.</w:t>
      </w:r>
    </w:p>
    <w:p w14:paraId="63447715" w14:textId="1BA6328E" w:rsidR="008047D1" w:rsidRPr="00AF084C" w:rsidRDefault="00C0069F" w:rsidP="001A4F75">
      <w:pPr>
        <w:shd w:val="clear" w:color="auto" w:fill="FFFFFF"/>
        <w:tabs>
          <w:tab w:val="left" w:pos="426"/>
        </w:tabs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3</w:t>
      </w:r>
      <w:r w:rsidR="008047D1" w:rsidRPr="00AF084C">
        <w:rPr>
          <w:rFonts w:eastAsia="Times New Roman" w:cstheme="minorHAnsi"/>
          <w:color w:val="000000"/>
          <w:lang w:eastAsia="en-GB"/>
        </w:rPr>
        <w:t>.</w:t>
      </w:r>
      <w:r w:rsidR="008047D1" w:rsidRPr="00AF084C">
        <w:rPr>
          <w:rFonts w:eastAsia="Times New Roman" w:cstheme="minorHAnsi"/>
          <w:color w:val="000000"/>
          <w:lang w:eastAsia="en-GB"/>
        </w:rPr>
        <w:tab/>
        <w:t>Actively support and promote Friends of PICU and all its policies.</w:t>
      </w:r>
    </w:p>
    <w:p w14:paraId="5C564C2F" w14:textId="2FC26907" w:rsidR="00C0069F" w:rsidRPr="00AF084C" w:rsidRDefault="00C0069F" w:rsidP="001A4F75">
      <w:pPr>
        <w:shd w:val="clear" w:color="auto" w:fill="FFFFFF"/>
        <w:tabs>
          <w:tab w:val="left" w:pos="426"/>
        </w:tabs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4.</w:t>
      </w:r>
      <w:r w:rsidRPr="00AF084C">
        <w:rPr>
          <w:rFonts w:eastAsia="Times New Roman" w:cstheme="minorHAnsi"/>
          <w:color w:val="000000"/>
          <w:lang w:eastAsia="en-GB"/>
        </w:rPr>
        <w:tab/>
      </w:r>
      <w:r w:rsidR="00411CFD" w:rsidRPr="00AF084C">
        <w:rPr>
          <w:rFonts w:eastAsia="Times New Roman" w:cstheme="minorHAnsi"/>
          <w:color w:val="000000"/>
          <w:lang w:eastAsia="en-GB"/>
        </w:rPr>
        <w:t xml:space="preserve">Ensure that your conduct within and outside of the charity does not conflict with professional expectations of </w:t>
      </w:r>
      <w:r w:rsidR="00411CFD" w:rsidRPr="00AF084C">
        <w:rPr>
          <w:rFonts w:eastAsia="Times New Roman" w:cstheme="minorHAnsi"/>
          <w:color w:val="000000"/>
          <w:lang w:eastAsia="en-GB"/>
        </w:rPr>
        <w:tab/>
        <w:t>Friends of PICU.</w:t>
      </w:r>
    </w:p>
    <w:p w14:paraId="7CBDF1CA" w14:textId="1DF1BE22" w:rsidR="00C0069F" w:rsidRPr="00AF084C" w:rsidRDefault="00C0069F" w:rsidP="001A4F75">
      <w:pPr>
        <w:shd w:val="clear" w:color="auto" w:fill="FFFFFF"/>
        <w:tabs>
          <w:tab w:val="left" w:pos="426"/>
        </w:tabs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515A1F98" w14:textId="62F2532B" w:rsidR="00C0069F" w:rsidRPr="00AF084C" w:rsidRDefault="00AB74AD" w:rsidP="00205CA1">
      <w:pPr>
        <w:shd w:val="clear" w:color="auto" w:fill="FFFFFF"/>
        <w:tabs>
          <w:tab w:val="left" w:pos="426"/>
        </w:tabs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b/>
          <w:bCs/>
          <w:color w:val="000000"/>
          <w:lang w:eastAsia="en-GB"/>
        </w:rPr>
        <w:t>KNOWLEDGE, SKILL AND EXPERIENCE: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6516"/>
        <w:gridCol w:w="3685"/>
      </w:tblGrid>
      <w:tr w:rsidR="00C0069F" w:rsidRPr="00AF084C" w14:paraId="7D2B88EE" w14:textId="77777777" w:rsidTr="009E56C5">
        <w:tc>
          <w:tcPr>
            <w:tcW w:w="6516" w:type="dxa"/>
          </w:tcPr>
          <w:p w14:paraId="509C7345" w14:textId="74218716" w:rsidR="00C0069F" w:rsidRPr="00AF084C" w:rsidRDefault="00C0069F" w:rsidP="001A4F75">
            <w:pPr>
              <w:tabs>
                <w:tab w:val="left" w:pos="426"/>
              </w:tabs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Essential</w:t>
            </w:r>
          </w:p>
        </w:tc>
        <w:tc>
          <w:tcPr>
            <w:tcW w:w="3685" w:type="dxa"/>
          </w:tcPr>
          <w:p w14:paraId="1CFEFC8E" w14:textId="0D264CB9" w:rsidR="00C0069F" w:rsidRPr="00AF084C" w:rsidRDefault="00092429" w:rsidP="001A4F75">
            <w:pPr>
              <w:tabs>
                <w:tab w:val="left" w:pos="426"/>
              </w:tabs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Desirable</w:t>
            </w:r>
          </w:p>
        </w:tc>
      </w:tr>
      <w:tr w:rsidR="0083781B" w:rsidRPr="00AF084C" w14:paraId="2010EFBC" w14:textId="77777777" w:rsidTr="009E56C5">
        <w:tc>
          <w:tcPr>
            <w:tcW w:w="6516" w:type="dxa"/>
          </w:tcPr>
          <w:p w14:paraId="44C9C8F4" w14:textId="323A45F7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 xml:space="preserve">At least 1 </w:t>
            </w:r>
            <w:r w:rsidR="00253899" w:rsidRPr="00AF084C">
              <w:rPr>
                <w:rFonts w:ascii="Calibri" w:eastAsia="Times New Roman" w:hAnsi="Calibri" w:cs="Calibri"/>
              </w:rPr>
              <w:t>years’ experience</w:t>
            </w:r>
            <w:r w:rsidRPr="00AF084C">
              <w:rPr>
                <w:rFonts w:ascii="Calibri" w:eastAsia="Times New Roman" w:hAnsi="Calibri" w:cs="Calibri"/>
              </w:rPr>
              <w:t xml:space="preserve"> in a fundraising</w:t>
            </w:r>
            <w:r w:rsidR="00CC7E21" w:rsidRPr="00AF084C">
              <w:rPr>
                <w:rFonts w:ascii="Calibri" w:eastAsia="Times New Roman" w:hAnsi="Calibri" w:cs="Calibri"/>
              </w:rPr>
              <w:t xml:space="preserve"> role with demonstrable experience of hitting targets and increasing </w:t>
            </w:r>
            <w:r w:rsidR="009E56C5" w:rsidRPr="00AF084C">
              <w:rPr>
                <w:rFonts w:ascii="Calibri" w:eastAsia="Times New Roman" w:hAnsi="Calibri" w:cs="Calibri"/>
              </w:rPr>
              <w:t>income</w:t>
            </w:r>
            <w:r w:rsidR="000D5124" w:rsidRPr="00AF084C">
              <w:rPr>
                <w:rFonts w:ascii="Calibri" w:eastAsia="Times New Roman" w:hAnsi="Calibri" w:cs="Calibri"/>
              </w:rPr>
              <w:t>.</w:t>
            </w:r>
            <w:r w:rsidR="00750131" w:rsidRPr="00AF084C">
              <w:rPr>
                <w:rFonts w:ascii="Calibri" w:eastAsia="Times New Roman" w:hAnsi="Calibri" w:cs="Calibri"/>
              </w:rPr>
              <w:t xml:space="preserve"> </w:t>
            </w:r>
          </w:p>
          <w:p w14:paraId="0C2F0153" w14:textId="6A47A07B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Excellent interpersonal and relationship-building skills</w:t>
            </w:r>
            <w:r w:rsidR="00CA678D" w:rsidRPr="00AF084C">
              <w:rPr>
                <w:rFonts w:ascii="Calibri" w:eastAsia="Times New Roman" w:hAnsi="Calibri" w:cs="Calibri"/>
              </w:rPr>
              <w:t xml:space="preserve"> with the ability to motivate, influence and inspire people.  </w:t>
            </w:r>
          </w:p>
          <w:p w14:paraId="025287FA" w14:textId="77777777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Confidence in public speaking, networking and representing a charity in a professional manner.</w:t>
            </w:r>
          </w:p>
          <w:p w14:paraId="3337257D" w14:textId="77777777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Strong written communication and administrative skills.</w:t>
            </w:r>
          </w:p>
          <w:p w14:paraId="1A728DFB" w14:textId="0AB22412" w:rsidR="00B75756" w:rsidRPr="00AF084C" w:rsidRDefault="00B75756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A good understanding of the principles and legislation relating to fundraising</w:t>
            </w:r>
            <w:r w:rsidR="00C86624" w:rsidRPr="00AF084C">
              <w:rPr>
                <w:rFonts w:eastAsia="Times New Roman" w:cstheme="minorHAnsi"/>
                <w:color w:val="000000"/>
                <w:lang w:eastAsia="en-GB"/>
              </w:rPr>
              <w:t xml:space="preserve">, </w:t>
            </w:r>
            <w:r w:rsidRPr="00AF084C">
              <w:rPr>
                <w:rFonts w:eastAsia="Times New Roman" w:cstheme="minorHAnsi"/>
                <w:color w:val="000000"/>
                <w:lang w:eastAsia="en-GB"/>
              </w:rPr>
              <w:t>fundraising activities</w:t>
            </w:r>
            <w:r w:rsidR="00C86624" w:rsidRPr="00AF084C">
              <w:rPr>
                <w:rFonts w:eastAsia="Times New Roman" w:cstheme="minorHAnsi"/>
                <w:color w:val="000000"/>
                <w:lang w:eastAsia="en-GB"/>
              </w:rPr>
              <w:t xml:space="preserve"> and GDPR</w:t>
            </w:r>
            <w:r w:rsidRPr="00AF084C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  <w:p w14:paraId="65A5F192" w14:textId="3625C1A9" w:rsidR="0083781B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 xml:space="preserve">Good organisational skills and ability to manage multiple </w:t>
            </w:r>
            <w:r w:rsidR="00C86624" w:rsidRPr="00AF084C">
              <w:rPr>
                <w:rFonts w:ascii="Calibri" w:eastAsia="Times New Roman" w:hAnsi="Calibri" w:cs="Calibri"/>
              </w:rPr>
              <w:t xml:space="preserve">projects and </w:t>
            </w:r>
            <w:r w:rsidRPr="00AF084C">
              <w:rPr>
                <w:rFonts w:ascii="Calibri" w:eastAsia="Times New Roman" w:hAnsi="Calibri" w:cs="Calibri"/>
              </w:rPr>
              <w:t>deadlines.</w:t>
            </w:r>
          </w:p>
          <w:p w14:paraId="77EF8C4C" w14:textId="77777777" w:rsidR="009E56C5" w:rsidRPr="00AF084C" w:rsidRDefault="0083781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ascii="Calibri" w:eastAsia="Times New Roman" w:hAnsi="Calibri" w:cs="Calibri"/>
              </w:rPr>
              <w:t>Proficient in Microsoft Office and social media platforms.</w:t>
            </w:r>
            <w:r w:rsidR="009E56C5" w:rsidRPr="00AF084C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  <w:p w14:paraId="3BAF1C6F" w14:textId="77777777" w:rsidR="009E56C5" w:rsidRPr="00AF084C" w:rsidRDefault="009E56C5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 xml:space="preserve">Extremely motivated with a “can do” attitude and positive mindset. </w:t>
            </w:r>
          </w:p>
          <w:p w14:paraId="27FED562" w14:textId="31F84A89" w:rsidR="009E56C5" w:rsidRPr="00AF084C" w:rsidRDefault="009E56C5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A team player with a strong work ethic, who is also able to work on own initiative</w:t>
            </w:r>
            <w:r w:rsidR="00B5694D" w:rsidRPr="00AF084C">
              <w:rPr>
                <w:rFonts w:eastAsia="Times New Roman" w:cstheme="minorHAnsi"/>
                <w:color w:val="000000"/>
                <w:lang w:eastAsia="en-GB"/>
              </w:rPr>
              <w:t xml:space="preserve">, </w:t>
            </w:r>
            <w:r w:rsidRPr="00AF084C">
              <w:rPr>
                <w:rFonts w:eastAsia="Times New Roman" w:cstheme="minorHAnsi"/>
                <w:color w:val="000000"/>
                <w:lang w:eastAsia="en-GB"/>
              </w:rPr>
              <w:t>prioritise workload in a fast-paced environment</w:t>
            </w:r>
            <w:r w:rsidR="004942BC" w:rsidRPr="00AF084C">
              <w:rPr>
                <w:rFonts w:eastAsia="Times New Roman" w:cstheme="minorHAnsi"/>
                <w:color w:val="000000"/>
                <w:lang w:eastAsia="en-GB"/>
              </w:rPr>
              <w:t xml:space="preserve">, able to adapt quickly </w:t>
            </w:r>
            <w:r w:rsidR="00B5694D" w:rsidRPr="00AF084C">
              <w:rPr>
                <w:rFonts w:eastAsia="Times New Roman" w:cstheme="minorHAnsi"/>
                <w:color w:val="000000"/>
                <w:lang w:eastAsia="en-GB"/>
              </w:rPr>
              <w:t xml:space="preserve">to changing priorities </w:t>
            </w:r>
            <w:r w:rsidR="004942BC" w:rsidRPr="00AF084C">
              <w:rPr>
                <w:rFonts w:eastAsia="Times New Roman" w:cstheme="minorHAnsi"/>
                <w:color w:val="000000"/>
                <w:lang w:eastAsia="en-GB"/>
              </w:rPr>
              <w:t xml:space="preserve">and be solutions focussed.  </w:t>
            </w:r>
          </w:p>
          <w:p w14:paraId="7E1016A3" w14:textId="77777777" w:rsidR="0083781B" w:rsidRPr="00AF084C" w:rsidRDefault="009E56C5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Be able to work flexible hours and travel to various sites throughout Hampshire and surrounding counties.</w:t>
            </w:r>
            <w:r w:rsidRPr="00AF084C">
              <w:rPr>
                <w:rFonts w:ascii="Calibri" w:eastAsia="Times New Roman" w:hAnsi="Calibri" w:cs="Calibri"/>
              </w:rPr>
              <w:t xml:space="preserve"> Sometimes getting to rural locations to support fundraising events.</w:t>
            </w:r>
          </w:p>
          <w:p w14:paraId="695A66C6" w14:textId="77777777" w:rsidR="00EC1219" w:rsidRPr="00AF084C" w:rsidRDefault="009E56C5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Understanding of, and commitment to, equality of opportunity and good working relationships.</w:t>
            </w:r>
            <w:r w:rsidR="00EC1219" w:rsidRPr="00AF084C">
              <w:rPr>
                <w:rFonts w:eastAsia="Times New Roman" w:cstheme="minorHAnsi"/>
                <w:color w:val="000000"/>
                <w:lang w:eastAsia="en-GB"/>
              </w:rPr>
              <w:t xml:space="preserve"> </w:t>
            </w:r>
          </w:p>
          <w:p w14:paraId="67E94759" w14:textId="08945F41" w:rsidR="009E56C5" w:rsidRPr="00AF084C" w:rsidRDefault="00B526B9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Calibri" w:eastAsia="Times New Roman" w:hAnsi="Calibri" w:cs="Calibri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 xml:space="preserve">Access to a car and full </w:t>
            </w:r>
            <w:r w:rsidR="00EC1219" w:rsidRPr="00AF084C">
              <w:rPr>
                <w:rFonts w:eastAsia="Times New Roman" w:cstheme="minorHAnsi"/>
                <w:color w:val="000000"/>
                <w:lang w:eastAsia="en-GB"/>
              </w:rPr>
              <w:t>driving licence</w:t>
            </w:r>
            <w:r w:rsidR="002E382A" w:rsidRPr="00AF084C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</w:tc>
        <w:tc>
          <w:tcPr>
            <w:tcW w:w="3685" w:type="dxa"/>
          </w:tcPr>
          <w:p w14:paraId="0F07928A" w14:textId="7AED2BC6" w:rsidR="009756AB" w:rsidRPr="00AF084C" w:rsidRDefault="004E44A3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ind w:left="313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Event management.</w:t>
            </w:r>
          </w:p>
          <w:p w14:paraId="6EA26847" w14:textId="025D9A1A" w:rsidR="006048DD" w:rsidRPr="00AF084C" w:rsidRDefault="009756AB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ind w:left="313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>Understanding of charity sector</w:t>
            </w:r>
            <w:r w:rsidR="004E44A3" w:rsidRPr="00AF084C">
              <w:rPr>
                <w:rFonts w:ascii="Calibri" w:eastAsia="Times New Roman" w:hAnsi="Calibri" w:cs="Calibri"/>
              </w:rPr>
              <w:t>.</w:t>
            </w:r>
          </w:p>
          <w:p w14:paraId="308D6A7C" w14:textId="6454677F" w:rsidR="009756AB" w:rsidRPr="00AF084C" w:rsidRDefault="006048DD" w:rsidP="001F3DAF">
            <w:pPr>
              <w:pStyle w:val="ListParagraph"/>
              <w:numPr>
                <w:ilvl w:val="0"/>
                <w:numId w:val="41"/>
              </w:numPr>
              <w:spacing w:before="100" w:beforeAutospacing="1" w:after="100" w:afterAutospacing="1"/>
              <w:ind w:left="313"/>
              <w:rPr>
                <w:rFonts w:ascii="Calibri" w:eastAsia="Times New Roman" w:hAnsi="Calibri" w:cs="Calibri"/>
              </w:rPr>
            </w:pPr>
            <w:r w:rsidRPr="00AF084C">
              <w:rPr>
                <w:rFonts w:ascii="Calibri" w:eastAsia="Times New Roman" w:hAnsi="Calibri" w:cs="Calibri"/>
              </w:rPr>
              <w:t xml:space="preserve">Good knowledge of </w:t>
            </w:r>
            <w:r w:rsidR="009756AB" w:rsidRPr="00AF084C">
              <w:rPr>
                <w:rFonts w:ascii="Calibri" w:eastAsia="Times New Roman" w:hAnsi="Calibri" w:cs="Calibri"/>
              </w:rPr>
              <w:t>Gift Aid processes.</w:t>
            </w:r>
          </w:p>
          <w:p w14:paraId="1B507039" w14:textId="7E0CE340" w:rsidR="0083781B" w:rsidRPr="00AF084C" w:rsidRDefault="009756AB" w:rsidP="001F3DAF">
            <w:pPr>
              <w:pStyle w:val="ListParagraph"/>
              <w:numPr>
                <w:ilvl w:val="0"/>
                <w:numId w:val="41"/>
              </w:numPr>
              <w:tabs>
                <w:tab w:val="left" w:pos="426"/>
              </w:tabs>
              <w:ind w:left="313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Experience of using a CRM database</w:t>
            </w:r>
            <w:r w:rsidR="00AB15A1" w:rsidRPr="00AF084C">
              <w:rPr>
                <w:rFonts w:eastAsia="Times New Roman" w:cstheme="minorHAnsi"/>
                <w:color w:val="000000"/>
                <w:lang w:eastAsia="en-GB"/>
              </w:rPr>
              <w:t>.</w:t>
            </w:r>
          </w:p>
          <w:p w14:paraId="69C21153" w14:textId="77777777" w:rsidR="00AB15A1" w:rsidRPr="00AF084C" w:rsidRDefault="00AB15A1" w:rsidP="001F3DAF">
            <w:pPr>
              <w:tabs>
                <w:tab w:val="left" w:pos="426"/>
              </w:tabs>
              <w:ind w:left="313"/>
              <w:rPr>
                <w:rFonts w:eastAsia="Times New Roman" w:cstheme="minorHAnsi"/>
                <w:color w:val="000000"/>
                <w:lang w:eastAsia="en-GB"/>
              </w:rPr>
            </w:pPr>
          </w:p>
          <w:p w14:paraId="23028607" w14:textId="1E34C6F9" w:rsidR="00AB15A1" w:rsidRPr="00AF084C" w:rsidRDefault="00AB15A1" w:rsidP="001F3DAF">
            <w:pPr>
              <w:pStyle w:val="ListParagraph"/>
              <w:numPr>
                <w:ilvl w:val="0"/>
                <w:numId w:val="41"/>
              </w:numPr>
              <w:tabs>
                <w:tab w:val="left" w:pos="426"/>
              </w:tabs>
              <w:ind w:left="313"/>
              <w:rPr>
                <w:rFonts w:eastAsia="Times New Roman" w:cstheme="minorHAnsi"/>
                <w:color w:val="000000"/>
                <w:lang w:eastAsia="en-GB"/>
              </w:rPr>
            </w:pPr>
            <w:r w:rsidRPr="00AF084C">
              <w:rPr>
                <w:rFonts w:eastAsia="Times New Roman" w:cstheme="minorHAnsi"/>
                <w:color w:val="000000"/>
                <w:lang w:eastAsia="en-GB"/>
              </w:rPr>
              <w:t>Experience of working with volunteers.</w:t>
            </w:r>
          </w:p>
          <w:p w14:paraId="02272117" w14:textId="77777777" w:rsidR="009756AB" w:rsidRPr="00AF084C" w:rsidRDefault="009756AB" w:rsidP="001A4F75">
            <w:pPr>
              <w:tabs>
                <w:tab w:val="left" w:pos="426"/>
              </w:tabs>
              <w:rPr>
                <w:rFonts w:eastAsia="Times New Roman" w:cstheme="minorHAnsi"/>
                <w:color w:val="000000"/>
                <w:lang w:eastAsia="en-GB"/>
              </w:rPr>
            </w:pPr>
          </w:p>
          <w:p w14:paraId="414DE48D" w14:textId="77777777" w:rsidR="004E44A3" w:rsidRPr="00AF084C" w:rsidRDefault="004E44A3" w:rsidP="001A4F75">
            <w:pPr>
              <w:tabs>
                <w:tab w:val="left" w:pos="426"/>
              </w:tabs>
              <w:rPr>
                <w:rFonts w:eastAsia="Times New Roman" w:cstheme="minorHAnsi"/>
                <w:color w:val="000000"/>
                <w:lang w:eastAsia="en-GB"/>
              </w:rPr>
            </w:pPr>
          </w:p>
          <w:p w14:paraId="7B630056" w14:textId="57846E2B" w:rsidR="009756AB" w:rsidRPr="00AF084C" w:rsidRDefault="009756AB" w:rsidP="001A4F75">
            <w:pPr>
              <w:tabs>
                <w:tab w:val="left" w:pos="426"/>
              </w:tabs>
              <w:rPr>
                <w:rFonts w:eastAsia="Times New Roman" w:cstheme="minorHAnsi"/>
                <w:color w:val="000000"/>
                <w:lang w:eastAsia="en-GB"/>
              </w:rPr>
            </w:pPr>
          </w:p>
        </w:tc>
      </w:tr>
    </w:tbl>
    <w:p w14:paraId="40A08624" w14:textId="592AEAC0" w:rsidR="008047D1" w:rsidRPr="00AF084C" w:rsidRDefault="008047D1" w:rsidP="009756AB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p w14:paraId="359B3A23" w14:textId="18D545AD" w:rsidR="000E5B3A" w:rsidRPr="00AF084C" w:rsidRDefault="000E5B3A" w:rsidP="009756AB">
      <w:pPr>
        <w:spacing w:after="0" w:line="240" w:lineRule="auto"/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t>Continued overleaf…</w:t>
      </w:r>
      <w:proofErr w:type="gramStart"/>
      <w:r w:rsidRPr="00AF084C">
        <w:rPr>
          <w:rFonts w:eastAsia="Times New Roman" w:cstheme="minorHAnsi"/>
          <w:color w:val="000000"/>
          <w:lang w:eastAsia="en-GB"/>
        </w:rPr>
        <w:t>…..</w:t>
      </w:r>
      <w:proofErr w:type="gramEnd"/>
    </w:p>
    <w:p w14:paraId="27B65CF2" w14:textId="77777777" w:rsidR="000E5B3A" w:rsidRPr="00AF084C" w:rsidRDefault="000E5B3A">
      <w:pPr>
        <w:rPr>
          <w:rFonts w:eastAsia="Times New Roman" w:cstheme="minorHAnsi"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br w:type="page"/>
      </w:r>
    </w:p>
    <w:p w14:paraId="73900D2F" w14:textId="7BB69D1D" w:rsidR="000F0D0F" w:rsidRPr="00AF084C" w:rsidRDefault="008047D1" w:rsidP="001F3DA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000000"/>
          <w:lang w:eastAsia="en-GB"/>
        </w:rPr>
      </w:pPr>
      <w:r w:rsidRPr="00AF084C">
        <w:rPr>
          <w:rFonts w:eastAsia="Times New Roman" w:cstheme="minorHAnsi"/>
          <w:color w:val="000000"/>
          <w:lang w:eastAsia="en-GB"/>
        </w:rPr>
        <w:lastRenderedPageBreak/>
        <w:t xml:space="preserve"> </w:t>
      </w:r>
      <w:r w:rsidR="000F0D0F" w:rsidRPr="00AF084C">
        <w:rPr>
          <w:rFonts w:eastAsia="Times New Roman" w:cstheme="minorHAnsi"/>
          <w:b/>
          <w:bCs/>
          <w:color w:val="000000"/>
          <w:lang w:eastAsia="en-GB"/>
        </w:rPr>
        <w:t xml:space="preserve">Competencies </w:t>
      </w:r>
      <w:r w:rsidR="00F0457D" w:rsidRPr="00AF084C">
        <w:rPr>
          <w:rFonts w:eastAsia="Times New Roman" w:cstheme="minorHAnsi"/>
          <w:b/>
          <w:bCs/>
          <w:color w:val="000000"/>
          <w:lang w:eastAsia="en-GB"/>
        </w:rPr>
        <w:t>required for the role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726"/>
        <w:gridCol w:w="8759"/>
      </w:tblGrid>
      <w:tr w:rsidR="000F0D0F" w:rsidRPr="00AF084C" w14:paraId="55B989E2" w14:textId="77777777" w:rsidTr="00E37C00">
        <w:tc>
          <w:tcPr>
            <w:tcW w:w="1726" w:type="dxa"/>
            <w:vAlign w:val="center"/>
          </w:tcPr>
          <w:p w14:paraId="19C052BA" w14:textId="61CC5081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>Relating and networking</w:t>
            </w:r>
          </w:p>
          <w:p w14:paraId="7A1137AD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0191E98D" w14:textId="2DAA8B82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Establishes good relationships with </w:t>
            </w:r>
            <w:r w:rsidR="00FE6A25" w:rsidRPr="00AF084C">
              <w:rPr>
                <w:rFonts w:cstheme="minorHAnsi"/>
              </w:rPr>
              <w:t>supporters</w:t>
            </w:r>
            <w:r w:rsidRPr="00AF084C">
              <w:rPr>
                <w:rFonts w:cstheme="minorHAnsi"/>
              </w:rPr>
              <w:t xml:space="preserve"> and staff; Builds wide and effective networks of contacts inside and outside the organisation; Relates well to people at all levels; Manages conflict; Uses humour appropriately to enhance relationships with others</w:t>
            </w:r>
          </w:p>
        </w:tc>
      </w:tr>
      <w:tr w:rsidR="004630F3" w:rsidRPr="00AF084C" w14:paraId="716AE8B6" w14:textId="77777777" w:rsidTr="000E5B3A">
        <w:trPr>
          <w:trHeight w:val="1280"/>
        </w:trPr>
        <w:tc>
          <w:tcPr>
            <w:tcW w:w="1726" w:type="dxa"/>
            <w:vAlign w:val="center"/>
          </w:tcPr>
          <w:p w14:paraId="3275B9CB" w14:textId="230A6D7F" w:rsidR="004630F3" w:rsidRPr="00AF084C" w:rsidRDefault="004630F3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Persuading and </w:t>
            </w:r>
            <w:proofErr w:type="gramStart"/>
            <w:r w:rsidRPr="00AF084C">
              <w:rPr>
                <w:rFonts w:cstheme="minorHAnsi"/>
              </w:rPr>
              <w:t>Influencing</w:t>
            </w:r>
            <w:proofErr w:type="gramEnd"/>
            <w:r w:rsidRPr="00AF084C">
              <w:rPr>
                <w:rFonts w:cstheme="minorHAnsi"/>
              </w:rPr>
              <w:t xml:space="preserve"> </w:t>
            </w:r>
          </w:p>
        </w:tc>
        <w:tc>
          <w:tcPr>
            <w:tcW w:w="8759" w:type="dxa"/>
            <w:vAlign w:val="center"/>
          </w:tcPr>
          <w:p w14:paraId="696561EE" w14:textId="7A0EB482" w:rsidR="004630F3" w:rsidRPr="00AF084C" w:rsidRDefault="00952435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Makes a strong personal impression on others; gains clear agreement and commitments from others by </w:t>
            </w:r>
            <w:proofErr w:type="gramStart"/>
            <w:r w:rsidRPr="00AF084C">
              <w:rPr>
                <w:rFonts w:cstheme="minorHAnsi"/>
              </w:rPr>
              <w:t>persuading ,</w:t>
            </w:r>
            <w:proofErr w:type="gramEnd"/>
            <w:r w:rsidRPr="00AF084C">
              <w:rPr>
                <w:rFonts w:cstheme="minorHAnsi"/>
              </w:rPr>
              <w:t xml:space="preserve"> convincing and negotiating; promotes ideas on behalf of self or others; makes effective use of political processes to influence and persuade others </w:t>
            </w:r>
          </w:p>
        </w:tc>
      </w:tr>
      <w:tr w:rsidR="000F0D0F" w:rsidRPr="00AF084C" w14:paraId="6B73338B" w14:textId="77777777" w:rsidTr="00E37C00">
        <w:tc>
          <w:tcPr>
            <w:tcW w:w="1726" w:type="dxa"/>
            <w:vAlign w:val="center"/>
          </w:tcPr>
          <w:p w14:paraId="18499351" w14:textId="76681C76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Delivering results and meeting customer expectations </w:t>
            </w:r>
          </w:p>
          <w:p w14:paraId="1462AFD0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2195E624" w14:textId="77777777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>Focuses on customer needs and satisfaction; Sets high standards for quality and quantity; Monitors and maintains quality and productivity; Works in a systematic, methodical and orderly way; Consistently achieves project goals</w:t>
            </w:r>
          </w:p>
          <w:p w14:paraId="28FF7689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</w:tr>
      <w:tr w:rsidR="000F0D0F" w:rsidRPr="00AF084C" w14:paraId="23B7C8E0" w14:textId="77777777" w:rsidTr="000E5B3A">
        <w:trPr>
          <w:trHeight w:val="1415"/>
        </w:trPr>
        <w:tc>
          <w:tcPr>
            <w:tcW w:w="1726" w:type="dxa"/>
            <w:vAlign w:val="center"/>
          </w:tcPr>
          <w:p w14:paraId="5E66737F" w14:textId="5A835C20" w:rsidR="000F0D0F" w:rsidRPr="00AF084C" w:rsidRDefault="004630F3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>Creating and Innovating</w:t>
            </w:r>
          </w:p>
          <w:p w14:paraId="3D8D4A2A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70631209" w14:textId="674F2339" w:rsidR="000F0D0F" w:rsidRPr="00AF084C" w:rsidRDefault="004630F3" w:rsidP="000E5B3A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 </w:t>
            </w:r>
            <w:r w:rsidR="00E37C00" w:rsidRPr="00AF084C">
              <w:rPr>
                <w:rFonts w:cstheme="minorHAnsi"/>
              </w:rPr>
              <w:t xml:space="preserve">Produces news ideas, approaches or insights; Creates innovative products or designs; Produces a range of solutions to problems; Seeks opportunities for organisational improvement; Devises effective change initiatives </w:t>
            </w:r>
          </w:p>
        </w:tc>
      </w:tr>
      <w:tr w:rsidR="000F0D0F" w:rsidRPr="00AF084C" w14:paraId="4862FCFB" w14:textId="77777777" w:rsidTr="00E37C00">
        <w:tc>
          <w:tcPr>
            <w:tcW w:w="1726" w:type="dxa"/>
            <w:vAlign w:val="center"/>
          </w:tcPr>
          <w:p w14:paraId="578AA106" w14:textId="1468D3D7" w:rsidR="000F0D0F" w:rsidRPr="00AF084C" w:rsidRDefault="004630F3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>Entrepreneurial and commercial thinking</w:t>
            </w:r>
          </w:p>
          <w:p w14:paraId="5CA1F88A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44E38C6E" w14:textId="77777777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Adapts to changing circumstances; Accepts new ideas and change initiatives; adapts interpersonal style to suit different people or situations; shows respect and sensitivity towards cultural and religious differences; deals with ambiguity, making positive use of the opportunities it presents </w:t>
            </w:r>
          </w:p>
          <w:p w14:paraId="4CC8A4B1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</w:tr>
      <w:tr w:rsidR="000F0D0F" w:rsidRPr="00AF084C" w14:paraId="7DB1183A" w14:textId="77777777" w:rsidTr="00E37C00">
        <w:tc>
          <w:tcPr>
            <w:tcW w:w="1726" w:type="dxa"/>
            <w:vAlign w:val="center"/>
          </w:tcPr>
          <w:p w14:paraId="0DFB61A2" w14:textId="5C160C3C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Coping with pressures &amp; setbacks  </w:t>
            </w:r>
          </w:p>
          <w:p w14:paraId="18900B7E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  <w:tc>
          <w:tcPr>
            <w:tcW w:w="8759" w:type="dxa"/>
            <w:vAlign w:val="center"/>
          </w:tcPr>
          <w:p w14:paraId="5001F0E2" w14:textId="77777777" w:rsidR="000F0D0F" w:rsidRPr="00AF084C" w:rsidRDefault="000F0D0F" w:rsidP="00E37C00">
            <w:pPr>
              <w:rPr>
                <w:rFonts w:cstheme="minorHAnsi"/>
              </w:rPr>
            </w:pPr>
            <w:r w:rsidRPr="00AF084C">
              <w:rPr>
                <w:rFonts w:cstheme="minorHAnsi"/>
              </w:rPr>
              <w:t xml:space="preserve">Works productively in a pressurised environment; keeps emotions under control during difficult situations; balances the demands of a work life and a personal life; maintains a positive outlook at work; handles criticism well and learns from it </w:t>
            </w:r>
          </w:p>
          <w:p w14:paraId="6915A03C" w14:textId="77777777" w:rsidR="000F0D0F" w:rsidRPr="00AF084C" w:rsidRDefault="000F0D0F" w:rsidP="00E37C00">
            <w:pPr>
              <w:rPr>
                <w:rFonts w:cstheme="minorHAnsi"/>
              </w:rPr>
            </w:pPr>
          </w:p>
        </w:tc>
      </w:tr>
      <w:bookmarkEnd w:id="0"/>
    </w:tbl>
    <w:p w14:paraId="67964417" w14:textId="77777777" w:rsidR="002F3AD0" w:rsidRPr="00AF084C" w:rsidRDefault="002F3AD0" w:rsidP="00205CA1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lang w:eastAsia="en-GB"/>
        </w:rPr>
      </w:pPr>
    </w:p>
    <w:sectPr w:rsidR="002F3AD0" w:rsidRPr="00AF084C" w:rsidSect="006A246B">
      <w:footerReference w:type="even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955EC" w14:textId="77777777" w:rsidR="00E85C1B" w:rsidRDefault="00E85C1B" w:rsidP="006A246B">
      <w:pPr>
        <w:spacing w:after="0" w:line="240" w:lineRule="auto"/>
      </w:pPr>
      <w:r>
        <w:separator/>
      </w:r>
    </w:p>
  </w:endnote>
  <w:endnote w:type="continuationSeparator" w:id="0">
    <w:p w14:paraId="45BE818E" w14:textId="77777777" w:rsidR="00E85C1B" w:rsidRDefault="00E85C1B" w:rsidP="006A2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94247003"/>
      <w:docPartObj>
        <w:docPartGallery w:val="Page Numbers (Bottom of Page)"/>
        <w:docPartUnique/>
      </w:docPartObj>
    </w:sdtPr>
    <w:sdtContent>
      <w:p w14:paraId="32AE79F4" w14:textId="33713FBC" w:rsidR="00565754" w:rsidRDefault="00565754" w:rsidP="00931555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1D92C7B" w14:textId="77777777" w:rsidR="000E5B3A" w:rsidRDefault="000E5B3A" w:rsidP="0056575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D4D72" w14:textId="4EF4584A" w:rsidR="00565754" w:rsidRDefault="00F73BFD" w:rsidP="00931555">
    <w:pPr>
      <w:pStyle w:val="Footer"/>
      <w:framePr w:wrap="none" w:vAnchor="text" w:hAnchor="margin" w:y="1"/>
      <w:rPr>
        <w:rStyle w:val="PageNumber"/>
      </w:rPr>
    </w:pPr>
    <w:r>
      <w:rPr>
        <w:rStyle w:val="PageNumber"/>
      </w:rPr>
      <w:t xml:space="preserve">Page </w:t>
    </w:r>
    <w:sdt>
      <w:sdtPr>
        <w:rPr>
          <w:rStyle w:val="PageNumber"/>
        </w:rPr>
        <w:id w:val="1136996317"/>
        <w:docPartObj>
          <w:docPartGallery w:val="Page Numbers (Bottom of Page)"/>
          <w:docPartUnique/>
        </w:docPartObj>
      </w:sdtPr>
      <w:sdtContent>
        <w:r w:rsidR="00565754">
          <w:rPr>
            <w:rStyle w:val="PageNumber"/>
          </w:rPr>
          <w:fldChar w:fldCharType="begin"/>
        </w:r>
        <w:r w:rsidR="00565754">
          <w:rPr>
            <w:rStyle w:val="PageNumber"/>
          </w:rPr>
          <w:instrText xml:space="preserve"> PAGE </w:instrText>
        </w:r>
        <w:r w:rsidR="00565754">
          <w:rPr>
            <w:rStyle w:val="PageNumber"/>
          </w:rPr>
          <w:fldChar w:fldCharType="separate"/>
        </w:r>
        <w:r w:rsidR="00565754">
          <w:rPr>
            <w:rStyle w:val="PageNumber"/>
            <w:noProof/>
          </w:rPr>
          <w:t>1</w:t>
        </w:r>
        <w:r w:rsidR="00565754">
          <w:rPr>
            <w:rStyle w:val="PageNumber"/>
          </w:rPr>
          <w:fldChar w:fldCharType="end"/>
        </w:r>
        <w:r>
          <w:rPr>
            <w:rStyle w:val="PageNumber"/>
          </w:rPr>
          <w:t xml:space="preserve"> of 3</w:t>
        </w:r>
      </w:sdtContent>
    </w:sdt>
  </w:p>
  <w:p w14:paraId="5982E91C" w14:textId="272249B7" w:rsidR="006A246B" w:rsidRDefault="006A246B" w:rsidP="00F73BFD">
    <w:pPr>
      <w:pStyle w:val="Footer"/>
      <w:ind w:firstLine="360"/>
      <w:rPr>
        <w:lang w:val="en-US"/>
      </w:rPr>
    </w:pPr>
    <w:r>
      <w:rPr>
        <w:lang w:val="en-US"/>
      </w:rPr>
      <w:t xml:space="preserve"> </w:t>
    </w:r>
  </w:p>
  <w:p w14:paraId="103F2368" w14:textId="7CC06AFE" w:rsidR="000E5B3A" w:rsidRPr="006A246B" w:rsidRDefault="00F73BFD">
    <w:pPr>
      <w:pStyle w:val="Footer"/>
      <w:rPr>
        <w:lang w:val="en-US"/>
      </w:rPr>
    </w:pPr>
    <w:r>
      <w:rPr>
        <w:lang w:val="en-US"/>
      </w:rPr>
      <w:t>Revised July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82159" w14:textId="77777777" w:rsidR="00E85C1B" w:rsidRDefault="00E85C1B" w:rsidP="006A246B">
      <w:pPr>
        <w:spacing w:after="0" w:line="240" w:lineRule="auto"/>
      </w:pPr>
      <w:r>
        <w:separator/>
      </w:r>
    </w:p>
  </w:footnote>
  <w:footnote w:type="continuationSeparator" w:id="0">
    <w:p w14:paraId="723B9D5A" w14:textId="77777777" w:rsidR="00E85C1B" w:rsidRDefault="00E85C1B" w:rsidP="006A24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0DC8"/>
    <w:multiLevelType w:val="multilevel"/>
    <w:tmpl w:val="B6BE1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F7BF3"/>
    <w:multiLevelType w:val="hybridMultilevel"/>
    <w:tmpl w:val="FECA36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856875"/>
    <w:multiLevelType w:val="hybridMultilevel"/>
    <w:tmpl w:val="B2EA3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8D11DA"/>
    <w:multiLevelType w:val="multilevel"/>
    <w:tmpl w:val="2908A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532904"/>
    <w:multiLevelType w:val="multilevel"/>
    <w:tmpl w:val="726AB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6606DE"/>
    <w:multiLevelType w:val="multilevel"/>
    <w:tmpl w:val="561C0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884E95"/>
    <w:multiLevelType w:val="multilevel"/>
    <w:tmpl w:val="F376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DD612C"/>
    <w:multiLevelType w:val="multilevel"/>
    <w:tmpl w:val="573C3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C877C0"/>
    <w:multiLevelType w:val="hybridMultilevel"/>
    <w:tmpl w:val="B22CF8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F401761"/>
    <w:multiLevelType w:val="multilevel"/>
    <w:tmpl w:val="3274F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793905"/>
    <w:multiLevelType w:val="multilevel"/>
    <w:tmpl w:val="6652C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7C35A1"/>
    <w:multiLevelType w:val="hybridMultilevel"/>
    <w:tmpl w:val="2EA4BC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672CA4"/>
    <w:multiLevelType w:val="multilevel"/>
    <w:tmpl w:val="98742B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AD1CBD"/>
    <w:multiLevelType w:val="multilevel"/>
    <w:tmpl w:val="5A6A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504CB6"/>
    <w:multiLevelType w:val="multilevel"/>
    <w:tmpl w:val="3E522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867F5C"/>
    <w:multiLevelType w:val="multilevel"/>
    <w:tmpl w:val="926CB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924B94"/>
    <w:multiLevelType w:val="multilevel"/>
    <w:tmpl w:val="7E784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6762BB"/>
    <w:multiLevelType w:val="multilevel"/>
    <w:tmpl w:val="B4C2F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9A3C0B"/>
    <w:multiLevelType w:val="multilevel"/>
    <w:tmpl w:val="6E009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496E69"/>
    <w:multiLevelType w:val="multilevel"/>
    <w:tmpl w:val="274AB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793DFB"/>
    <w:multiLevelType w:val="multilevel"/>
    <w:tmpl w:val="119CF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E493FE9"/>
    <w:multiLevelType w:val="multilevel"/>
    <w:tmpl w:val="3B161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E6F594A"/>
    <w:multiLevelType w:val="hybridMultilevel"/>
    <w:tmpl w:val="E20EE956"/>
    <w:lvl w:ilvl="0" w:tplc="19F8BA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23718A"/>
    <w:multiLevelType w:val="multilevel"/>
    <w:tmpl w:val="F0CEA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4D0F3F"/>
    <w:multiLevelType w:val="multilevel"/>
    <w:tmpl w:val="23946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A043B15"/>
    <w:multiLevelType w:val="multilevel"/>
    <w:tmpl w:val="94889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F90C0A"/>
    <w:multiLevelType w:val="multilevel"/>
    <w:tmpl w:val="1A582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8053AD"/>
    <w:multiLevelType w:val="multilevel"/>
    <w:tmpl w:val="9FE81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F4187C"/>
    <w:multiLevelType w:val="hybridMultilevel"/>
    <w:tmpl w:val="DACC4D18"/>
    <w:lvl w:ilvl="0" w:tplc="5A90AE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D277053"/>
    <w:multiLevelType w:val="multilevel"/>
    <w:tmpl w:val="C160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17157A"/>
    <w:multiLevelType w:val="multilevel"/>
    <w:tmpl w:val="60423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40D06F9"/>
    <w:multiLevelType w:val="multilevel"/>
    <w:tmpl w:val="5128F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4130350"/>
    <w:multiLevelType w:val="multilevel"/>
    <w:tmpl w:val="9656D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498667F"/>
    <w:multiLevelType w:val="multilevel"/>
    <w:tmpl w:val="AF026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7196680"/>
    <w:multiLevelType w:val="multilevel"/>
    <w:tmpl w:val="0DB8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4AC3C44"/>
    <w:multiLevelType w:val="multilevel"/>
    <w:tmpl w:val="561CE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8C2AED"/>
    <w:multiLevelType w:val="multilevel"/>
    <w:tmpl w:val="E8A6E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8A22D3B"/>
    <w:multiLevelType w:val="multilevel"/>
    <w:tmpl w:val="D43A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4477C9"/>
    <w:multiLevelType w:val="multilevel"/>
    <w:tmpl w:val="6BC62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A2522E4"/>
    <w:multiLevelType w:val="multilevel"/>
    <w:tmpl w:val="54D4B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DC5F27"/>
    <w:multiLevelType w:val="multilevel"/>
    <w:tmpl w:val="3A787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1499295">
    <w:abstractNumId w:val="8"/>
  </w:num>
  <w:num w:numId="2" w16cid:durableId="1022052336">
    <w:abstractNumId w:val="1"/>
  </w:num>
  <w:num w:numId="3" w16cid:durableId="284897200">
    <w:abstractNumId w:val="28"/>
  </w:num>
  <w:num w:numId="4" w16cid:durableId="343092633">
    <w:abstractNumId w:val="22"/>
  </w:num>
  <w:num w:numId="5" w16cid:durableId="1377464106">
    <w:abstractNumId w:val="5"/>
  </w:num>
  <w:num w:numId="6" w16cid:durableId="1603997904">
    <w:abstractNumId w:val="21"/>
  </w:num>
  <w:num w:numId="7" w16cid:durableId="727187680">
    <w:abstractNumId w:val="40"/>
  </w:num>
  <w:num w:numId="8" w16cid:durableId="972100167">
    <w:abstractNumId w:val="16"/>
  </w:num>
  <w:num w:numId="9" w16cid:durableId="1475637550">
    <w:abstractNumId w:val="31"/>
  </w:num>
  <w:num w:numId="10" w16cid:durableId="1212421797">
    <w:abstractNumId w:val="29"/>
  </w:num>
  <w:num w:numId="11" w16cid:durableId="1847163015">
    <w:abstractNumId w:val="4"/>
  </w:num>
  <w:num w:numId="12" w16cid:durableId="57242913">
    <w:abstractNumId w:val="10"/>
  </w:num>
  <w:num w:numId="13" w16cid:durableId="1021785201">
    <w:abstractNumId w:val="37"/>
  </w:num>
  <w:num w:numId="14" w16cid:durableId="479345487">
    <w:abstractNumId w:val="24"/>
  </w:num>
  <w:num w:numId="15" w16cid:durableId="76026187">
    <w:abstractNumId w:val="18"/>
  </w:num>
  <w:num w:numId="16" w16cid:durableId="395783847">
    <w:abstractNumId w:val="19"/>
  </w:num>
  <w:num w:numId="17" w16cid:durableId="1841458851">
    <w:abstractNumId w:val="26"/>
  </w:num>
  <w:num w:numId="18" w16cid:durableId="690182207">
    <w:abstractNumId w:val="3"/>
  </w:num>
  <w:num w:numId="19" w16cid:durableId="1139565957">
    <w:abstractNumId w:val="30"/>
  </w:num>
  <w:num w:numId="20" w16cid:durableId="1594892684">
    <w:abstractNumId w:val="34"/>
  </w:num>
  <w:num w:numId="21" w16cid:durableId="157379943">
    <w:abstractNumId w:val="36"/>
  </w:num>
  <w:num w:numId="22" w16cid:durableId="1698315874">
    <w:abstractNumId w:val="25"/>
  </w:num>
  <w:num w:numId="23" w16cid:durableId="1447698593">
    <w:abstractNumId w:val="33"/>
  </w:num>
  <w:num w:numId="24" w16cid:durableId="6103253">
    <w:abstractNumId w:val="23"/>
  </w:num>
  <w:num w:numId="25" w16cid:durableId="271716731">
    <w:abstractNumId w:val="20"/>
  </w:num>
  <w:num w:numId="26" w16cid:durableId="477113391">
    <w:abstractNumId w:val="13"/>
  </w:num>
  <w:num w:numId="27" w16cid:durableId="840193400">
    <w:abstractNumId w:val="14"/>
  </w:num>
  <w:num w:numId="28" w16cid:durableId="343285755">
    <w:abstractNumId w:val="6"/>
  </w:num>
  <w:num w:numId="29" w16cid:durableId="407658252">
    <w:abstractNumId w:val="9"/>
  </w:num>
  <w:num w:numId="30" w16cid:durableId="130487345">
    <w:abstractNumId w:val="35"/>
  </w:num>
  <w:num w:numId="31" w16cid:durableId="1211192046">
    <w:abstractNumId w:val="39"/>
  </w:num>
  <w:num w:numId="32" w16cid:durableId="1078555408">
    <w:abstractNumId w:val="7"/>
  </w:num>
  <w:num w:numId="33" w16cid:durableId="141583481">
    <w:abstractNumId w:val="17"/>
  </w:num>
  <w:num w:numId="34" w16cid:durableId="896012382">
    <w:abstractNumId w:val="11"/>
  </w:num>
  <w:num w:numId="35" w16cid:durableId="1632516814">
    <w:abstractNumId w:val="0"/>
  </w:num>
  <w:num w:numId="36" w16cid:durableId="1583176532">
    <w:abstractNumId w:val="15"/>
  </w:num>
  <w:num w:numId="37" w16cid:durableId="408582339">
    <w:abstractNumId w:val="38"/>
  </w:num>
  <w:num w:numId="38" w16cid:durableId="175072107">
    <w:abstractNumId w:val="12"/>
  </w:num>
  <w:num w:numId="39" w16cid:durableId="287666808">
    <w:abstractNumId w:val="27"/>
  </w:num>
  <w:num w:numId="40" w16cid:durableId="63915359">
    <w:abstractNumId w:val="32"/>
  </w:num>
  <w:num w:numId="41" w16cid:durableId="8776202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718"/>
    <w:rsid w:val="00025633"/>
    <w:rsid w:val="00073345"/>
    <w:rsid w:val="000813A6"/>
    <w:rsid w:val="00092429"/>
    <w:rsid w:val="000A3012"/>
    <w:rsid w:val="000A37DD"/>
    <w:rsid w:val="000A6902"/>
    <w:rsid w:val="000C0592"/>
    <w:rsid w:val="000C3118"/>
    <w:rsid w:val="000D5124"/>
    <w:rsid w:val="000E5B3A"/>
    <w:rsid w:val="000F0D0F"/>
    <w:rsid w:val="00113272"/>
    <w:rsid w:val="001351C6"/>
    <w:rsid w:val="00135A2B"/>
    <w:rsid w:val="00143BA3"/>
    <w:rsid w:val="00163584"/>
    <w:rsid w:val="0018096A"/>
    <w:rsid w:val="001A1AA8"/>
    <w:rsid w:val="001A4F75"/>
    <w:rsid w:val="001B2BCB"/>
    <w:rsid w:val="001C23B0"/>
    <w:rsid w:val="001D1A8D"/>
    <w:rsid w:val="001E599B"/>
    <w:rsid w:val="001F3DAF"/>
    <w:rsid w:val="00205CA1"/>
    <w:rsid w:val="00207D10"/>
    <w:rsid w:val="002102AD"/>
    <w:rsid w:val="0021705A"/>
    <w:rsid w:val="00242008"/>
    <w:rsid w:val="00243AD4"/>
    <w:rsid w:val="00253899"/>
    <w:rsid w:val="00263E6F"/>
    <w:rsid w:val="0027595B"/>
    <w:rsid w:val="002D6FC2"/>
    <w:rsid w:val="002E382A"/>
    <w:rsid w:val="002F17A7"/>
    <w:rsid w:val="002F3AD0"/>
    <w:rsid w:val="003076DA"/>
    <w:rsid w:val="00355399"/>
    <w:rsid w:val="00371291"/>
    <w:rsid w:val="00373528"/>
    <w:rsid w:val="003749A6"/>
    <w:rsid w:val="0039704A"/>
    <w:rsid w:val="003A6658"/>
    <w:rsid w:val="003B4ADA"/>
    <w:rsid w:val="003C34AB"/>
    <w:rsid w:val="003C4B2E"/>
    <w:rsid w:val="003D2D1C"/>
    <w:rsid w:val="003D5D69"/>
    <w:rsid w:val="003D70F1"/>
    <w:rsid w:val="003F6CFD"/>
    <w:rsid w:val="00411CFD"/>
    <w:rsid w:val="0043332E"/>
    <w:rsid w:val="004603F4"/>
    <w:rsid w:val="004630F3"/>
    <w:rsid w:val="004664FB"/>
    <w:rsid w:val="00486356"/>
    <w:rsid w:val="0049394A"/>
    <w:rsid w:val="004942BC"/>
    <w:rsid w:val="004B0B6A"/>
    <w:rsid w:val="004B0C47"/>
    <w:rsid w:val="004D701F"/>
    <w:rsid w:val="004E44A3"/>
    <w:rsid w:val="00500CA0"/>
    <w:rsid w:val="00503EFB"/>
    <w:rsid w:val="00515F12"/>
    <w:rsid w:val="005261CE"/>
    <w:rsid w:val="00530011"/>
    <w:rsid w:val="00530EF6"/>
    <w:rsid w:val="00530EFF"/>
    <w:rsid w:val="005446B4"/>
    <w:rsid w:val="00565754"/>
    <w:rsid w:val="005713C2"/>
    <w:rsid w:val="00591460"/>
    <w:rsid w:val="0060214B"/>
    <w:rsid w:val="006048DD"/>
    <w:rsid w:val="00633D69"/>
    <w:rsid w:val="006433D5"/>
    <w:rsid w:val="00665FC7"/>
    <w:rsid w:val="006743A6"/>
    <w:rsid w:val="006929FC"/>
    <w:rsid w:val="006957B9"/>
    <w:rsid w:val="006A246B"/>
    <w:rsid w:val="006A3780"/>
    <w:rsid w:val="006B41C7"/>
    <w:rsid w:val="006C3A89"/>
    <w:rsid w:val="00713DC8"/>
    <w:rsid w:val="00722638"/>
    <w:rsid w:val="00731C22"/>
    <w:rsid w:val="007321D9"/>
    <w:rsid w:val="00750131"/>
    <w:rsid w:val="00752BB7"/>
    <w:rsid w:val="00757718"/>
    <w:rsid w:val="00783118"/>
    <w:rsid w:val="008047D1"/>
    <w:rsid w:val="00804E79"/>
    <w:rsid w:val="00804EE1"/>
    <w:rsid w:val="008121D4"/>
    <w:rsid w:val="00816F3F"/>
    <w:rsid w:val="0083781B"/>
    <w:rsid w:val="00837F65"/>
    <w:rsid w:val="0084734D"/>
    <w:rsid w:val="00870C07"/>
    <w:rsid w:val="008B03FA"/>
    <w:rsid w:val="008E0D30"/>
    <w:rsid w:val="008E23F0"/>
    <w:rsid w:val="008E3CB2"/>
    <w:rsid w:val="00926A48"/>
    <w:rsid w:val="00952435"/>
    <w:rsid w:val="00954020"/>
    <w:rsid w:val="009724E3"/>
    <w:rsid w:val="009756AB"/>
    <w:rsid w:val="00977ECA"/>
    <w:rsid w:val="009A43CF"/>
    <w:rsid w:val="009A7E64"/>
    <w:rsid w:val="009E56C5"/>
    <w:rsid w:val="00A00CB3"/>
    <w:rsid w:val="00A02B06"/>
    <w:rsid w:val="00A31E5C"/>
    <w:rsid w:val="00A546F7"/>
    <w:rsid w:val="00A710EA"/>
    <w:rsid w:val="00A7509A"/>
    <w:rsid w:val="00AB15A1"/>
    <w:rsid w:val="00AB3A82"/>
    <w:rsid w:val="00AB74AD"/>
    <w:rsid w:val="00AC4547"/>
    <w:rsid w:val="00AD7370"/>
    <w:rsid w:val="00AF084C"/>
    <w:rsid w:val="00AF2AD9"/>
    <w:rsid w:val="00B12E92"/>
    <w:rsid w:val="00B15C25"/>
    <w:rsid w:val="00B47D2B"/>
    <w:rsid w:val="00B514DD"/>
    <w:rsid w:val="00B526B9"/>
    <w:rsid w:val="00B5694D"/>
    <w:rsid w:val="00B57C7F"/>
    <w:rsid w:val="00B75756"/>
    <w:rsid w:val="00B75FD6"/>
    <w:rsid w:val="00B82ECD"/>
    <w:rsid w:val="00B9560C"/>
    <w:rsid w:val="00BB7416"/>
    <w:rsid w:val="00BC4CE4"/>
    <w:rsid w:val="00BC5A77"/>
    <w:rsid w:val="00BD53AB"/>
    <w:rsid w:val="00BE1E6A"/>
    <w:rsid w:val="00BF5E83"/>
    <w:rsid w:val="00BF74AA"/>
    <w:rsid w:val="00C0069F"/>
    <w:rsid w:val="00C16908"/>
    <w:rsid w:val="00C252FD"/>
    <w:rsid w:val="00C528CE"/>
    <w:rsid w:val="00C62DDA"/>
    <w:rsid w:val="00C74C41"/>
    <w:rsid w:val="00C76823"/>
    <w:rsid w:val="00C86624"/>
    <w:rsid w:val="00CA3FA8"/>
    <w:rsid w:val="00CA678D"/>
    <w:rsid w:val="00CC7E21"/>
    <w:rsid w:val="00CD01DA"/>
    <w:rsid w:val="00CE0C33"/>
    <w:rsid w:val="00CF699F"/>
    <w:rsid w:val="00D12759"/>
    <w:rsid w:val="00DB347D"/>
    <w:rsid w:val="00DC0D84"/>
    <w:rsid w:val="00DC1A04"/>
    <w:rsid w:val="00DC569C"/>
    <w:rsid w:val="00E11A5E"/>
    <w:rsid w:val="00E15400"/>
    <w:rsid w:val="00E16165"/>
    <w:rsid w:val="00E24671"/>
    <w:rsid w:val="00E33443"/>
    <w:rsid w:val="00E34290"/>
    <w:rsid w:val="00E37C00"/>
    <w:rsid w:val="00E638F8"/>
    <w:rsid w:val="00E85C1B"/>
    <w:rsid w:val="00E976BE"/>
    <w:rsid w:val="00EA18D6"/>
    <w:rsid w:val="00EA79BA"/>
    <w:rsid w:val="00EB10AC"/>
    <w:rsid w:val="00EC1219"/>
    <w:rsid w:val="00ED72F6"/>
    <w:rsid w:val="00EE3409"/>
    <w:rsid w:val="00EF312A"/>
    <w:rsid w:val="00F0457D"/>
    <w:rsid w:val="00F45EC7"/>
    <w:rsid w:val="00F637B3"/>
    <w:rsid w:val="00F73BFD"/>
    <w:rsid w:val="00F8423B"/>
    <w:rsid w:val="00F93B5D"/>
    <w:rsid w:val="00F95F60"/>
    <w:rsid w:val="00FB7942"/>
    <w:rsid w:val="00FC11E0"/>
    <w:rsid w:val="00FE6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364BA"/>
  <w15:chartTrackingRefBased/>
  <w15:docId w15:val="{4C883340-78D8-4E46-8DDA-81F8EC87F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43A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771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31E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C0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2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246B"/>
  </w:style>
  <w:style w:type="paragraph" w:styleId="Footer">
    <w:name w:val="footer"/>
    <w:basedOn w:val="Normal"/>
    <w:link w:val="FooterChar"/>
    <w:uiPriority w:val="99"/>
    <w:unhideWhenUsed/>
    <w:rsid w:val="006A2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246B"/>
  </w:style>
  <w:style w:type="character" w:customStyle="1" w:styleId="Heading3Char">
    <w:name w:val="Heading 3 Char"/>
    <w:basedOn w:val="DefaultParagraphFont"/>
    <w:link w:val="Heading3"/>
    <w:uiPriority w:val="9"/>
    <w:rsid w:val="00243AD4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styleId="Strong">
    <w:name w:val="Strong"/>
    <w:basedOn w:val="DefaultParagraphFont"/>
    <w:uiPriority w:val="22"/>
    <w:qFormat/>
    <w:rsid w:val="00243AD4"/>
    <w:rPr>
      <w:b/>
      <w:bCs/>
    </w:rPr>
  </w:style>
  <w:style w:type="character" w:styleId="PageNumber">
    <w:name w:val="page number"/>
    <w:basedOn w:val="DefaultParagraphFont"/>
    <w:uiPriority w:val="99"/>
    <w:semiHidden/>
    <w:unhideWhenUsed/>
    <w:rsid w:val="005657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1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5903F-2C54-4463-AC1A-C3C2B7A61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1101</Words>
  <Characters>6279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Houghton</dc:creator>
  <cp:keywords/>
  <dc:description/>
  <cp:lastModifiedBy>Matt Cooper</cp:lastModifiedBy>
  <cp:revision>16</cp:revision>
  <cp:lastPrinted>2022-09-22T08:58:00Z</cp:lastPrinted>
  <dcterms:created xsi:type="dcterms:W3CDTF">2025-07-08T09:44:00Z</dcterms:created>
  <dcterms:modified xsi:type="dcterms:W3CDTF">2025-10-28T16:13:00Z</dcterms:modified>
</cp:coreProperties>
</file>